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AEF" w:rsidRPr="008322B9" w:rsidRDefault="004C1AEF" w:rsidP="004C1AEF">
      <w:pPr>
        <w:spacing w:after="0" w:line="240" w:lineRule="auto"/>
        <w:jc w:val="center"/>
        <w:rPr>
          <w:rFonts w:ascii="Times New Roman" w:hAnsi="Times New Roman" w:cs="Times New Roman"/>
          <w:b/>
          <w:bCs/>
          <w:sz w:val="24"/>
          <w:szCs w:val="24"/>
        </w:rPr>
      </w:pPr>
      <w:r w:rsidRPr="008322B9">
        <w:rPr>
          <w:rFonts w:ascii="Times New Roman" w:hAnsi="Times New Roman" w:cs="Times New Roman"/>
          <w:b/>
          <w:bCs/>
          <w:sz w:val="24"/>
          <w:szCs w:val="24"/>
        </w:rPr>
        <w:t>СВОДКА ЗАМЕЧАНИЙ</w:t>
      </w:r>
    </w:p>
    <w:p w:rsidR="004C1AEF" w:rsidRPr="008322B9" w:rsidRDefault="004C1AEF" w:rsidP="004C1AEF">
      <w:pPr>
        <w:pStyle w:val="ConsPlusTitle"/>
        <w:jc w:val="center"/>
        <w:rPr>
          <w:rFonts w:ascii="Times New Roman" w:hAnsi="Times New Roman" w:cs="Times New Roman"/>
          <w:bCs/>
          <w:sz w:val="24"/>
          <w:szCs w:val="24"/>
        </w:rPr>
      </w:pPr>
      <w:r w:rsidRPr="008322B9">
        <w:rPr>
          <w:rFonts w:ascii="Times New Roman" w:hAnsi="Times New Roman" w:cs="Times New Roman"/>
          <w:bCs/>
          <w:sz w:val="24"/>
          <w:szCs w:val="24"/>
        </w:rPr>
        <w:t>по рассмотрению Техническим комитетом ТК 507 «Градостроительство»</w:t>
      </w:r>
    </w:p>
    <w:p w:rsidR="004C1AEF" w:rsidRPr="008322B9" w:rsidRDefault="004C1AEF" w:rsidP="004C1AEF">
      <w:pPr>
        <w:pStyle w:val="ConsPlusTitle"/>
        <w:jc w:val="center"/>
        <w:rPr>
          <w:rFonts w:ascii="Times New Roman" w:hAnsi="Times New Roman" w:cs="Times New Roman"/>
          <w:bCs/>
          <w:sz w:val="24"/>
          <w:szCs w:val="24"/>
        </w:rPr>
      </w:pPr>
      <w:r w:rsidRPr="008322B9">
        <w:rPr>
          <w:rFonts w:ascii="Times New Roman" w:hAnsi="Times New Roman" w:cs="Times New Roman"/>
          <w:bCs/>
          <w:sz w:val="24"/>
          <w:szCs w:val="24"/>
        </w:rPr>
        <w:t xml:space="preserve">проекта Изменения № 1 к </w:t>
      </w:r>
      <w:r w:rsidRPr="008322B9">
        <w:rPr>
          <w:rFonts w:ascii="Times New Roman" w:hAnsi="Times New Roman" w:cs="Times New Roman"/>
          <w:sz w:val="24"/>
          <w:szCs w:val="24"/>
        </w:rPr>
        <w:t>СП 475.1325800.2018 «Парки. Правила градостроительного проектирования»</w:t>
      </w:r>
    </w:p>
    <w:p w:rsidR="004C1AEF" w:rsidRPr="008322B9" w:rsidRDefault="004C1AEF" w:rsidP="004C1AEF">
      <w:pPr>
        <w:pStyle w:val="ConsPlusTitle"/>
        <w:jc w:val="center"/>
        <w:rPr>
          <w:rFonts w:ascii="Times New Roman" w:hAnsi="Times New Roman" w:cs="Times New Roman"/>
          <w:b w:val="0"/>
          <w:i/>
          <w:iCs/>
          <w:sz w:val="24"/>
          <w:szCs w:val="24"/>
        </w:rPr>
      </w:pPr>
      <w:r w:rsidRPr="008322B9">
        <w:rPr>
          <w:rFonts w:ascii="Times New Roman" w:hAnsi="Times New Roman" w:cs="Times New Roman"/>
          <w:b w:val="0"/>
          <w:i/>
          <w:iCs/>
          <w:sz w:val="24"/>
          <w:szCs w:val="24"/>
        </w:rPr>
        <w:t xml:space="preserve"> (вторая  редакция)</w:t>
      </w:r>
    </w:p>
    <w:p w:rsidR="004766F8" w:rsidRPr="008322B9" w:rsidRDefault="004766F8" w:rsidP="004C1AEF">
      <w:pPr>
        <w:pStyle w:val="ConsPlusTitle"/>
        <w:jc w:val="center"/>
        <w:rPr>
          <w:rFonts w:ascii="Times New Roman" w:hAnsi="Times New Roman" w:cs="Times New Roman"/>
          <w:b w:val="0"/>
          <w:i/>
          <w:iCs/>
          <w:sz w:val="24"/>
          <w:szCs w:val="24"/>
        </w:rPr>
      </w:pPr>
    </w:p>
    <w:p w:rsidR="004C1AEF" w:rsidRPr="008322B9" w:rsidRDefault="004C1AEF" w:rsidP="004C1AEF">
      <w:pPr>
        <w:pStyle w:val="ConsPlusTitle"/>
        <w:jc w:val="center"/>
        <w:rPr>
          <w:rFonts w:ascii="Times New Roman" w:hAnsi="Times New Roman" w:cs="Times New Roman"/>
          <w:b w:val="0"/>
          <w:i/>
          <w:iCs/>
          <w:sz w:val="24"/>
          <w:szCs w:val="24"/>
        </w:rPr>
      </w:pPr>
    </w:p>
    <w:p w:rsidR="004C1AEF" w:rsidRPr="008322B9" w:rsidRDefault="004C1AEF" w:rsidP="004C1AEF">
      <w:pPr>
        <w:pStyle w:val="ConsPlusTitle"/>
        <w:rPr>
          <w:rFonts w:ascii="Times New Roman" w:hAnsi="Times New Roman" w:cs="Times New Roman"/>
          <w:iCs/>
          <w:sz w:val="24"/>
          <w:szCs w:val="24"/>
        </w:rPr>
      </w:pPr>
      <w:r w:rsidRPr="008322B9">
        <w:rPr>
          <w:rFonts w:ascii="Times New Roman" w:hAnsi="Times New Roman" w:cs="Times New Roman"/>
          <w:iCs/>
          <w:sz w:val="24"/>
          <w:szCs w:val="24"/>
        </w:rPr>
        <w:t xml:space="preserve">Принято                      –   </w:t>
      </w:r>
      <w:r w:rsidR="007430D6" w:rsidRPr="008322B9">
        <w:rPr>
          <w:rFonts w:ascii="Times New Roman" w:hAnsi="Times New Roman" w:cs="Times New Roman"/>
          <w:iCs/>
          <w:sz w:val="24"/>
          <w:szCs w:val="24"/>
        </w:rPr>
        <w:t>6</w:t>
      </w:r>
      <w:r w:rsidR="00EE722D" w:rsidRPr="008322B9">
        <w:rPr>
          <w:rFonts w:ascii="Times New Roman" w:hAnsi="Times New Roman" w:cs="Times New Roman"/>
          <w:iCs/>
          <w:sz w:val="24"/>
          <w:szCs w:val="24"/>
        </w:rPr>
        <w:t>7</w:t>
      </w:r>
    </w:p>
    <w:p w:rsidR="004C1AEF" w:rsidRPr="008322B9" w:rsidRDefault="004C1AEF" w:rsidP="004C1AEF">
      <w:pPr>
        <w:pStyle w:val="ConsPlusTitle"/>
        <w:rPr>
          <w:rFonts w:ascii="Times New Roman" w:hAnsi="Times New Roman" w:cs="Times New Roman"/>
          <w:iCs/>
          <w:sz w:val="24"/>
          <w:szCs w:val="24"/>
        </w:rPr>
      </w:pPr>
      <w:r w:rsidRPr="008322B9">
        <w:rPr>
          <w:rFonts w:ascii="Times New Roman" w:hAnsi="Times New Roman" w:cs="Times New Roman"/>
          <w:iCs/>
          <w:sz w:val="24"/>
          <w:szCs w:val="24"/>
        </w:rPr>
        <w:t xml:space="preserve">Принято частично    –   </w:t>
      </w:r>
      <w:r w:rsidR="007430D6" w:rsidRPr="008322B9">
        <w:rPr>
          <w:rFonts w:ascii="Times New Roman" w:hAnsi="Times New Roman" w:cs="Times New Roman"/>
          <w:iCs/>
          <w:sz w:val="24"/>
          <w:szCs w:val="24"/>
        </w:rPr>
        <w:t>3</w:t>
      </w:r>
      <w:r w:rsidR="00EE722D" w:rsidRPr="008322B9">
        <w:rPr>
          <w:rFonts w:ascii="Times New Roman" w:hAnsi="Times New Roman" w:cs="Times New Roman"/>
          <w:iCs/>
          <w:sz w:val="24"/>
          <w:szCs w:val="24"/>
        </w:rPr>
        <w:t>5</w:t>
      </w:r>
    </w:p>
    <w:p w:rsidR="004C1AEF" w:rsidRPr="008322B9" w:rsidRDefault="00026B88" w:rsidP="004C1AEF">
      <w:pPr>
        <w:pStyle w:val="ConsPlusTitle"/>
        <w:rPr>
          <w:rFonts w:ascii="Times New Roman" w:hAnsi="Times New Roman" w:cs="Times New Roman"/>
          <w:iCs/>
          <w:sz w:val="24"/>
          <w:szCs w:val="24"/>
        </w:rPr>
      </w:pPr>
      <w:r w:rsidRPr="008322B9">
        <w:rPr>
          <w:rFonts w:ascii="Times New Roman" w:hAnsi="Times New Roman" w:cs="Times New Roman"/>
          <w:iCs/>
          <w:sz w:val="24"/>
          <w:szCs w:val="24"/>
        </w:rPr>
        <w:t xml:space="preserve">Отклонено </w:t>
      </w:r>
      <w:r w:rsidR="004C1AEF" w:rsidRPr="008322B9">
        <w:rPr>
          <w:rFonts w:ascii="Times New Roman" w:hAnsi="Times New Roman" w:cs="Times New Roman"/>
          <w:iCs/>
          <w:sz w:val="24"/>
          <w:szCs w:val="24"/>
        </w:rPr>
        <w:t xml:space="preserve">                 –   </w:t>
      </w:r>
      <w:r w:rsidR="000B0787" w:rsidRPr="008322B9">
        <w:rPr>
          <w:rFonts w:ascii="Times New Roman" w:hAnsi="Times New Roman" w:cs="Times New Roman"/>
          <w:iCs/>
          <w:sz w:val="24"/>
          <w:szCs w:val="24"/>
        </w:rPr>
        <w:t>3</w:t>
      </w:r>
      <w:r w:rsidR="00EE722D" w:rsidRPr="008322B9">
        <w:rPr>
          <w:rFonts w:ascii="Times New Roman" w:hAnsi="Times New Roman" w:cs="Times New Roman"/>
          <w:iCs/>
          <w:sz w:val="24"/>
          <w:szCs w:val="24"/>
        </w:rPr>
        <w:t>0</w:t>
      </w:r>
    </w:p>
    <w:p w:rsidR="004C1AEF" w:rsidRPr="008322B9" w:rsidRDefault="004C1AEF" w:rsidP="004C1AEF">
      <w:pPr>
        <w:pStyle w:val="ConsPlusTitle"/>
        <w:rPr>
          <w:rFonts w:ascii="Times New Roman" w:hAnsi="Times New Roman" w:cs="Times New Roman"/>
          <w:iCs/>
          <w:sz w:val="24"/>
          <w:szCs w:val="24"/>
        </w:rPr>
      </w:pPr>
      <w:r w:rsidRPr="008322B9">
        <w:rPr>
          <w:rFonts w:ascii="Times New Roman" w:hAnsi="Times New Roman" w:cs="Times New Roman"/>
          <w:iCs/>
          <w:sz w:val="24"/>
          <w:szCs w:val="24"/>
        </w:rPr>
        <w:t xml:space="preserve">Принято к сведению –   </w:t>
      </w:r>
      <w:r w:rsidR="000B0787" w:rsidRPr="008322B9">
        <w:rPr>
          <w:rFonts w:ascii="Times New Roman" w:hAnsi="Times New Roman" w:cs="Times New Roman"/>
          <w:iCs/>
          <w:sz w:val="24"/>
          <w:szCs w:val="24"/>
        </w:rPr>
        <w:t xml:space="preserve"> </w:t>
      </w:r>
      <w:r w:rsidR="007430D6" w:rsidRPr="008322B9">
        <w:rPr>
          <w:rFonts w:ascii="Times New Roman" w:hAnsi="Times New Roman" w:cs="Times New Roman"/>
          <w:iCs/>
          <w:sz w:val="24"/>
          <w:szCs w:val="24"/>
        </w:rPr>
        <w:t>9</w:t>
      </w:r>
      <w:r w:rsidRPr="008322B9">
        <w:rPr>
          <w:rFonts w:ascii="Times New Roman" w:hAnsi="Times New Roman" w:cs="Times New Roman"/>
          <w:iCs/>
          <w:sz w:val="24"/>
          <w:szCs w:val="24"/>
        </w:rPr>
        <w:t xml:space="preserve"> </w:t>
      </w:r>
    </w:p>
    <w:p w:rsidR="000B0787" w:rsidRPr="008322B9" w:rsidRDefault="004C1AEF" w:rsidP="004C1AEF">
      <w:pPr>
        <w:pStyle w:val="ConsPlusTitle"/>
        <w:rPr>
          <w:rFonts w:ascii="Times New Roman" w:hAnsi="Times New Roman" w:cs="Times New Roman"/>
          <w:iCs/>
          <w:sz w:val="24"/>
          <w:szCs w:val="24"/>
        </w:rPr>
      </w:pPr>
      <w:r w:rsidRPr="008322B9">
        <w:rPr>
          <w:rFonts w:ascii="Times New Roman" w:hAnsi="Times New Roman" w:cs="Times New Roman"/>
          <w:iCs/>
          <w:sz w:val="24"/>
          <w:szCs w:val="24"/>
        </w:rPr>
        <w:t xml:space="preserve">Всего:   </w:t>
      </w:r>
      <w:r w:rsidR="000B0787" w:rsidRPr="008322B9">
        <w:rPr>
          <w:rFonts w:ascii="Times New Roman" w:hAnsi="Times New Roman" w:cs="Times New Roman"/>
          <w:iCs/>
          <w:sz w:val="24"/>
          <w:szCs w:val="24"/>
        </w:rPr>
        <w:t xml:space="preserve">                            14</w:t>
      </w:r>
      <w:r w:rsidR="007430D6" w:rsidRPr="008322B9">
        <w:rPr>
          <w:rFonts w:ascii="Times New Roman" w:hAnsi="Times New Roman" w:cs="Times New Roman"/>
          <w:iCs/>
          <w:sz w:val="24"/>
          <w:szCs w:val="24"/>
        </w:rPr>
        <w:t>1</w:t>
      </w:r>
      <w:r w:rsidR="000B0787" w:rsidRPr="008322B9">
        <w:rPr>
          <w:rFonts w:ascii="Times New Roman" w:hAnsi="Times New Roman" w:cs="Times New Roman"/>
          <w:iCs/>
          <w:sz w:val="24"/>
          <w:szCs w:val="24"/>
        </w:rPr>
        <w:t xml:space="preserve"> </w:t>
      </w:r>
    </w:p>
    <w:p w:rsidR="004C1AEF" w:rsidRPr="008322B9" w:rsidRDefault="004C1AEF" w:rsidP="00B05B8D">
      <w:pPr>
        <w:spacing w:after="0" w:line="240" w:lineRule="auto"/>
        <w:jc w:val="center"/>
        <w:rPr>
          <w:rFonts w:ascii="Times New Roman" w:hAnsi="Times New Roman" w:cs="Times New Roman"/>
          <w:b/>
          <w:sz w:val="24"/>
          <w:szCs w:val="24"/>
        </w:rPr>
      </w:pPr>
    </w:p>
    <w:p w:rsidR="00BE54FB" w:rsidRPr="008322B9" w:rsidRDefault="00BE54FB" w:rsidP="00BE54FB">
      <w:pPr>
        <w:spacing w:after="0" w:line="24" w:lineRule="auto"/>
        <w:rPr>
          <w:rFonts w:ascii="Times New Roman" w:hAnsi="Times New Roman" w:cs="Times New Roman"/>
          <w:sz w:val="24"/>
          <w:szCs w:val="24"/>
        </w:rPr>
      </w:pPr>
    </w:p>
    <w:tbl>
      <w:tblPr>
        <w:tblStyle w:val="a3"/>
        <w:tblW w:w="14850" w:type="dxa"/>
        <w:tblLook w:val="04A0" w:firstRow="1" w:lastRow="0" w:firstColumn="1" w:lastColumn="0" w:noHBand="0" w:noVBand="1"/>
      </w:tblPr>
      <w:tblGrid>
        <w:gridCol w:w="756"/>
        <w:gridCol w:w="2271"/>
        <w:gridCol w:w="2807"/>
        <w:gridCol w:w="5469"/>
        <w:gridCol w:w="3553"/>
      </w:tblGrid>
      <w:tr w:rsidR="008322B9" w:rsidRPr="008322B9" w:rsidTr="00052B25">
        <w:trPr>
          <w:trHeight w:val="490"/>
          <w:tblHeader/>
        </w:trPr>
        <w:tc>
          <w:tcPr>
            <w:tcW w:w="756" w:type="dxa"/>
          </w:tcPr>
          <w:p w:rsidR="00BE54FB" w:rsidRPr="008322B9" w:rsidRDefault="00BE54FB" w:rsidP="009819B1">
            <w:pPr>
              <w:ind w:left="22"/>
              <w:jc w:val="center"/>
              <w:rPr>
                <w:rFonts w:ascii="Times New Roman" w:hAnsi="Times New Roman" w:cs="Times New Roman"/>
                <w:sz w:val="24"/>
                <w:szCs w:val="24"/>
              </w:rPr>
            </w:pPr>
            <w:r w:rsidRPr="008322B9">
              <w:rPr>
                <w:rFonts w:ascii="Times New Roman" w:hAnsi="Times New Roman" w:cs="Times New Roman"/>
                <w:sz w:val="24"/>
                <w:szCs w:val="24"/>
              </w:rPr>
              <w:t>№</w:t>
            </w:r>
          </w:p>
          <w:p w:rsidR="00BE54FB" w:rsidRPr="008322B9" w:rsidRDefault="00BE54FB" w:rsidP="009819B1">
            <w:pPr>
              <w:ind w:left="22"/>
              <w:jc w:val="center"/>
              <w:rPr>
                <w:rFonts w:ascii="Times New Roman" w:hAnsi="Times New Roman" w:cs="Times New Roman"/>
                <w:sz w:val="24"/>
                <w:szCs w:val="24"/>
              </w:rPr>
            </w:pPr>
            <w:r w:rsidRPr="008322B9">
              <w:rPr>
                <w:rFonts w:ascii="Times New Roman" w:hAnsi="Times New Roman" w:cs="Times New Roman"/>
                <w:sz w:val="24"/>
                <w:szCs w:val="24"/>
              </w:rPr>
              <w:t>п/п</w:t>
            </w:r>
          </w:p>
        </w:tc>
        <w:tc>
          <w:tcPr>
            <w:tcW w:w="2170" w:type="dxa"/>
          </w:tcPr>
          <w:p w:rsidR="000919EF" w:rsidRPr="008322B9" w:rsidRDefault="00BE54FB" w:rsidP="009819B1">
            <w:pPr>
              <w:jc w:val="center"/>
              <w:rPr>
                <w:rFonts w:ascii="Times New Roman" w:hAnsi="Times New Roman" w:cs="Times New Roman"/>
                <w:sz w:val="24"/>
                <w:szCs w:val="24"/>
              </w:rPr>
            </w:pPr>
            <w:r w:rsidRPr="008322B9">
              <w:rPr>
                <w:rFonts w:ascii="Times New Roman" w:hAnsi="Times New Roman" w:cs="Times New Roman"/>
                <w:sz w:val="24"/>
                <w:szCs w:val="24"/>
              </w:rPr>
              <w:t xml:space="preserve">Структурный </w:t>
            </w:r>
          </w:p>
          <w:p w:rsidR="00BE54FB" w:rsidRPr="008322B9" w:rsidRDefault="00BE54FB" w:rsidP="009819B1">
            <w:pPr>
              <w:jc w:val="center"/>
              <w:rPr>
                <w:rFonts w:ascii="Times New Roman" w:hAnsi="Times New Roman" w:cs="Times New Roman"/>
                <w:sz w:val="24"/>
                <w:szCs w:val="24"/>
              </w:rPr>
            </w:pPr>
            <w:r w:rsidRPr="008322B9">
              <w:rPr>
                <w:rFonts w:ascii="Times New Roman" w:hAnsi="Times New Roman" w:cs="Times New Roman"/>
                <w:sz w:val="24"/>
                <w:szCs w:val="24"/>
              </w:rPr>
              <w:t xml:space="preserve">элемент </w:t>
            </w:r>
          </w:p>
        </w:tc>
        <w:tc>
          <w:tcPr>
            <w:tcW w:w="2868" w:type="dxa"/>
          </w:tcPr>
          <w:p w:rsidR="004C1AEF" w:rsidRPr="008322B9" w:rsidRDefault="00BE54FB" w:rsidP="009819B1">
            <w:pPr>
              <w:jc w:val="center"/>
              <w:rPr>
                <w:rFonts w:ascii="Times New Roman" w:hAnsi="Times New Roman" w:cs="Times New Roman"/>
                <w:sz w:val="24"/>
                <w:szCs w:val="24"/>
              </w:rPr>
            </w:pPr>
            <w:r w:rsidRPr="008322B9">
              <w:rPr>
                <w:rFonts w:ascii="Times New Roman" w:hAnsi="Times New Roman" w:cs="Times New Roman"/>
                <w:sz w:val="24"/>
                <w:szCs w:val="24"/>
              </w:rPr>
              <w:t xml:space="preserve">Наименование </w:t>
            </w:r>
          </w:p>
          <w:p w:rsidR="00BE54FB" w:rsidRPr="008322B9" w:rsidRDefault="00BE54FB" w:rsidP="009819B1">
            <w:pPr>
              <w:jc w:val="center"/>
              <w:rPr>
                <w:rFonts w:ascii="Times New Roman" w:hAnsi="Times New Roman" w:cs="Times New Roman"/>
                <w:sz w:val="24"/>
                <w:szCs w:val="24"/>
              </w:rPr>
            </w:pPr>
            <w:r w:rsidRPr="008322B9">
              <w:rPr>
                <w:rFonts w:ascii="Times New Roman" w:hAnsi="Times New Roman" w:cs="Times New Roman"/>
                <w:sz w:val="24"/>
                <w:szCs w:val="24"/>
              </w:rPr>
              <w:t>организации</w:t>
            </w:r>
          </w:p>
        </w:tc>
        <w:tc>
          <w:tcPr>
            <w:tcW w:w="5655" w:type="dxa"/>
          </w:tcPr>
          <w:p w:rsidR="00BE54FB" w:rsidRPr="008322B9" w:rsidRDefault="00BE54FB" w:rsidP="009819B1">
            <w:pPr>
              <w:jc w:val="center"/>
              <w:rPr>
                <w:rFonts w:ascii="Times New Roman" w:hAnsi="Times New Roman" w:cs="Times New Roman"/>
                <w:sz w:val="24"/>
                <w:szCs w:val="24"/>
              </w:rPr>
            </w:pPr>
            <w:r w:rsidRPr="008322B9">
              <w:rPr>
                <w:rFonts w:ascii="Times New Roman" w:hAnsi="Times New Roman" w:cs="Times New Roman"/>
                <w:sz w:val="24"/>
                <w:szCs w:val="24"/>
              </w:rPr>
              <w:t>Замечание, предложение</w:t>
            </w:r>
          </w:p>
        </w:tc>
        <w:tc>
          <w:tcPr>
            <w:tcW w:w="3401" w:type="dxa"/>
          </w:tcPr>
          <w:p w:rsidR="00BE54FB" w:rsidRPr="008322B9" w:rsidRDefault="00BE54FB" w:rsidP="009819B1">
            <w:pPr>
              <w:jc w:val="center"/>
              <w:rPr>
                <w:rFonts w:ascii="Times New Roman" w:hAnsi="Times New Roman" w:cs="Times New Roman"/>
                <w:sz w:val="24"/>
                <w:szCs w:val="24"/>
              </w:rPr>
            </w:pPr>
            <w:r w:rsidRPr="008322B9">
              <w:rPr>
                <w:rFonts w:ascii="Times New Roman" w:hAnsi="Times New Roman" w:cs="Times New Roman"/>
                <w:sz w:val="24"/>
                <w:szCs w:val="24"/>
              </w:rPr>
              <w:t>Заключение разработчика</w:t>
            </w:r>
          </w:p>
        </w:tc>
      </w:tr>
      <w:tr w:rsidR="008322B9" w:rsidRPr="008322B9" w:rsidTr="00CC7D21">
        <w:tc>
          <w:tcPr>
            <w:tcW w:w="14850" w:type="dxa"/>
            <w:gridSpan w:val="5"/>
          </w:tcPr>
          <w:p w:rsidR="004C1AEF" w:rsidRPr="008322B9" w:rsidRDefault="004C1AEF" w:rsidP="004C1AEF">
            <w:pPr>
              <w:jc w:val="center"/>
              <w:rPr>
                <w:rFonts w:ascii="Times New Roman" w:hAnsi="Times New Roman" w:cs="Times New Roman"/>
                <w:b/>
                <w:sz w:val="24"/>
                <w:szCs w:val="24"/>
              </w:rPr>
            </w:pPr>
            <w:r w:rsidRPr="008322B9">
              <w:rPr>
                <w:rFonts w:ascii="Times New Roman" w:hAnsi="Times New Roman" w:cs="Times New Roman"/>
                <w:b/>
                <w:sz w:val="24"/>
                <w:szCs w:val="24"/>
              </w:rPr>
              <w:t>Раздел 1 Область применения</w:t>
            </w:r>
          </w:p>
        </w:tc>
      </w:tr>
      <w:tr w:rsidR="008322B9" w:rsidRPr="008322B9" w:rsidTr="00052B25">
        <w:trPr>
          <w:trHeight w:val="995"/>
        </w:trPr>
        <w:tc>
          <w:tcPr>
            <w:tcW w:w="756" w:type="dxa"/>
            <w:vMerge w:val="restart"/>
          </w:tcPr>
          <w:p w:rsidR="00161D4C" w:rsidRPr="008322B9" w:rsidRDefault="0084218A" w:rsidP="007F6AA0">
            <w:pPr>
              <w:jc w:val="center"/>
              <w:rPr>
                <w:rFonts w:ascii="Times New Roman" w:hAnsi="Times New Roman" w:cs="Times New Roman"/>
              </w:rPr>
            </w:pPr>
            <w:r w:rsidRPr="008322B9">
              <w:rPr>
                <w:rFonts w:ascii="Times New Roman" w:hAnsi="Times New Roman" w:cs="Times New Roman"/>
              </w:rPr>
              <w:t>1</w:t>
            </w:r>
          </w:p>
          <w:p w:rsidR="00161D4C" w:rsidRPr="008322B9" w:rsidRDefault="00161D4C" w:rsidP="007F6AA0">
            <w:pPr>
              <w:jc w:val="center"/>
              <w:rPr>
                <w:rFonts w:ascii="Times New Roman" w:hAnsi="Times New Roman" w:cs="Times New Roman"/>
                <w:b/>
                <w:sz w:val="36"/>
                <w:szCs w:val="36"/>
              </w:rPr>
            </w:pPr>
          </w:p>
          <w:p w:rsidR="00161D4C" w:rsidRPr="008322B9" w:rsidRDefault="00161D4C" w:rsidP="007F6AA0">
            <w:pPr>
              <w:jc w:val="center"/>
              <w:rPr>
                <w:rFonts w:ascii="Times New Roman" w:hAnsi="Times New Roman" w:cs="Times New Roman"/>
                <w:b/>
                <w:sz w:val="36"/>
                <w:szCs w:val="36"/>
              </w:rPr>
            </w:pPr>
          </w:p>
          <w:p w:rsidR="00161D4C" w:rsidRPr="008322B9" w:rsidRDefault="00161D4C" w:rsidP="007F6AA0">
            <w:pPr>
              <w:jc w:val="center"/>
              <w:rPr>
                <w:rFonts w:ascii="Times New Roman" w:hAnsi="Times New Roman" w:cs="Times New Roman"/>
                <w:b/>
                <w:sz w:val="36"/>
                <w:szCs w:val="36"/>
              </w:rPr>
            </w:pPr>
          </w:p>
          <w:p w:rsidR="00161D4C" w:rsidRPr="008322B9" w:rsidRDefault="00161D4C" w:rsidP="007F6AA0">
            <w:pPr>
              <w:jc w:val="center"/>
              <w:rPr>
                <w:rFonts w:ascii="Times New Roman" w:hAnsi="Times New Roman" w:cs="Times New Roman"/>
                <w:b/>
                <w:sz w:val="36"/>
                <w:szCs w:val="36"/>
              </w:rPr>
            </w:pPr>
          </w:p>
          <w:p w:rsidR="00EF7937" w:rsidRPr="008322B9" w:rsidRDefault="00EF7937" w:rsidP="007F6AA0">
            <w:pPr>
              <w:jc w:val="center"/>
              <w:rPr>
                <w:rFonts w:ascii="Times New Roman" w:hAnsi="Times New Roman" w:cs="Times New Roman"/>
                <w:b/>
                <w:sz w:val="24"/>
                <w:szCs w:val="24"/>
              </w:rPr>
            </w:pPr>
            <w:r w:rsidRPr="008322B9">
              <w:rPr>
                <w:rFonts w:ascii="Times New Roman" w:hAnsi="Times New Roman" w:cs="Times New Roman"/>
                <w:b/>
                <w:sz w:val="24"/>
                <w:szCs w:val="24"/>
              </w:rPr>
              <w:t>.</w:t>
            </w:r>
          </w:p>
          <w:p w:rsidR="00EF7937" w:rsidRPr="008322B9" w:rsidRDefault="00EF7937" w:rsidP="007F6AA0">
            <w:pPr>
              <w:jc w:val="center"/>
              <w:rPr>
                <w:rFonts w:ascii="Times New Roman" w:hAnsi="Times New Roman" w:cs="Times New Roman"/>
                <w:b/>
                <w:sz w:val="24"/>
                <w:szCs w:val="24"/>
              </w:rPr>
            </w:pPr>
          </w:p>
        </w:tc>
        <w:tc>
          <w:tcPr>
            <w:tcW w:w="2170" w:type="dxa"/>
            <w:vMerge w:val="restart"/>
          </w:tcPr>
          <w:p w:rsidR="004F2027" w:rsidRPr="008322B9" w:rsidRDefault="004F2027" w:rsidP="007F6AA0">
            <w:pPr>
              <w:rPr>
                <w:rFonts w:ascii="Times New Roman" w:hAnsi="Times New Roman" w:cs="Times New Roman"/>
                <w:sz w:val="24"/>
                <w:szCs w:val="24"/>
                <w:lang w:bidi="ru-RU"/>
              </w:rPr>
            </w:pPr>
            <w:r w:rsidRPr="008322B9">
              <w:rPr>
                <w:rFonts w:ascii="Times New Roman" w:hAnsi="Times New Roman" w:cs="Times New Roman"/>
                <w:sz w:val="24"/>
                <w:szCs w:val="24"/>
                <w:lang w:bidi="ru-RU"/>
              </w:rPr>
              <w:t>п.1.1</w:t>
            </w:r>
          </w:p>
        </w:tc>
        <w:tc>
          <w:tcPr>
            <w:tcW w:w="2868" w:type="dxa"/>
            <w:vMerge w:val="restart"/>
          </w:tcPr>
          <w:p w:rsidR="004C1AEF" w:rsidRPr="008322B9" w:rsidRDefault="004F2027" w:rsidP="004C1AEF">
            <w:pPr>
              <w:jc w:val="center"/>
              <w:rPr>
                <w:rFonts w:ascii="Times New Roman" w:hAnsi="Times New Roman" w:cs="Times New Roman"/>
                <w:sz w:val="24"/>
                <w:szCs w:val="24"/>
              </w:rPr>
            </w:pPr>
            <w:r w:rsidRPr="008322B9">
              <w:rPr>
                <w:rFonts w:ascii="Times New Roman" w:hAnsi="Times New Roman" w:cs="Times New Roman"/>
                <w:sz w:val="24"/>
                <w:szCs w:val="24"/>
              </w:rPr>
              <w:t xml:space="preserve">ГАУ «Институт </w:t>
            </w:r>
          </w:p>
          <w:p w:rsidR="004F2027" w:rsidRPr="008322B9" w:rsidRDefault="004F2027" w:rsidP="004C1AEF">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4C1AEF" w:rsidRPr="008322B9" w:rsidRDefault="004F2027" w:rsidP="004C1AEF">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4F2027" w:rsidRPr="008322B9" w:rsidRDefault="004F2027" w:rsidP="004C1AEF">
            <w:pPr>
              <w:jc w:val="center"/>
              <w:rPr>
                <w:rFonts w:ascii="Times New Roman" w:hAnsi="Times New Roman" w:cs="Times New Roman"/>
                <w:sz w:val="24"/>
                <w:szCs w:val="24"/>
              </w:rPr>
            </w:pPr>
            <w:r w:rsidRPr="008322B9">
              <w:rPr>
                <w:rFonts w:ascii="Times New Roman" w:hAnsi="Times New Roman" w:cs="Times New Roman"/>
                <w:sz w:val="24"/>
                <w:szCs w:val="24"/>
              </w:rPr>
              <w:t>№</w:t>
            </w:r>
            <w:r w:rsidR="004C1AEF" w:rsidRPr="008322B9">
              <w:rPr>
                <w:rFonts w:ascii="Times New Roman" w:hAnsi="Times New Roman" w:cs="Times New Roman"/>
                <w:sz w:val="24"/>
                <w:szCs w:val="24"/>
              </w:rPr>
              <w:t xml:space="preserve"> </w:t>
            </w:r>
            <w:r w:rsidRPr="008322B9">
              <w:rPr>
                <w:rFonts w:ascii="Times New Roman" w:hAnsi="Times New Roman" w:cs="Times New Roman"/>
                <w:sz w:val="24"/>
                <w:szCs w:val="24"/>
              </w:rPr>
              <w:t>ГП-02-3688/22-1</w:t>
            </w:r>
          </w:p>
        </w:tc>
        <w:tc>
          <w:tcPr>
            <w:tcW w:w="5655" w:type="dxa"/>
          </w:tcPr>
          <w:p w:rsidR="004F2027" w:rsidRPr="008322B9" w:rsidRDefault="004F2027" w:rsidP="004F2027">
            <w:pPr>
              <w:jc w:val="both"/>
              <w:rPr>
                <w:rFonts w:ascii="Times New Roman" w:hAnsi="Times New Roman" w:cs="Times New Roman"/>
                <w:sz w:val="24"/>
                <w:szCs w:val="24"/>
                <w:lang w:bidi="ru-RU"/>
              </w:rPr>
            </w:pPr>
            <w:r w:rsidRPr="008322B9">
              <w:rPr>
                <w:rFonts w:ascii="Times New Roman" w:hAnsi="Times New Roman" w:cs="Times New Roman"/>
                <w:sz w:val="24"/>
                <w:szCs w:val="24"/>
                <w:lang w:bidi="ru-RU"/>
              </w:rPr>
              <w:t>1.Распространить действие СП на территории также муниципальных округов, в связи с тем, что Федеральным законом от 01.05.2019 № 87-ФЗ «О внесении изменений в Федеральный закон «Об общих принципах организации местного самоуправления в Российской Федерации» введено соответствующее муниципальное образование.</w:t>
            </w:r>
          </w:p>
        </w:tc>
        <w:tc>
          <w:tcPr>
            <w:tcW w:w="3401" w:type="dxa"/>
          </w:tcPr>
          <w:p w:rsidR="00FA67D3" w:rsidRPr="008322B9" w:rsidRDefault="00FA67D3" w:rsidP="00C23E79">
            <w:pPr>
              <w:jc w:val="both"/>
              <w:rPr>
                <w:rFonts w:ascii="Times New Roman" w:hAnsi="Times New Roman" w:cs="Times New Roman"/>
                <w:sz w:val="24"/>
                <w:szCs w:val="24"/>
              </w:rPr>
            </w:pPr>
            <w:r w:rsidRPr="008322B9">
              <w:rPr>
                <w:rFonts w:ascii="Times New Roman" w:hAnsi="Times New Roman" w:cs="Times New Roman"/>
                <w:b/>
                <w:sz w:val="24"/>
                <w:szCs w:val="24"/>
              </w:rPr>
              <w:t>Принято.</w:t>
            </w:r>
            <w:r w:rsidRPr="008322B9">
              <w:rPr>
                <w:rFonts w:ascii="Times New Roman" w:hAnsi="Times New Roman" w:cs="Times New Roman"/>
                <w:sz w:val="24"/>
                <w:szCs w:val="24"/>
              </w:rPr>
              <w:t xml:space="preserve"> </w:t>
            </w:r>
          </w:p>
          <w:p w:rsidR="004F2027" w:rsidRPr="008322B9" w:rsidRDefault="008F7066" w:rsidP="00C23E79">
            <w:pPr>
              <w:jc w:val="both"/>
              <w:rPr>
                <w:rFonts w:ascii="Times New Roman" w:hAnsi="Times New Roman" w:cs="Times New Roman"/>
                <w:sz w:val="24"/>
                <w:szCs w:val="24"/>
              </w:rPr>
            </w:pPr>
            <w:r w:rsidRPr="008322B9">
              <w:rPr>
                <w:rFonts w:ascii="Times New Roman" w:hAnsi="Times New Roman" w:cs="Times New Roman"/>
                <w:sz w:val="24"/>
                <w:szCs w:val="24"/>
              </w:rPr>
              <w:t>На основании замечаний по результатам публичного обсуждения п.1.1</w:t>
            </w:r>
            <w:r w:rsidR="004F2027" w:rsidRPr="008322B9">
              <w:rPr>
                <w:rFonts w:ascii="Times New Roman" w:hAnsi="Times New Roman" w:cs="Times New Roman"/>
                <w:sz w:val="24"/>
                <w:szCs w:val="24"/>
              </w:rPr>
              <w:t xml:space="preserve"> изложен в следующей редакции:</w:t>
            </w:r>
          </w:p>
          <w:p w:rsidR="004F2027" w:rsidRPr="008322B9" w:rsidRDefault="004F2027" w:rsidP="004C1AEF">
            <w:pPr>
              <w:jc w:val="both"/>
              <w:rPr>
                <w:rFonts w:ascii="Times New Roman" w:hAnsi="Times New Roman" w:cs="Times New Roman"/>
                <w:b/>
                <w:sz w:val="32"/>
                <w:szCs w:val="32"/>
              </w:rPr>
            </w:pPr>
            <w:r w:rsidRPr="008322B9">
              <w:rPr>
                <w:rFonts w:ascii="Times New Roman" w:hAnsi="Times New Roman" w:cs="Times New Roman"/>
                <w:sz w:val="24"/>
                <w:szCs w:val="24"/>
              </w:rPr>
              <w:t>«</w:t>
            </w:r>
            <w:r w:rsidRPr="008322B9">
              <w:rPr>
                <w:rFonts w:ascii="Times New Roman" w:eastAsiaTheme="majorEastAsia" w:hAnsi="Times New Roman" w:cs="Times New Roman"/>
                <w:sz w:val="24"/>
                <w:szCs w:val="24"/>
              </w:rPr>
              <w:t xml:space="preserve">1.1 Настоящий свод правил распространяется на проектирование новых и реконструкцию существующих парков на территориях  городских и  </w:t>
            </w:r>
            <w:r w:rsidRPr="008322B9">
              <w:rPr>
                <w:rFonts w:ascii="Times New Roman" w:eastAsiaTheme="majorEastAsia" w:hAnsi="Times New Roman" w:cs="Times New Roman"/>
                <w:b/>
                <w:sz w:val="24"/>
                <w:szCs w:val="24"/>
              </w:rPr>
              <w:t xml:space="preserve">муниципальных округов, городских и сельских  поселений, городских и сельских </w:t>
            </w:r>
            <w:r w:rsidRPr="008322B9">
              <w:rPr>
                <w:rFonts w:ascii="Times New Roman" w:eastAsiaTheme="majorEastAsia" w:hAnsi="Times New Roman" w:cs="Times New Roman"/>
                <w:sz w:val="24"/>
                <w:szCs w:val="24"/>
              </w:rPr>
              <w:t>населенных пунктов содержит основные требования к их размещению и организации территории.».</w:t>
            </w:r>
          </w:p>
        </w:tc>
      </w:tr>
      <w:tr w:rsidR="008322B9" w:rsidRPr="008322B9" w:rsidTr="00052B25">
        <w:trPr>
          <w:trHeight w:val="892"/>
        </w:trPr>
        <w:tc>
          <w:tcPr>
            <w:tcW w:w="756" w:type="dxa"/>
            <w:vMerge/>
          </w:tcPr>
          <w:p w:rsidR="004F2027" w:rsidRPr="008322B9" w:rsidRDefault="004F2027" w:rsidP="007F6AA0">
            <w:pPr>
              <w:jc w:val="center"/>
              <w:rPr>
                <w:rFonts w:ascii="Times New Roman" w:hAnsi="Times New Roman" w:cs="Times New Roman"/>
                <w:b/>
                <w:sz w:val="24"/>
                <w:szCs w:val="24"/>
              </w:rPr>
            </w:pPr>
          </w:p>
        </w:tc>
        <w:tc>
          <w:tcPr>
            <w:tcW w:w="2170" w:type="dxa"/>
            <w:vMerge/>
          </w:tcPr>
          <w:p w:rsidR="004F2027" w:rsidRPr="008322B9" w:rsidRDefault="004F2027" w:rsidP="007F6AA0">
            <w:pPr>
              <w:rPr>
                <w:rFonts w:ascii="Times New Roman" w:hAnsi="Times New Roman" w:cs="Times New Roman"/>
                <w:sz w:val="24"/>
                <w:szCs w:val="24"/>
                <w:lang w:bidi="ru-RU"/>
              </w:rPr>
            </w:pPr>
          </w:p>
        </w:tc>
        <w:tc>
          <w:tcPr>
            <w:tcW w:w="2868" w:type="dxa"/>
            <w:vMerge/>
          </w:tcPr>
          <w:p w:rsidR="004F2027" w:rsidRPr="008322B9" w:rsidRDefault="004F2027" w:rsidP="009819B1">
            <w:pPr>
              <w:jc w:val="both"/>
              <w:rPr>
                <w:rFonts w:ascii="Times New Roman" w:hAnsi="Times New Roman" w:cs="Times New Roman"/>
                <w:sz w:val="24"/>
                <w:szCs w:val="24"/>
              </w:rPr>
            </w:pPr>
          </w:p>
        </w:tc>
        <w:tc>
          <w:tcPr>
            <w:tcW w:w="5655" w:type="dxa"/>
          </w:tcPr>
          <w:p w:rsidR="004F2027" w:rsidRPr="008322B9" w:rsidRDefault="004F2027" w:rsidP="00B37C23">
            <w:pPr>
              <w:jc w:val="both"/>
              <w:rPr>
                <w:rFonts w:ascii="Times New Roman" w:hAnsi="Times New Roman" w:cs="Times New Roman"/>
                <w:sz w:val="24"/>
                <w:szCs w:val="24"/>
                <w:lang w:bidi="ru-RU"/>
              </w:rPr>
            </w:pPr>
            <w:r w:rsidRPr="008322B9">
              <w:rPr>
                <w:rFonts w:ascii="Times New Roman" w:hAnsi="Times New Roman" w:cs="Times New Roman"/>
                <w:sz w:val="24"/>
                <w:szCs w:val="24"/>
                <w:lang w:bidi="ru-RU"/>
              </w:rPr>
              <w:t xml:space="preserve">2. Предусмотреть (оставить действующее регулирование), что СП не распространяется на участки ООПТ, на территории с ОКН, в связи с тем, что каждая ООПТ имеет свое Положение, которое </w:t>
            </w:r>
            <w:proofErr w:type="gramStart"/>
            <w:r w:rsidRPr="008322B9">
              <w:rPr>
                <w:rFonts w:ascii="Times New Roman" w:hAnsi="Times New Roman" w:cs="Times New Roman"/>
                <w:sz w:val="24"/>
                <w:szCs w:val="24"/>
                <w:lang w:bidi="ru-RU"/>
              </w:rPr>
              <w:t>регламентирует  проведение</w:t>
            </w:r>
            <w:proofErr w:type="gramEnd"/>
            <w:r w:rsidRPr="008322B9">
              <w:rPr>
                <w:rFonts w:ascii="Times New Roman" w:hAnsi="Times New Roman" w:cs="Times New Roman"/>
                <w:sz w:val="24"/>
                <w:szCs w:val="24"/>
                <w:lang w:bidi="ru-RU"/>
              </w:rPr>
              <w:t xml:space="preserve"> хозяйственной деятельности на ее территории, определяет виды разрешенного использования земельных участков, а также что требования  к осуществлению деятельности в границах  территории ОКН… устанавливаются согласно ст.5.1 ФЗ от 125.06.2002 №73-ФЗ</w:t>
            </w:r>
          </w:p>
          <w:p w:rsidR="004F2027" w:rsidRPr="008322B9" w:rsidRDefault="004F2027" w:rsidP="00B37C23">
            <w:pPr>
              <w:jc w:val="both"/>
              <w:rPr>
                <w:rFonts w:ascii="Times New Roman" w:hAnsi="Times New Roman" w:cs="Times New Roman"/>
                <w:sz w:val="24"/>
                <w:szCs w:val="24"/>
                <w:lang w:bidi="ru-RU"/>
              </w:rPr>
            </w:pPr>
          </w:p>
        </w:tc>
        <w:tc>
          <w:tcPr>
            <w:tcW w:w="3401" w:type="dxa"/>
          </w:tcPr>
          <w:p w:rsidR="004F2027" w:rsidRPr="008322B9" w:rsidRDefault="004F2027" w:rsidP="00C23E79">
            <w:pPr>
              <w:jc w:val="both"/>
              <w:rPr>
                <w:rFonts w:ascii="Times New Roman" w:hAnsi="Times New Roman" w:cs="Times New Roman"/>
                <w:b/>
                <w:sz w:val="24"/>
                <w:szCs w:val="24"/>
              </w:rPr>
            </w:pPr>
            <w:r w:rsidRPr="008322B9">
              <w:rPr>
                <w:rFonts w:ascii="Times New Roman" w:hAnsi="Times New Roman" w:cs="Times New Roman"/>
                <w:b/>
                <w:sz w:val="24"/>
                <w:szCs w:val="24"/>
              </w:rPr>
              <w:t>Не принято.</w:t>
            </w:r>
          </w:p>
          <w:p w:rsidR="004F2027" w:rsidRPr="008322B9" w:rsidRDefault="004C1AEF" w:rsidP="004C1AEF">
            <w:pPr>
              <w:jc w:val="both"/>
              <w:rPr>
                <w:rFonts w:ascii="Times New Roman" w:hAnsi="Times New Roman" w:cs="Times New Roman"/>
                <w:sz w:val="24"/>
                <w:szCs w:val="24"/>
              </w:rPr>
            </w:pPr>
            <w:r w:rsidRPr="008322B9">
              <w:rPr>
                <w:rFonts w:ascii="Times New Roman" w:hAnsi="Times New Roman" w:cs="Times New Roman"/>
                <w:sz w:val="24"/>
                <w:szCs w:val="24"/>
              </w:rPr>
              <w:t xml:space="preserve">В тексте редакции изменения к СП 475.1325800.2018 </w:t>
            </w:r>
            <w:r w:rsidR="00B83BE3" w:rsidRPr="008322B9">
              <w:rPr>
                <w:rFonts w:ascii="Times New Roman" w:hAnsi="Times New Roman" w:cs="Times New Roman"/>
                <w:sz w:val="24"/>
                <w:szCs w:val="24"/>
              </w:rPr>
              <w:t>«</w:t>
            </w:r>
            <w:r w:rsidR="004F2027" w:rsidRPr="008322B9">
              <w:rPr>
                <w:rFonts w:ascii="Times New Roman" w:hAnsi="Times New Roman" w:cs="Times New Roman"/>
                <w:sz w:val="24"/>
                <w:szCs w:val="24"/>
              </w:rPr>
              <w:t xml:space="preserve">Парки </w:t>
            </w:r>
            <w:r w:rsidR="00B83BE3" w:rsidRPr="008322B9">
              <w:rPr>
                <w:rFonts w:ascii="Times New Roman" w:hAnsi="Times New Roman" w:cs="Times New Roman"/>
                <w:sz w:val="24"/>
                <w:szCs w:val="24"/>
              </w:rPr>
              <w:t xml:space="preserve">Правила градостроительного проектирования» </w:t>
            </w:r>
            <w:r w:rsidR="004F2027" w:rsidRPr="008322B9">
              <w:rPr>
                <w:rFonts w:ascii="Times New Roman" w:hAnsi="Times New Roman" w:cs="Times New Roman"/>
                <w:sz w:val="24"/>
                <w:szCs w:val="24"/>
              </w:rPr>
              <w:t>указывается (п.5.7, 5.8 и др.), что на территориях парков, имеющих статус ООПТ или территориях с ОКН градостроительная деятельность осуществляется в соответствии с ФЗ от 14.03.1995 №33-ФЗ, ФЗ от 25.06.2002 №73-ФЗ.</w:t>
            </w:r>
          </w:p>
          <w:p w:rsidR="004F2027" w:rsidRPr="008322B9" w:rsidRDefault="00FA67D3" w:rsidP="00245631">
            <w:pPr>
              <w:jc w:val="both"/>
              <w:rPr>
                <w:rFonts w:ascii="Times New Roman" w:hAnsi="Times New Roman" w:cs="Times New Roman"/>
                <w:sz w:val="24"/>
                <w:szCs w:val="24"/>
              </w:rPr>
            </w:pPr>
            <w:r w:rsidRPr="008322B9">
              <w:rPr>
                <w:rFonts w:ascii="Times New Roman" w:hAnsi="Times New Roman" w:cs="Times New Roman"/>
                <w:sz w:val="24"/>
                <w:szCs w:val="24"/>
              </w:rPr>
              <w:t>Применение к таким территориям категории – «парк», по мнению авторов, откроет дополнительную юридическую возможность финансирования этих объектов.</w:t>
            </w:r>
          </w:p>
        </w:tc>
      </w:tr>
      <w:tr w:rsidR="008322B9" w:rsidRPr="008322B9" w:rsidTr="00052B25">
        <w:trPr>
          <w:trHeight w:val="272"/>
        </w:trPr>
        <w:tc>
          <w:tcPr>
            <w:tcW w:w="756" w:type="dxa"/>
            <w:vMerge/>
          </w:tcPr>
          <w:p w:rsidR="004F2027" w:rsidRPr="008322B9" w:rsidRDefault="004F2027" w:rsidP="007F6AA0">
            <w:pPr>
              <w:jc w:val="center"/>
              <w:rPr>
                <w:rFonts w:ascii="Times New Roman" w:hAnsi="Times New Roman" w:cs="Times New Roman"/>
                <w:b/>
                <w:sz w:val="24"/>
                <w:szCs w:val="24"/>
              </w:rPr>
            </w:pPr>
          </w:p>
        </w:tc>
        <w:tc>
          <w:tcPr>
            <w:tcW w:w="2170" w:type="dxa"/>
            <w:vMerge/>
          </w:tcPr>
          <w:p w:rsidR="004F2027" w:rsidRPr="008322B9" w:rsidRDefault="004F2027" w:rsidP="007F6AA0">
            <w:pPr>
              <w:rPr>
                <w:rFonts w:ascii="Times New Roman" w:hAnsi="Times New Roman" w:cs="Times New Roman"/>
                <w:sz w:val="24"/>
                <w:szCs w:val="24"/>
                <w:lang w:bidi="ru-RU"/>
              </w:rPr>
            </w:pPr>
          </w:p>
        </w:tc>
        <w:tc>
          <w:tcPr>
            <w:tcW w:w="2868" w:type="dxa"/>
            <w:vMerge/>
          </w:tcPr>
          <w:p w:rsidR="004F2027" w:rsidRPr="008322B9" w:rsidRDefault="004F2027" w:rsidP="009819B1">
            <w:pPr>
              <w:jc w:val="both"/>
              <w:rPr>
                <w:rFonts w:ascii="Times New Roman" w:hAnsi="Times New Roman" w:cs="Times New Roman"/>
                <w:sz w:val="24"/>
                <w:szCs w:val="24"/>
              </w:rPr>
            </w:pPr>
          </w:p>
        </w:tc>
        <w:tc>
          <w:tcPr>
            <w:tcW w:w="5655" w:type="dxa"/>
          </w:tcPr>
          <w:p w:rsidR="004F2027" w:rsidRPr="008322B9" w:rsidRDefault="004F2027" w:rsidP="00B37C23">
            <w:pPr>
              <w:jc w:val="both"/>
              <w:rPr>
                <w:rFonts w:ascii="Times New Roman" w:hAnsi="Times New Roman" w:cs="Times New Roman"/>
                <w:sz w:val="24"/>
                <w:szCs w:val="24"/>
                <w:lang w:bidi="ru-RU"/>
              </w:rPr>
            </w:pPr>
            <w:r w:rsidRPr="008322B9">
              <w:rPr>
                <w:rFonts w:ascii="Times New Roman" w:hAnsi="Times New Roman" w:cs="Times New Roman"/>
                <w:sz w:val="24"/>
                <w:szCs w:val="24"/>
                <w:lang w:bidi="ru-RU"/>
              </w:rPr>
              <w:t>3. Правилами градостроительного проектирования и благоустройства не может регулироваться создание новых и реконструкция существующих ООПТ, включая основные требования к их размещению и организации.</w:t>
            </w:r>
          </w:p>
          <w:p w:rsidR="004F2027" w:rsidRPr="008322B9" w:rsidRDefault="004F2027" w:rsidP="00B37C23">
            <w:pPr>
              <w:jc w:val="both"/>
              <w:rPr>
                <w:rFonts w:ascii="Times New Roman" w:hAnsi="Times New Roman" w:cs="Times New Roman"/>
                <w:sz w:val="24"/>
                <w:szCs w:val="24"/>
                <w:lang w:bidi="ru-RU"/>
              </w:rPr>
            </w:pPr>
          </w:p>
          <w:p w:rsidR="004F2027" w:rsidRPr="008322B9" w:rsidRDefault="004F2027" w:rsidP="00B37C23">
            <w:pPr>
              <w:jc w:val="both"/>
              <w:rPr>
                <w:rFonts w:ascii="Times New Roman" w:hAnsi="Times New Roman" w:cs="Times New Roman"/>
                <w:sz w:val="24"/>
                <w:szCs w:val="24"/>
                <w:lang w:bidi="ru-RU"/>
              </w:rPr>
            </w:pPr>
          </w:p>
        </w:tc>
        <w:tc>
          <w:tcPr>
            <w:tcW w:w="3401" w:type="dxa"/>
          </w:tcPr>
          <w:p w:rsidR="004F2027" w:rsidRPr="008322B9" w:rsidRDefault="004F2027" w:rsidP="00762388">
            <w:pPr>
              <w:jc w:val="both"/>
              <w:rPr>
                <w:rFonts w:ascii="Times New Roman" w:eastAsiaTheme="majorEastAsia" w:hAnsi="Times New Roman" w:cs="Times New Roman"/>
                <w:b/>
                <w:sz w:val="24"/>
                <w:szCs w:val="24"/>
              </w:rPr>
            </w:pPr>
            <w:r w:rsidRPr="008322B9">
              <w:rPr>
                <w:rFonts w:ascii="Times New Roman" w:eastAsiaTheme="majorEastAsia" w:hAnsi="Times New Roman" w:cs="Times New Roman"/>
                <w:b/>
                <w:sz w:val="24"/>
                <w:szCs w:val="24"/>
              </w:rPr>
              <w:t>Принято.</w:t>
            </w:r>
          </w:p>
          <w:p w:rsidR="00FA67D3" w:rsidRPr="008322B9" w:rsidRDefault="00CC7D21" w:rsidP="00FA67D3">
            <w:pPr>
              <w:jc w:val="both"/>
              <w:rPr>
                <w:rFonts w:ascii="Times New Roman" w:eastAsiaTheme="majorEastAsia" w:hAnsi="Times New Roman" w:cs="Times New Roman"/>
                <w:sz w:val="24"/>
                <w:szCs w:val="24"/>
              </w:rPr>
            </w:pPr>
            <w:r w:rsidRPr="008322B9">
              <w:rPr>
                <w:rFonts w:ascii="Times New Roman" w:hAnsi="Times New Roman" w:cs="Times New Roman"/>
                <w:b/>
                <w:sz w:val="24"/>
                <w:szCs w:val="24"/>
              </w:rPr>
              <w:t xml:space="preserve">Пункт </w:t>
            </w:r>
            <w:r w:rsidR="004F2027" w:rsidRPr="008322B9">
              <w:rPr>
                <w:rFonts w:ascii="Times New Roman" w:eastAsiaTheme="majorEastAsia" w:hAnsi="Times New Roman" w:cs="Times New Roman"/>
                <w:b/>
                <w:sz w:val="24"/>
                <w:szCs w:val="24"/>
              </w:rPr>
              <w:t xml:space="preserve">5.2 </w:t>
            </w:r>
            <w:r w:rsidR="004F2027" w:rsidRPr="008322B9">
              <w:rPr>
                <w:rFonts w:ascii="Times New Roman" w:eastAsiaTheme="majorEastAsia" w:hAnsi="Times New Roman" w:cs="Times New Roman"/>
                <w:sz w:val="24"/>
                <w:szCs w:val="24"/>
              </w:rPr>
              <w:t>дополнен</w:t>
            </w:r>
            <w:r w:rsidR="00FA67D3" w:rsidRPr="008322B9">
              <w:rPr>
                <w:rFonts w:ascii="Times New Roman" w:eastAsiaTheme="majorEastAsia" w:hAnsi="Times New Roman" w:cs="Times New Roman"/>
                <w:sz w:val="24"/>
                <w:szCs w:val="24"/>
              </w:rPr>
              <w:t xml:space="preserve"> примечанием в следующей редакции:</w:t>
            </w:r>
          </w:p>
          <w:p w:rsidR="004F2027" w:rsidRPr="008322B9" w:rsidRDefault="00FA67D3" w:rsidP="00CC7D21">
            <w:pPr>
              <w:jc w:val="both"/>
              <w:rPr>
                <w:rFonts w:ascii="Times New Roman" w:eastAsiaTheme="majorEastAsia" w:hAnsi="Times New Roman"/>
                <w:sz w:val="24"/>
                <w:szCs w:val="24"/>
              </w:rPr>
            </w:pPr>
            <w:r w:rsidRPr="008322B9">
              <w:rPr>
                <w:rFonts w:ascii="Times New Roman" w:hAnsi="Times New Roman"/>
                <w:sz w:val="24"/>
                <w:szCs w:val="24"/>
              </w:rPr>
              <w:t>«Примечание -</w:t>
            </w:r>
            <w:r w:rsidR="00CC7D21" w:rsidRPr="008322B9">
              <w:rPr>
                <w:rFonts w:ascii="Times New Roman" w:hAnsi="Times New Roman"/>
                <w:sz w:val="24"/>
                <w:szCs w:val="24"/>
              </w:rPr>
              <w:t xml:space="preserve"> </w:t>
            </w:r>
            <w:r w:rsidR="004F2027" w:rsidRPr="008322B9">
              <w:rPr>
                <w:rFonts w:ascii="Times New Roman" w:hAnsi="Times New Roman"/>
                <w:sz w:val="24"/>
                <w:szCs w:val="24"/>
              </w:rPr>
              <w:t>Порядок организации новых, преобразовании и упразднении существующих ООПТ федерального, регионального, местного значения регулируется [4]</w:t>
            </w:r>
            <w:r w:rsidR="00B83BE3" w:rsidRPr="008322B9">
              <w:rPr>
                <w:rFonts w:ascii="Times New Roman" w:hAnsi="Times New Roman"/>
                <w:sz w:val="24"/>
                <w:szCs w:val="24"/>
              </w:rPr>
              <w:t>.».</w:t>
            </w:r>
          </w:p>
        </w:tc>
      </w:tr>
      <w:tr w:rsidR="008322B9" w:rsidRPr="008322B9" w:rsidTr="00220946">
        <w:tc>
          <w:tcPr>
            <w:tcW w:w="14850" w:type="dxa"/>
            <w:gridSpan w:val="5"/>
          </w:tcPr>
          <w:p w:rsidR="004F2027" w:rsidRPr="008322B9" w:rsidRDefault="004F2027" w:rsidP="00A55F2D">
            <w:pPr>
              <w:jc w:val="center"/>
              <w:rPr>
                <w:rFonts w:ascii="Times New Roman" w:hAnsi="Times New Roman" w:cs="Times New Roman"/>
                <w:b/>
                <w:sz w:val="24"/>
                <w:szCs w:val="24"/>
              </w:rPr>
            </w:pPr>
            <w:r w:rsidRPr="008322B9">
              <w:rPr>
                <w:rFonts w:ascii="Times New Roman" w:hAnsi="Times New Roman" w:cs="Times New Roman"/>
                <w:b/>
                <w:sz w:val="24"/>
                <w:szCs w:val="24"/>
                <w:lang w:bidi="ru-RU"/>
              </w:rPr>
              <w:t>Раздел 2 Нормативные ссылки</w:t>
            </w:r>
          </w:p>
        </w:tc>
      </w:tr>
      <w:tr w:rsidR="008322B9" w:rsidRPr="008322B9" w:rsidTr="00052B25">
        <w:trPr>
          <w:trHeight w:val="555"/>
        </w:trPr>
        <w:tc>
          <w:tcPr>
            <w:tcW w:w="756" w:type="dxa"/>
          </w:tcPr>
          <w:p w:rsidR="004F2027" w:rsidRPr="008322B9" w:rsidRDefault="0084218A" w:rsidP="00247B18">
            <w:pPr>
              <w:tabs>
                <w:tab w:val="left" w:pos="1725"/>
              </w:tabs>
              <w:jc w:val="center"/>
              <w:rPr>
                <w:rFonts w:ascii="Times New Roman" w:hAnsi="Times New Roman" w:cs="Times New Roman"/>
                <w:sz w:val="24"/>
                <w:szCs w:val="24"/>
              </w:rPr>
            </w:pPr>
            <w:r w:rsidRPr="008322B9">
              <w:rPr>
                <w:rFonts w:ascii="Times New Roman" w:hAnsi="Times New Roman" w:cs="Times New Roman"/>
                <w:sz w:val="24"/>
                <w:szCs w:val="24"/>
              </w:rPr>
              <w:lastRenderedPageBreak/>
              <w:t>2</w:t>
            </w:r>
          </w:p>
        </w:tc>
        <w:tc>
          <w:tcPr>
            <w:tcW w:w="2170" w:type="dxa"/>
          </w:tcPr>
          <w:p w:rsidR="004F2027" w:rsidRPr="008322B9" w:rsidRDefault="004F2027" w:rsidP="00A453CB">
            <w:pPr>
              <w:rPr>
                <w:rFonts w:ascii="Times New Roman" w:hAnsi="Times New Roman" w:cs="Times New Roman"/>
                <w:sz w:val="24"/>
                <w:szCs w:val="24"/>
              </w:rPr>
            </w:pPr>
            <w:r w:rsidRPr="008322B9">
              <w:rPr>
                <w:rFonts w:ascii="Times New Roman" w:hAnsi="Times New Roman" w:cs="Times New Roman"/>
                <w:sz w:val="24"/>
                <w:szCs w:val="24"/>
              </w:rPr>
              <w:t>Раздел 2</w:t>
            </w:r>
          </w:p>
        </w:tc>
        <w:tc>
          <w:tcPr>
            <w:tcW w:w="2868" w:type="dxa"/>
          </w:tcPr>
          <w:p w:rsidR="004F2027" w:rsidRPr="008322B9" w:rsidRDefault="004F2027" w:rsidP="00CC7D21">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Мособлархитектура</w:t>
            </w:r>
            <w:proofErr w:type="spellEnd"/>
          </w:p>
          <w:p w:rsidR="004F2027" w:rsidRPr="008322B9" w:rsidRDefault="004F2027" w:rsidP="00CC7D2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w:t>
            </w:r>
            <w:proofErr w:type="spellStart"/>
            <w:r w:rsidRPr="008322B9">
              <w:rPr>
                <w:rFonts w:ascii="Times New Roman" w:hAnsi="Times New Roman" w:cs="Times New Roman"/>
                <w:sz w:val="24"/>
                <w:szCs w:val="24"/>
              </w:rPr>
              <w:t>б,ч</w:t>
            </w:r>
            <w:proofErr w:type="spellEnd"/>
            <w:r w:rsidRPr="008322B9">
              <w:rPr>
                <w:rFonts w:ascii="Times New Roman" w:hAnsi="Times New Roman" w:cs="Times New Roman"/>
                <w:sz w:val="24"/>
                <w:szCs w:val="24"/>
              </w:rPr>
              <w:t>, б/н)</w:t>
            </w:r>
          </w:p>
        </w:tc>
        <w:tc>
          <w:tcPr>
            <w:tcW w:w="5655" w:type="dxa"/>
          </w:tcPr>
          <w:p w:rsidR="004F2027" w:rsidRPr="008322B9" w:rsidRDefault="004F2027" w:rsidP="000D63EB">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8322B9">
              <w:rPr>
                <w:rFonts w:ascii="Times New Roman" w:eastAsia="Times New Roman" w:hAnsi="Times New Roman" w:cs="Times New Roman"/>
                <w:iCs/>
                <w:sz w:val="24"/>
                <w:szCs w:val="24"/>
                <w:lang w:eastAsia="ru-RU"/>
              </w:rPr>
              <w:t>«ГОСТ Р 52025 – 2003 Услуги физкультурно-оздоровительные и спортивные. Требования безопасности посетителей»</w:t>
            </w:r>
            <w:r w:rsidR="00CC7D21" w:rsidRPr="008322B9">
              <w:rPr>
                <w:rFonts w:ascii="Times New Roman" w:eastAsia="Times New Roman" w:hAnsi="Times New Roman" w:cs="Times New Roman"/>
                <w:iCs/>
                <w:sz w:val="24"/>
                <w:szCs w:val="24"/>
                <w:lang w:eastAsia="ru-RU"/>
              </w:rPr>
              <w:t xml:space="preserve"> - исключить, как </w:t>
            </w:r>
            <w:r w:rsidRPr="008322B9">
              <w:rPr>
                <w:rFonts w:ascii="Times New Roman" w:eastAsia="Times New Roman" w:hAnsi="Times New Roman" w:cs="Times New Roman"/>
                <w:iCs/>
                <w:sz w:val="24"/>
                <w:szCs w:val="24"/>
                <w:lang w:eastAsia="ru-RU"/>
              </w:rPr>
              <w:t>утративший силу.</w:t>
            </w:r>
          </w:p>
          <w:p w:rsidR="004F2027" w:rsidRPr="008322B9" w:rsidRDefault="004F2027" w:rsidP="00B37C23">
            <w:pPr>
              <w:tabs>
                <w:tab w:val="left" w:pos="1725"/>
              </w:tabs>
              <w:jc w:val="both"/>
              <w:rPr>
                <w:rFonts w:ascii="Times New Roman" w:hAnsi="Times New Roman" w:cs="Times New Roman"/>
                <w:sz w:val="24"/>
                <w:szCs w:val="24"/>
              </w:rPr>
            </w:pPr>
          </w:p>
        </w:tc>
        <w:tc>
          <w:tcPr>
            <w:tcW w:w="3401" w:type="dxa"/>
          </w:tcPr>
          <w:p w:rsidR="00FA67D3" w:rsidRPr="008322B9" w:rsidRDefault="00FA67D3" w:rsidP="00FA67D3">
            <w:pPr>
              <w:rPr>
                <w:rFonts w:ascii="Times New Roman" w:hAnsi="Times New Roman" w:cs="Times New Roman"/>
                <w:b/>
                <w:sz w:val="24"/>
                <w:szCs w:val="24"/>
              </w:rPr>
            </w:pPr>
            <w:r w:rsidRPr="008322B9">
              <w:rPr>
                <w:rFonts w:ascii="Times New Roman" w:hAnsi="Times New Roman" w:cs="Times New Roman"/>
                <w:b/>
                <w:sz w:val="24"/>
                <w:szCs w:val="24"/>
              </w:rPr>
              <w:t>Принято.</w:t>
            </w:r>
          </w:p>
          <w:p w:rsidR="004F2027" w:rsidRPr="008322B9" w:rsidRDefault="00CC7D21" w:rsidP="00CC7D21">
            <w:pPr>
              <w:jc w:val="both"/>
              <w:rPr>
                <w:rFonts w:ascii="Times New Roman" w:hAnsi="Times New Roman" w:cs="Times New Roman"/>
                <w:b/>
                <w:sz w:val="32"/>
                <w:szCs w:val="32"/>
              </w:rPr>
            </w:pPr>
            <w:r w:rsidRPr="008322B9">
              <w:rPr>
                <w:rFonts w:ascii="Times New Roman" w:hAnsi="Times New Roman" w:cs="Times New Roman"/>
                <w:sz w:val="24"/>
                <w:szCs w:val="24"/>
              </w:rPr>
              <w:t xml:space="preserve">В </w:t>
            </w:r>
            <w:r w:rsidR="00FA67D3" w:rsidRPr="008322B9">
              <w:rPr>
                <w:rFonts w:ascii="Times New Roman" w:hAnsi="Times New Roman" w:cs="Times New Roman"/>
                <w:sz w:val="24"/>
                <w:szCs w:val="24"/>
              </w:rPr>
              <w:t>раздел 2 включена ссылка на действующий «</w:t>
            </w:r>
            <w:r w:rsidR="00FA67D3" w:rsidRPr="008322B9">
              <w:rPr>
                <w:rFonts w:ascii="Times New Roman" w:eastAsia="Times New Roman" w:hAnsi="Times New Roman" w:cs="Times New Roman"/>
                <w:iCs/>
                <w:sz w:val="24"/>
                <w:szCs w:val="24"/>
                <w:lang w:eastAsia="ru-RU"/>
              </w:rPr>
              <w:t>ГОСТ Р 52025-2019»</w:t>
            </w:r>
            <w:r w:rsidRPr="008322B9">
              <w:rPr>
                <w:rFonts w:ascii="Times New Roman" w:eastAsia="Times New Roman" w:hAnsi="Times New Roman" w:cs="Times New Roman"/>
                <w:iCs/>
                <w:sz w:val="24"/>
                <w:szCs w:val="24"/>
                <w:lang w:eastAsia="ru-RU"/>
              </w:rPr>
              <w:t>.</w:t>
            </w:r>
          </w:p>
        </w:tc>
      </w:tr>
      <w:tr w:rsidR="008322B9" w:rsidRPr="008322B9" w:rsidTr="00052B25">
        <w:trPr>
          <w:trHeight w:val="555"/>
        </w:trPr>
        <w:tc>
          <w:tcPr>
            <w:tcW w:w="756" w:type="dxa"/>
          </w:tcPr>
          <w:p w:rsidR="004F2027" w:rsidRPr="008322B9" w:rsidRDefault="0084218A" w:rsidP="00247B18">
            <w:pPr>
              <w:tabs>
                <w:tab w:val="left" w:pos="1725"/>
              </w:tabs>
              <w:jc w:val="center"/>
              <w:rPr>
                <w:rFonts w:ascii="Times New Roman" w:hAnsi="Times New Roman" w:cs="Times New Roman"/>
                <w:sz w:val="24"/>
                <w:szCs w:val="24"/>
              </w:rPr>
            </w:pPr>
            <w:r w:rsidRPr="008322B9">
              <w:rPr>
                <w:rFonts w:ascii="Times New Roman" w:hAnsi="Times New Roman" w:cs="Times New Roman"/>
                <w:sz w:val="24"/>
                <w:szCs w:val="24"/>
              </w:rPr>
              <w:t>3</w:t>
            </w:r>
          </w:p>
        </w:tc>
        <w:tc>
          <w:tcPr>
            <w:tcW w:w="2170" w:type="dxa"/>
          </w:tcPr>
          <w:p w:rsidR="004F2027" w:rsidRPr="008322B9" w:rsidRDefault="004F2027" w:rsidP="004D3A2D">
            <w:pPr>
              <w:tabs>
                <w:tab w:val="left" w:pos="1725"/>
              </w:tabs>
              <w:rPr>
                <w:rFonts w:ascii="Times New Roman" w:hAnsi="Times New Roman" w:cs="Times New Roman"/>
                <w:sz w:val="24"/>
                <w:szCs w:val="24"/>
              </w:rPr>
            </w:pPr>
            <w:r w:rsidRPr="008322B9">
              <w:rPr>
                <w:rFonts w:ascii="Times New Roman" w:hAnsi="Times New Roman" w:cs="Times New Roman"/>
                <w:sz w:val="24"/>
                <w:szCs w:val="24"/>
              </w:rPr>
              <w:t xml:space="preserve"> Раздел 2 </w:t>
            </w:r>
          </w:p>
        </w:tc>
        <w:tc>
          <w:tcPr>
            <w:tcW w:w="2868" w:type="dxa"/>
          </w:tcPr>
          <w:p w:rsidR="004F2027" w:rsidRPr="008322B9" w:rsidRDefault="004F2027" w:rsidP="00F4214C">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ГБУ «</w:t>
            </w:r>
            <w:proofErr w:type="spellStart"/>
            <w:r w:rsidRPr="008322B9">
              <w:rPr>
                <w:rFonts w:ascii="Times New Roman" w:hAnsi="Times New Roman" w:cs="Times New Roman"/>
                <w:sz w:val="24"/>
                <w:szCs w:val="24"/>
              </w:rPr>
              <w:t>ГлавАПУ</w:t>
            </w:r>
            <w:proofErr w:type="spellEnd"/>
            <w:r w:rsidRPr="008322B9">
              <w:rPr>
                <w:rFonts w:ascii="Times New Roman" w:hAnsi="Times New Roman" w:cs="Times New Roman"/>
                <w:sz w:val="24"/>
                <w:szCs w:val="24"/>
              </w:rPr>
              <w:t>»</w:t>
            </w:r>
          </w:p>
        </w:tc>
        <w:tc>
          <w:tcPr>
            <w:tcW w:w="5655" w:type="dxa"/>
          </w:tcPr>
          <w:p w:rsidR="004F2027" w:rsidRPr="008322B9" w:rsidRDefault="004F2027" w:rsidP="00B37C23">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Дополнить ссылкой на СП 124.13330.2012 «Тепловые сети. Актуализированная редакция СНиП 41-02-2003».</w:t>
            </w:r>
          </w:p>
        </w:tc>
        <w:tc>
          <w:tcPr>
            <w:tcW w:w="3401" w:type="dxa"/>
          </w:tcPr>
          <w:p w:rsidR="00FA67D3" w:rsidRPr="008322B9" w:rsidRDefault="00FA67D3" w:rsidP="00FA67D3">
            <w:pPr>
              <w:rPr>
                <w:rFonts w:ascii="Times New Roman" w:hAnsi="Times New Roman" w:cs="Times New Roman"/>
                <w:b/>
                <w:sz w:val="24"/>
                <w:szCs w:val="24"/>
              </w:rPr>
            </w:pPr>
            <w:r w:rsidRPr="008322B9">
              <w:rPr>
                <w:rFonts w:ascii="Times New Roman" w:hAnsi="Times New Roman" w:cs="Times New Roman"/>
                <w:b/>
                <w:sz w:val="24"/>
                <w:szCs w:val="24"/>
              </w:rPr>
              <w:t>Принято.</w:t>
            </w:r>
          </w:p>
          <w:p w:rsidR="004F2027" w:rsidRPr="008322B9" w:rsidRDefault="00CC7D21" w:rsidP="00CC7D21">
            <w:pPr>
              <w:jc w:val="both"/>
              <w:rPr>
                <w:rFonts w:ascii="Times New Roman" w:hAnsi="Times New Roman" w:cs="Times New Roman"/>
                <w:sz w:val="24"/>
                <w:szCs w:val="24"/>
              </w:rPr>
            </w:pPr>
            <w:r w:rsidRPr="008322B9">
              <w:rPr>
                <w:rFonts w:ascii="Times New Roman" w:hAnsi="Times New Roman" w:cs="Times New Roman"/>
                <w:sz w:val="24"/>
                <w:szCs w:val="24"/>
              </w:rPr>
              <w:t>В</w:t>
            </w:r>
            <w:r w:rsidR="00FA67D3" w:rsidRPr="008322B9">
              <w:rPr>
                <w:rFonts w:ascii="Times New Roman" w:hAnsi="Times New Roman" w:cs="Times New Roman"/>
                <w:sz w:val="24"/>
                <w:szCs w:val="24"/>
              </w:rPr>
              <w:t xml:space="preserve"> раздел 2 включена ссылка на СП 124.13330.2012 «</w:t>
            </w:r>
            <w:r w:rsidRPr="008322B9">
              <w:rPr>
                <w:rFonts w:ascii="Times New Roman" w:hAnsi="Times New Roman" w:cs="Times New Roman"/>
                <w:sz w:val="24"/>
                <w:szCs w:val="24"/>
              </w:rPr>
              <w:t xml:space="preserve">СНиП 41-02-2003 </w:t>
            </w:r>
            <w:r w:rsidR="00FA67D3" w:rsidRPr="008322B9">
              <w:rPr>
                <w:rFonts w:ascii="Times New Roman" w:hAnsi="Times New Roman" w:cs="Times New Roman"/>
                <w:sz w:val="24"/>
                <w:szCs w:val="24"/>
              </w:rPr>
              <w:t>Тепловые сети»</w:t>
            </w:r>
            <w:r w:rsidRPr="008322B9">
              <w:rPr>
                <w:rFonts w:ascii="Times New Roman" w:hAnsi="Times New Roman" w:cs="Times New Roman"/>
                <w:sz w:val="24"/>
                <w:szCs w:val="24"/>
              </w:rPr>
              <w:t>, ссылка на данный документ включена также в пункт 8.2</w:t>
            </w:r>
            <w:r w:rsidR="00FA67D3" w:rsidRPr="008322B9">
              <w:rPr>
                <w:rFonts w:ascii="Times New Roman" w:hAnsi="Times New Roman" w:cs="Times New Roman"/>
                <w:sz w:val="24"/>
                <w:szCs w:val="24"/>
              </w:rPr>
              <w:t>.</w:t>
            </w:r>
          </w:p>
          <w:p w:rsidR="00CC7D21" w:rsidRPr="008322B9" w:rsidRDefault="00CC7D21" w:rsidP="00CC7D21">
            <w:pPr>
              <w:jc w:val="both"/>
              <w:rPr>
                <w:rFonts w:ascii="Times New Roman" w:hAnsi="Times New Roman" w:cs="Times New Roman"/>
                <w:b/>
                <w:sz w:val="24"/>
                <w:szCs w:val="24"/>
              </w:rPr>
            </w:pPr>
          </w:p>
        </w:tc>
      </w:tr>
      <w:tr w:rsidR="008322B9" w:rsidRPr="008322B9" w:rsidTr="00052B25">
        <w:trPr>
          <w:trHeight w:val="555"/>
        </w:trPr>
        <w:tc>
          <w:tcPr>
            <w:tcW w:w="756" w:type="dxa"/>
          </w:tcPr>
          <w:p w:rsidR="007766A9" w:rsidRPr="008322B9" w:rsidRDefault="0084218A" w:rsidP="00247B18">
            <w:pPr>
              <w:tabs>
                <w:tab w:val="left" w:pos="1725"/>
              </w:tabs>
              <w:jc w:val="center"/>
              <w:rPr>
                <w:rFonts w:ascii="Times New Roman" w:hAnsi="Times New Roman" w:cs="Times New Roman"/>
                <w:sz w:val="24"/>
                <w:szCs w:val="24"/>
              </w:rPr>
            </w:pPr>
            <w:r w:rsidRPr="008322B9">
              <w:rPr>
                <w:rFonts w:ascii="Times New Roman" w:hAnsi="Times New Roman" w:cs="Times New Roman"/>
                <w:sz w:val="24"/>
                <w:szCs w:val="24"/>
              </w:rPr>
              <w:t>4</w:t>
            </w:r>
          </w:p>
        </w:tc>
        <w:tc>
          <w:tcPr>
            <w:tcW w:w="2170" w:type="dxa"/>
          </w:tcPr>
          <w:p w:rsidR="007766A9" w:rsidRPr="008322B9" w:rsidRDefault="007766A9" w:rsidP="004D3A2D">
            <w:pPr>
              <w:tabs>
                <w:tab w:val="left" w:pos="1725"/>
              </w:tabs>
              <w:rPr>
                <w:rFonts w:ascii="Times New Roman" w:hAnsi="Times New Roman" w:cs="Times New Roman"/>
                <w:sz w:val="24"/>
                <w:szCs w:val="24"/>
              </w:rPr>
            </w:pPr>
            <w:r w:rsidRPr="008322B9">
              <w:rPr>
                <w:rFonts w:ascii="Times New Roman" w:hAnsi="Times New Roman" w:cs="Times New Roman"/>
                <w:sz w:val="24"/>
                <w:szCs w:val="24"/>
              </w:rPr>
              <w:t>Раздел 2</w:t>
            </w:r>
          </w:p>
        </w:tc>
        <w:tc>
          <w:tcPr>
            <w:tcW w:w="2868" w:type="dxa"/>
          </w:tcPr>
          <w:p w:rsidR="00F4214C" w:rsidRPr="008322B9" w:rsidRDefault="00F4214C" w:rsidP="00F4214C">
            <w:pPr>
              <w:jc w:val="center"/>
              <w:rPr>
                <w:rFonts w:ascii="Times New Roman" w:hAnsi="Times New Roman" w:cs="Times New Roman"/>
                <w:sz w:val="24"/>
                <w:szCs w:val="24"/>
              </w:rPr>
            </w:pPr>
            <w:r w:rsidRPr="008322B9">
              <w:rPr>
                <w:rFonts w:ascii="Times New Roman" w:hAnsi="Times New Roman" w:cs="Times New Roman"/>
                <w:sz w:val="24"/>
                <w:szCs w:val="24"/>
              </w:rPr>
              <w:t>АНО «Центр развития городской среды</w:t>
            </w:r>
          </w:p>
          <w:p w:rsidR="00F4214C" w:rsidRPr="008322B9" w:rsidRDefault="00F4214C" w:rsidP="00F4214C">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7766A9" w:rsidRPr="008322B9" w:rsidRDefault="00F4214C" w:rsidP="00F4214C">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7766A9" w:rsidRPr="008322B9" w:rsidRDefault="007766A9" w:rsidP="007766A9">
            <w:pPr>
              <w:jc w:val="both"/>
              <w:rPr>
                <w:rFonts w:ascii="Times New Roman" w:hAnsi="Times New Roman" w:cs="Times New Roman"/>
                <w:sz w:val="26"/>
                <w:szCs w:val="26"/>
              </w:rPr>
            </w:pPr>
            <w:r w:rsidRPr="008322B9">
              <w:rPr>
                <w:rFonts w:ascii="Times New Roman" w:hAnsi="Times New Roman" w:cs="Times New Roman"/>
                <w:sz w:val="24"/>
                <w:szCs w:val="24"/>
              </w:rPr>
              <w:t>Учитывая наличие ссылок на СП 31 и СП 32 считаем целесообразным указать и СП 399.1325800.2018 «Системы водоснабжения и канализации наружные из полимерных материалов. Правила проектирования и монтажа</w:t>
            </w:r>
          </w:p>
          <w:p w:rsidR="007766A9" w:rsidRPr="008322B9" w:rsidRDefault="007766A9" w:rsidP="007766A9">
            <w:pPr>
              <w:jc w:val="both"/>
              <w:rPr>
                <w:rFonts w:ascii="Times New Roman" w:hAnsi="Times New Roman" w:cs="Times New Roman"/>
                <w:b/>
                <w:sz w:val="24"/>
                <w:szCs w:val="24"/>
              </w:rPr>
            </w:pPr>
            <w:r w:rsidRPr="008322B9">
              <w:rPr>
                <w:rFonts w:ascii="Times New Roman" w:hAnsi="Times New Roman" w:cs="Times New Roman"/>
                <w:b/>
                <w:sz w:val="24"/>
                <w:szCs w:val="24"/>
              </w:rPr>
              <w:t>Предложение эксперта</w:t>
            </w:r>
            <w:r w:rsidR="005C2DA7" w:rsidRPr="008322B9">
              <w:rPr>
                <w:rFonts w:ascii="Times New Roman" w:hAnsi="Times New Roman" w:cs="Times New Roman"/>
                <w:b/>
                <w:sz w:val="24"/>
                <w:szCs w:val="24"/>
              </w:rPr>
              <w:t>:</w:t>
            </w:r>
          </w:p>
          <w:p w:rsidR="007766A9" w:rsidRPr="008322B9" w:rsidRDefault="007766A9" w:rsidP="007766A9">
            <w:pPr>
              <w:jc w:val="both"/>
              <w:rPr>
                <w:rFonts w:ascii="Times New Roman" w:hAnsi="Times New Roman" w:cs="Times New Roman"/>
                <w:sz w:val="26"/>
                <w:szCs w:val="26"/>
              </w:rPr>
            </w:pPr>
            <w:r w:rsidRPr="008322B9">
              <w:rPr>
                <w:rFonts w:ascii="Times New Roman" w:hAnsi="Times New Roman" w:cs="Times New Roman"/>
                <w:sz w:val="24"/>
                <w:szCs w:val="24"/>
              </w:rPr>
              <w:t>Добавить СП 399.1325800.2018 «Системы водоснабжения и канализации наружные из полимерных материалов. Правила проектирования и монтажа»</w:t>
            </w:r>
          </w:p>
        </w:tc>
        <w:tc>
          <w:tcPr>
            <w:tcW w:w="3401" w:type="dxa"/>
          </w:tcPr>
          <w:p w:rsidR="00237086" w:rsidRPr="008322B9" w:rsidRDefault="00237086" w:rsidP="00237086">
            <w:pPr>
              <w:jc w:val="both"/>
              <w:rPr>
                <w:rFonts w:ascii="Times New Roman" w:hAnsi="Times New Roman" w:cs="Times New Roman"/>
                <w:b/>
                <w:sz w:val="24"/>
                <w:szCs w:val="24"/>
              </w:rPr>
            </w:pPr>
            <w:r w:rsidRPr="008322B9">
              <w:rPr>
                <w:rFonts w:ascii="Times New Roman" w:hAnsi="Times New Roman" w:cs="Times New Roman"/>
                <w:b/>
                <w:sz w:val="24"/>
                <w:szCs w:val="24"/>
              </w:rPr>
              <w:t>Принято.</w:t>
            </w:r>
          </w:p>
          <w:p w:rsidR="007766A9" w:rsidRPr="008322B9" w:rsidRDefault="00237086" w:rsidP="00CC7D21">
            <w:pPr>
              <w:jc w:val="both"/>
              <w:rPr>
                <w:rFonts w:ascii="Times New Roman" w:hAnsi="Times New Roman" w:cs="Times New Roman"/>
                <w:sz w:val="26"/>
                <w:szCs w:val="26"/>
              </w:rPr>
            </w:pPr>
            <w:r w:rsidRPr="008322B9">
              <w:rPr>
                <w:rFonts w:ascii="Times New Roman" w:hAnsi="Times New Roman" w:cs="Times New Roman"/>
                <w:sz w:val="24"/>
                <w:szCs w:val="24"/>
              </w:rPr>
              <w:t>На основании замечаний по результатам публичного обсуждения в раздел 2 включена ссылка на СП 399.1325800.2018 «Системы водоснабжения и канализации наружные из полимерных материалов. Правила проектирования и монтажа</w:t>
            </w:r>
            <w:r w:rsidR="00CC7D21" w:rsidRPr="008322B9">
              <w:rPr>
                <w:rFonts w:ascii="Times New Roman" w:hAnsi="Times New Roman" w:cs="Times New Roman"/>
                <w:sz w:val="24"/>
                <w:szCs w:val="24"/>
              </w:rPr>
              <w:t>», ссылка на данный документ включена также в пункт 8.3.1.</w:t>
            </w:r>
          </w:p>
        </w:tc>
      </w:tr>
      <w:tr w:rsidR="008322B9" w:rsidRPr="008322B9" w:rsidTr="00052B25">
        <w:trPr>
          <w:trHeight w:val="555"/>
        </w:trPr>
        <w:tc>
          <w:tcPr>
            <w:tcW w:w="756" w:type="dxa"/>
          </w:tcPr>
          <w:p w:rsidR="00411A77" w:rsidRPr="008322B9" w:rsidRDefault="0084218A" w:rsidP="00247B18">
            <w:pPr>
              <w:tabs>
                <w:tab w:val="left" w:pos="1725"/>
              </w:tabs>
              <w:jc w:val="center"/>
              <w:rPr>
                <w:rFonts w:ascii="Times New Roman" w:hAnsi="Times New Roman" w:cs="Times New Roman"/>
                <w:sz w:val="24"/>
                <w:szCs w:val="24"/>
              </w:rPr>
            </w:pPr>
            <w:r w:rsidRPr="008322B9">
              <w:rPr>
                <w:rFonts w:ascii="Times New Roman" w:hAnsi="Times New Roman" w:cs="Times New Roman"/>
                <w:sz w:val="24"/>
                <w:szCs w:val="24"/>
              </w:rPr>
              <w:t>5</w:t>
            </w:r>
          </w:p>
        </w:tc>
        <w:tc>
          <w:tcPr>
            <w:tcW w:w="2170" w:type="dxa"/>
          </w:tcPr>
          <w:p w:rsidR="00411A77" w:rsidRPr="008322B9" w:rsidRDefault="00411A77" w:rsidP="008C2F45">
            <w:pPr>
              <w:tabs>
                <w:tab w:val="left" w:pos="1725"/>
              </w:tabs>
              <w:rPr>
                <w:rFonts w:ascii="Times New Roman" w:hAnsi="Times New Roman" w:cs="Times New Roman"/>
                <w:sz w:val="24"/>
                <w:szCs w:val="24"/>
              </w:rPr>
            </w:pPr>
            <w:r w:rsidRPr="008322B9">
              <w:rPr>
                <w:rFonts w:ascii="Times New Roman" w:hAnsi="Times New Roman" w:cs="Times New Roman"/>
                <w:sz w:val="24"/>
                <w:szCs w:val="24"/>
              </w:rPr>
              <w:t>Раздел 2</w:t>
            </w:r>
          </w:p>
        </w:tc>
        <w:tc>
          <w:tcPr>
            <w:tcW w:w="2868" w:type="dxa"/>
          </w:tcPr>
          <w:p w:rsidR="00CC7D21" w:rsidRPr="008322B9" w:rsidRDefault="00411A77" w:rsidP="00F4214C">
            <w:pPr>
              <w:jc w:val="center"/>
              <w:rPr>
                <w:rFonts w:ascii="Times New Roman" w:hAnsi="Times New Roman" w:cs="Times New Roman"/>
                <w:sz w:val="24"/>
                <w:szCs w:val="24"/>
              </w:rPr>
            </w:pPr>
            <w:r w:rsidRPr="008322B9">
              <w:rPr>
                <w:rFonts w:ascii="Times New Roman" w:hAnsi="Times New Roman" w:cs="Times New Roman"/>
                <w:sz w:val="24"/>
                <w:szCs w:val="24"/>
              </w:rPr>
              <w:t>АНО «Центр развития городской среды</w:t>
            </w:r>
          </w:p>
          <w:p w:rsidR="00CC7D21" w:rsidRPr="008322B9" w:rsidRDefault="00411A77" w:rsidP="00F4214C">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411A77" w:rsidRPr="008322B9" w:rsidRDefault="003B4366" w:rsidP="00F4214C">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w:t>
            </w:r>
            <w:r w:rsidR="00CC7D21"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w:t>
            </w: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.10.</w:t>
            </w:r>
            <w:r w:rsidR="00CC7D21" w:rsidRPr="008322B9">
              <w:rPr>
                <w:rFonts w:ascii="Times New Roman" w:eastAsia="Arial Unicode MS" w:hAnsi="Times New Roman" w:cs="Times New Roman"/>
                <w:sz w:val="24"/>
                <w:szCs w:val="24"/>
                <w:bdr w:val="nil"/>
                <w14:textOutline w14:w="0" w14:cap="flat" w14:cmpd="sng" w14:algn="ctr">
                  <w14:noFill/>
                  <w14:prstDash w14:val="solid"/>
                  <w14:bevel/>
                </w14:textOutline>
              </w:rPr>
              <w:t xml:space="preserve">2022 </w:t>
            </w: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 301)</w:t>
            </w:r>
          </w:p>
        </w:tc>
        <w:tc>
          <w:tcPr>
            <w:tcW w:w="5655" w:type="dxa"/>
          </w:tcPr>
          <w:p w:rsidR="00411A77" w:rsidRPr="008322B9" w:rsidRDefault="00411A77" w:rsidP="005C2DA7">
            <w:pPr>
              <w:jc w:val="both"/>
              <w:rPr>
                <w:rFonts w:ascii="Times New Roman" w:hAnsi="Times New Roman" w:cs="Times New Roman"/>
                <w:sz w:val="24"/>
                <w:szCs w:val="24"/>
              </w:rPr>
            </w:pPr>
            <w:r w:rsidRPr="008322B9">
              <w:rPr>
                <w:rFonts w:ascii="Times New Roman" w:hAnsi="Times New Roman" w:cs="Times New Roman"/>
                <w:sz w:val="24"/>
                <w:szCs w:val="24"/>
              </w:rPr>
              <w:t>Предложение эксперта:</w:t>
            </w:r>
          </w:p>
          <w:p w:rsidR="00411A77" w:rsidRPr="008322B9" w:rsidRDefault="00411A77" w:rsidP="008C2F45">
            <w:pPr>
              <w:rPr>
                <w:rFonts w:ascii="Times New Roman" w:hAnsi="Times New Roman" w:cs="Times New Roman"/>
                <w:sz w:val="24"/>
                <w:szCs w:val="24"/>
              </w:rPr>
            </w:pPr>
            <w:r w:rsidRPr="008322B9">
              <w:rPr>
                <w:rFonts w:ascii="Times New Roman" w:hAnsi="Times New Roman" w:cs="Times New Roman"/>
                <w:sz w:val="24"/>
                <w:szCs w:val="24"/>
              </w:rPr>
              <w:t>Убрать из перечня ГОСТ 32846, как не относящийся к регулированию безопасности движения, ссылка на него в тексте некорректная (далее по замечаниям)</w:t>
            </w:r>
          </w:p>
        </w:tc>
        <w:tc>
          <w:tcPr>
            <w:tcW w:w="3401" w:type="dxa"/>
          </w:tcPr>
          <w:p w:rsidR="00411A77" w:rsidRPr="008322B9" w:rsidRDefault="00411A77" w:rsidP="000234BE">
            <w:pPr>
              <w:jc w:val="both"/>
              <w:rPr>
                <w:rFonts w:ascii="Times New Roman" w:hAnsi="Times New Roman" w:cs="Times New Roman"/>
                <w:sz w:val="24"/>
                <w:szCs w:val="24"/>
              </w:rPr>
            </w:pPr>
            <w:r w:rsidRPr="008322B9">
              <w:rPr>
                <w:rFonts w:ascii="Times New Roman" w:hAnsi="Times New Roman" w:cs="Times New Roman"/>
                <w:b/>
                <w:sz w:val="24"/>
                <w:szCs w:val="24"/>
              </w:rPr>
              <w:t>Принято</w:t>
            </w:r>
            <w:r w:rsidRPr="008322B9">
              <w:rPr>
                <w:rFonts w:ascii="Times New Roman" w:hAnsi="Times New Roman" w:cs="Times New Roman"/>
                <w:sz w:val="24"/>
                <w:szCs w:val="24"/>
              </w:rPr>
              <w:t>.</w:t>
            </w:r>
          </w:p>
          <w:p w:rsidR="00411A77" w:rsidRPr="008322B9" w:rsidRDefault="00CC7D21" w:rsidP="00CC7D21">
            <w:pPr>
              <w:jc w:val="both"/>
              <w:rPr>
                <w:rFonts w:ascii="Times New Roman" w:hAnsi="Times New Roman" w:cs="Times New Roman"/>
                <w:sz w:val="26"/>
                <w:szCs w:val="26"/>
              </w:rPr>
            </w:pPr>
            <w:r w:rsidRPr="008322B9">
              <w:rPr>
                <w:rFonts w:ascii="Times New Roman" w:hAnsi="Times New Roman" w:cs="Times New Roman"/>
                <w:sz w:val="24"/>
                <w:szCs w:val="24"/>
              </w:rPr>
              <w:t>В</w:t>
            </w:r>
            <w:r w:rsidR="00411A77" w:rsidRPr="008322B9">
              <w:rPr>
                <w:rFonts w:ascii="Times New Roman" w:hAnsi="Times New Roman" w:cs="Times New Roman"/>
                <w:sz w:val="24"/>
                <w:szCs w:val="24"/>
              </w:rPr>
              <w:t xml:space="preserve"> разделе 2 исключен ГОСТ 32846, как не относящийся к регулированию безопасности движения</w:t>
            </w:r>
          </w:p>
        </w:tc>
      </w:tr>
      <w:tr w:rsidR="008322B9" w:rsidRPr="008322B9" w:rsidTr="00220946">
        <w:tc>
          <w:tcPr>
            <w:tcW w:w="14850" w:type="dxa"/>
            <w:gridSpan w:val="5"/>
          </w:tcPr>
          <w:p w:rsidR="00411A77" w:rsidRPr="008322B9" w:rsidRDefault="00411A77" w:rsidP="00B37C23">
            <w:pPr>
              <w:jc w:val="both"/>
              <w:rPr>
                <w:rFonts w:ascii="Times New Roman" w:hAnsi="Times New Roman" w:cs="Times New Roman"/>
                <w:b/>
                <w:sz w:val="24"/>
                <w:szCs w:val="24"/>
              </w:rPr>
            </w:pPr>
            <w:r w:rsidRPr="008322B9">
              <w:rPr>
                <w:rFonts w:ascii="Times New Roman" w:hAnsi="Times New Roman" w:cs="Times New Roman"/>
                <w:b/>
                <w:sz w:val="24"/>
                <w:szCs w:val="24"/>
                <w:lang w:bidi="ru-RU"/>
              </w:rPr>
              <w:t>Раздел 3 Термины, определения и сокращения</w:t>
            </w:r>
          </w:p>
        </w:tc>
      </w:tr>
      <w:tr w:rsidR="008322B9" w:rsidRPr="008322B9" w:rsidTr="00052B25">
        <w:trPr>
          <w:trHeight w:val="3107"/>
        </w:trPr>
        <w:tc>
          <w:tcPr>
            <w:tcW w:w="756" w:type="dxa"/>
          </w:tcPr>
          <w:p w:rsidR="00411A77" w:rsidRPr="008322B9" w:rsidRDefault="0084218A" w:rsidP="00FB3993">
            <w:pPr>
              <w:jc w:val="center"/>
              <w:rPr>
                <w:rFonts w:ascii="Times New Roman" w:hAnsi="Times New Roman" w:cs="Times New Roman"/>
                <w:b/>
                <w:sz w:val="36"/>
                <w:szCs w:val="36"/>
              </w:rPr>
            </w:pPr>
            <w:r w:rsidRPr="008322B9">
              <w:rPr>
                <w:rFonts w:ascii="Times New Roman" w:hAnsi="Times New Roman" w:cs="Times New Roman"/>
                <w:b/>
                <w:sz w:val="36"/>
                <w:szCs w:val="36"/>
              </w:rPr>
              <w:lastRenderedPageBreak/>
              <w:t>6</w:t>
            </w:r>
          </w:p>
          <w:p w:rsidR="00411A77" w:rsidRPr="008322B9" w:rsidRDefault="00411A77" w:rsidP="00161D4C">
            <w:pPr>
              <w:jc w:val="center"/>
              <w:rPr>
                <w:rFonts w:ascii="Times New Roman" w:hAnsi="Times New Roman" w:cs="Times New Roman"/>
                <w:sz w:val="24"/>
                <w:szCs w:val="24"/>
              </w:rPr>
            </w:pPr>
          </w:p>
        </w:tc>
        <w:tc>
          <w:tcPr>
            <w:tcW w:w="2170" w:type="dxa"/>
          </w:tcPr>
          <w:p w:rsidR="00411A77" w:rsidRPr="008322B9" w:rsidRDefault="00411A77" w:rsidP="00FB3993">
            <w:pPr>
              <w:jc w:val="both"/>
              <w:rPr>
                <w:rFonts w:ascii="Times New Roman" w:hAnsi="Times New Roman" w:cs="Times New Roman"/>
                <w:sz w:val="24"/>
                <w:szCs w:val="24"/>
              </w:rPr>
            </w:pPr>
            <w:r w:rsidRPr="008322B9">
              <w:rPr>
                <w:rFonts w:ascii="Times New Roman" w:hAnsi="Times New Roman" w:cs="Times New Roman"/>
                <w:sz w:val="24"/>
                <w:szCs w:val="24"/>
              </w:rPr>
              <w:t>п.3.1.1</w:t>
            </w:r>
          </w:p>
        </w:tc>
        <w:tc>
          <w:tcPr>
            <w:tcW w:w="2868" w:type="dxa"/>
          </w:tcPr>
          <w:p w:rsidR="00411A77" w:rsidRPr="008322B9" w:rsidRDefault="00411A77" w:rsidP="004F2027">
            <w:pPr>
              <w:jc w:val="both"/>
              <w:rPr>
                <w:rFonts w:ascii="Times New Roman" w:hAnsi="Times New Roman" w:cs="Times New Roman"/>
                <w:sz w:val="24"/>
                <w:szCs w:val="24"/>
              </w:rPr>
            </w:pPr>
            <w:r w:rsidRPr="008322B9">
              <w:rPr>
                <w:rFonts w:ascii="Times New Roman" w:hAnsi="Times New Roman" w:cs="Times New Roman"/>
                <w:sz w:val="24"/>
                <w:szCs w:val="24"/>
              </w:rPr>
              <w:t>ГАУ «Институт Генплана Москвы»</w:t>
            </w:r>
          </w:p>
          <w:p w:rsidR="00411A77" w:rsidRPr="008322B9" w:rsidRDefault="00411A77" w:rsidP="004F2027">
            <w:pPr>
              <w:jc w:val="both"/>
              <w:rPr>
                <w:rFonts w:ascii="Times New Roman" w:hAnsi="Times New Roman" w:cs="Times New Roman"/>
                <w:sz w:val="24"/>
                <w:szCs w:val="24"/>
              </w:rPr>
            </w:pPr>
            <w:r w:rsidRPr="008322B9">
              <w:rPr>
                <w:rFonts w:ascii="Times New Roman" w:hAnsi="Times New Roman" w:cs="Times New Roman"/>
                <w:sz w:val="24"/>
                <w:szCs w:val="24"/>
              </w:rPr>
              <w:t>(от 17.10.2022 №ГП-02-3688/22-1</w:t>
            </w:r>
          </w:p>
        </w:tc>
        <w:tc>
          <w:tcPr>
            <w:tcW w:w="5655" w:type="dxa"/>
          </w:tcPr>
          <w:p w:rsidR="00411A77" w:rsidRPr="008322B9" w:rsidRDefault="00411A77" w:rsidP="002973CA">
            <w:pPr>
              <w:ind w:firstLine="49"/>
              <w:jc w:val="both"/>
              <w:rPr>
                <w:rFonts w:ascii="Times New Roman" w:hAnsi="Times New Roman" w:cs="Times New Roman"/>
                <w:sz w:val="24"/>
                <w:szCs w:val="24"/>
                <w:shd w:val="clear" w:color="auto" w:fill="FFFFFF"/>
              </w:rPr>
            </w:pPr>
            <w:r w:rsidRPr="008322B9">
              <w:rPr>
                <w:rFonts w:ascii="Times New Roman" w:hAnsi="Times New Roman" w:cs="Times New Roman"/>
                <w:sz w:val="24"/>
                <w:szCs w:val="24"/>
                <w:shd w:val="clear" w:color="auto" w:fill="FFFFFF"/>
              </w:rPr>
              <w:t xml:space="preserve">«3.1.1 </w:t>
            </w:r>
            <w:r w:rsidRPr="008322B9">
              <w:rPr>
                <w:rFonts w:ascii="Times New Roman" w:hAnsi="Times New Roman" w:cs="Times New Roman"/>
                <w:b/>
                <w:sz w:val="24"/>
                <w:szCs w:val="24"/>
                <w:shd w:val="clear" w:color="auto" w:fill="FFFFFF"/>
              </w:rPr>
              <w:t>аллея</w:t>
            </w:r>
            <w:r w:rsidRPr="008322B9">
              <w:rPr>
                <w:rFonts w:ascii="Times New Roman" w:hAnsi="Times New Roman" w:cs="Times New Roman"/>
                <w:sz w:val="24"/>
                <w:szCs w:val="24"/>
                <w:shd w:val="clear" w:color="auto" w:fill="FFFFFF"/>
              </w:rPr>
              <w:t xml:space="preserve">: пешеходная дорога, обсаженная по обеим сторонам деревьями </w:t>
            </w:r>
            <w:r w:rsidRPr="008322B9">
              <w:rPr>
                <w:rFonts w:ascii="Times New Roman" w:hAnsi="Times New Roman" w:cs="Times New Roman"/>
                <w:sz w:val="24"/>
                <w:szCs w:val="24"/>
              </w:rPr>
              <w:t>или в сочетании с кустарниками</w:t>
            </w:r>
            <w:r w:rsidRPr="008322B9">
              <w:rPr>
                <w:rFonts w:ascii="Times New Roman" w:hAnsi="Times New Roman" w:cs="Times New Roman"/>
                <w:sz w:val="24"/>
                <w:szCs w:val="24"/>
                <w:shd w:val="clear" w:color="auto" w:fill="FFFFFF"/>
              </w:rPr>
              <w:t>; по назначению могут быть: главными – располагаемые от основного входа (входов) в парк, второстепенными и дополнительными – обзорные для перемещения по парку.»</w:t>
            </w:r>
          </w:p>
          <w:p w:rsidR="0016713C" w:rsidRPr="008322B9" w:rsidRDefault="0016713C" w:rsidP="0016713C">
            <w:pPr>
              <w:ind w:firstLine="49"/>
              <w:jc w:val="both"/>
              <w:rPr>
                <w:rFonts w:ascii="Times New Roman" w:hAnsi="Times New Roman" w:cs="Times New Roman"/>
                <w:sz w:val="24"/>
                <w:szCs w:val="24"/>
                <w:shd w:val="clear" w:color="auto" w:fill="FFFFFF"/>
              </w:rPr>
            </w:pPr>
            <w:r w:rsidRPr="008322B9">
              <w:rPr>
                <w:rFonts w:ascii="Times New Roman" w:hAnsi="Times New Roman" w:cs="Times New Roman"/>
                <w:sz w:val="24"/>
                <w:szCs w:val="24"/>
                <w:shd w:val="clear" w:color="auto" w:fill="FFFFFF"/>
              </w:rPr>
              <w:t>Функции аллеи достаточно  разнообразны: защита от солнечных лучей, ветра, снега и т.п., помощь в ориентации, украшение и упорядоченность ландшафта.</w:t>
            </w:r>
          </w:p>
          <w:p w:rsidR="0016713C" w:rsidRPr="008322B9" w:rsidRDefault="0016713C" w:rsidP="0016713C">
            <w:pPr>
              <w:ind w:firstLine="49"/>
              <w:jc w:val="both"/>
              <w:rPr>
                <w:rFonts w:ascii="Times New Roman" w:hAnsi="Times New Roman" w:cs="Times New Roman"/>
                <w:sz w:val="24"/>
                <w:szCs w:val="24"/>
                <w:shd w:val="clear" w:color="auto" w:fill="FFFFFF"/>
              </w:rPr>
            </w:pPr>
            <w:r w:rsidRPr="008322B9">
              <w:rPr>
                <w:rFonts w:ascii="Times New Roman" w:hAnsi="Times New Roman" w:cs="Times New Roman"/>
                <w:sz w:val="24"/>
                <w:szCs w:val="24"/>
                <w:shd w:val="clear" w:color="auto" w:fill="FFFFFF"/>
              </w:rPr>
              <w:t>Указанное в проекте Изменения назначение относится к дорожно-</w:t>
            </w:r>
            <w:proofErr w:type="spellStart"/>
            <w:r w:rsidRPr="008322B9">
              <w:rPr>
                <w:rFonts w:ascii="Times New Roman" w:hAnsi="Times New Roman" w:cs="Times New Roman"/>
                <w:sz w:val="24"/>
                <w:szCs w:val="24"/>
                <w:shd w:val="clear" w:color="auto" w:fill="FFFFFF"/>
              </w:rPr>
              <w:t>тропиночной</w:t>
            </w:r>
            <w:proofErr w:type="spellEnd"/>
            <w:r w:rsidRPr="008322B9">
              <w:rPr>
                <w:rFonts w:ascii="Times New Roman" w:hAnsi="Times New Roman" w:cs="Times New Roman"/>
                <w:sz w:val="24"/>
                <w:szCs w:val="24"/>
                <w:shd w:val="clear" w:color="auto" w:fill="FFFFFF"/>
              </w:rPr>
              <w:t xml:space="preserve"> сети.</w:t>
            </w:r>
          </w:p>
          <w:p w:rsidR="0016713C" w:rsidRPr="008322B9" w:rsidRDefault="00411A77" w:rsidP="002973CA">
            <w:pPr>
              <w:ind w:firstLine="49"/>
              <w:jc w:val="both"/>
              <w:rPr>
                <w:rFonts w:ascii="Times New Roman" w:hAnsi="Times New Roman" w:cs="Times New Roman"/>
                <w:sz w:val="24"/>
                <w:szCs w:val="24"/>
                <w:shd w:val="clear" w:color="auto" w:fill="FFFFFF"/>
              </w:rPr>
            </w:pPr>
            <w:r w:rsidRPr="008322B9">
              <w:rPr>
                <w:rFonts w:ascii="Times New Roman" w:hAnsi="Times New Roman" w:cs="Times New Roman"/>
                <w:b/>
                <w:sz w:val="24"/>
                <w:szCs w:val="24"/>
                <w:shd w:val="clear" w:color="auto" w:fill="FFFFFF"/>
              </w:rPr>
              <w:t>Предложение</w:t>
            </w:r>
            <w:r w:rsidRPr="008322B9">
              <w:rPr>
                <w:rFonts w:ascii="Times New Roman" w:hAnsi="Times New Roman" w:cs="Times New Roman"/>
                <w:sz w:val="24"/>
                <w:szCs w:val="24"/>
                <w:shd w:val="clear" w:color="auto" w:fill="FFFFFF"/>
              </w:rPr>
              <w:t>:</w:t>
            </w:r>
          </w:p>
          <w:p w:rsidR="00411A77" w:rsidRPr="008322B9" w:rsidRDefault="00411A77" w:rsidP="002973CA">
            <w:pPr>
              <w:ind w:firstLine="49"/>
              <w:jc w:val="both"/>
              <w:rPr>
                <w:rFonts w:ascii="Times New Roman" w:hAnsi="Times New Roman" w:cs="Times New Roman"/>
                <w:sz w:val="24"/>
                <w:szCs w:val="24"/>
                <w:shd w:val="clear" w:color="auto" w:fill="FFFFFF"/>
              </w:rPr>
            </w:pPr>
            <w:r w:rsidRPr="008322B9">
              <w:rPr>
                <w:rFonts w:ascii="Times New Roman" w:hAnsi="Times New Roman" w:cs="Times New Roman"/>
                <w:sz w:val="24"/>
                <w:szCs w:val="24"/>
                <w:shd w:val="clear" w:color="auto" w:fill="FFFFFF"/>
              </w:rPr>
              <w:t>п.3.1.1 изложить в следующей редакции:</w:t>
            </w:r>
          </w:p>
          <w:p w:rsidR="0016713C" w:rsidRPr="008322B9" w:rsidRDefault="00411A77" w:rsidP="003B4366">
            <w:pPr>
              <w:ind w:firstLine="49"/>
              <w:jc w:val="both"/>
              <w:rPr>
                <w:rFonts w:ascii="Times New Roman" w:hAnsi="Times New Roman" w:cs="Times New Roman"/>
                <w:sz w:val="24"/>
                <w:szCs w:val="24"/>
              </w:rPr>
            </w:pPr>
            <w:r w:rsidRPr="008322B9">
              <w:rPr>
                <w:rFonts w:ascii="Times New Roman" w:hAnsi="Times New Roman" w:cs="Times New Roman"/>
                <w:sz w:val="24"/>
                <w:szCs w:val="24"/>
                <w:shd w:val="clear" w:color="auto" w:fill="FFFFFF"/>
              </w:rPr>
              <w:t xml:space="preserve">«3.1.1. </w:t>
            </w:r>
            <w:r w:rsidRPr="008322B9">
              <w:rPr>
                <w:rFonts w:ascii="Times New Roman" w:hAnsi="Times New Roman" w:cs="Times New Roman"/>
                <w:b/>
                <w:sz w:val="24"/>
                <w:szCs w:val="24"/>
                <w:shd w:val="clear" w:color="auto" w:fill="FFFFFF"/>
              </w:rPr>
              <w:t xml:space="preserve">аллея: </w:t>
            </w:r>
            <w:r w:rsidRPr="008322B9">
              <w:rPr>
                <w:rFonts w:ascii="Times New Roman" w:hAnsi="Times New Roman" w:cs="Times New Roman"/>
                <w:sz w:val="24"/>
                <w:szCs w:val="24"/>
                <w:shd w:val="clear" w:color="auto" w:fill="FFFFFF"/>
              </w:rPr>
              <w:t>дорога, пешеходная или проезжая (обычно в парке, саду, приусадебных территориях, иногда вне их), обсаженная по обеим сторонам деревьями, иногда в сочетании с кустарниками»</w:t>
            </w:r>
            <w:r w:rsidR="003B4366" w:rsidRPr="008322B9">
              <w:rPr>
                <w:rFonts w:ascii="Times New Roman" w:hAnsi="Times New Roman" w:cs="Times New Roman"/>
                <w:sz w:val="24"/>
                <w:szCs w:val="24"/>
              </w:rPr>
              <w:t xml:space="preserve"> </w:t>
            </w:r>
          </w:p>
        </w:tc>
        <w:tc>
          <w:tcPr>
            <w:tcW w:w="3401" w:type="dxa"/>
          </w:tcPr>
          <w:p w:rsidR="00411A77" w:rsidRPr="008322B9" w:rsidRDefault="00411A77" w:rsidP="00220946">
            <w:pPr>
              <w:jc w:val="both"/>
              <w:rPr>
                <w:rFonts w:ascii="Times New Roman" w:hAnsi="Times New Roman" w:cs="Times New Roman"/>
                <w:b/>
                <w:sz w:val="32"/>
                <w:szCs w:val="32"/>
              </w:rPr>
            </w:pPr>
            <w:r w:rsidRPr="008322B9">
              <w:rPr>
                <w:rFonts w:ascii="Times New Roman" w:hAnsi="Times New Roman" w:cs="Times New Roman"/>
                <w:b/>
                <w:sz w:val="24"/>
                <w:szCs w:val="24"/>
              </w:rPr>
              <w:t>Принято частично</w:t>
            </w:r>
            <w:r w:rsidRPr="008322B9">
              <w:rPr>
                <w:rFonts w:ascii="Times New Roman" w:hAnsi="Times New Roman" w:cs="Times New Roman"/>
                <w:b/>
                <w:sz w:val="32"/>
                <w:szCs w:val="32"/>
              </w:rPr>
              <w:t>.</w:t>
            </w:r>
          </w:p>
          <w:p w:rsidR="00102419" w:rsidRPr="008322B9" w:rsidRDefault="00102419" w:rsidP="00102419">
            <w:pPr>
              <w:jc w:val="both"/>
              <w:rPr>
                <w:rFonts w:ascii="Times New Roman" w:hAnsi="Times New Roman" w:cs="Times New Roman"/>
                <w:sz w:val="24"/>
                <w:szCs w:val="24"/>
              </w:rPr>
            </w:pPr>
            <w:r w:rsidRPr="008322B9">
              <w:rPr>
                <w:rFonts w:ascii="Times New Roman" w:hAnsi="Times New Roman" w:cs="Times New Roman"/>
                <w:sz w:val="24"/>
                <w:szCs w:val="24"/>
              </w:rPr>
              <w:t>Пункт 3.1.1 изложен в следующей редакции:</w:t>
            </w:r>
          </w:p>
          <w:p w:rsidR="00102419" w:rsidRPr="008322B9" w:rsidRDefault="00102419" w:rsidP="00102419">
            <w:pPr>
              <w:spacing w:line="240" w:lineRule="atLeast"/>
              <w:jc w:val="both"/>
              <w:rPr>
                <w:rFonts w:ascii="Times New Roman" w:hAnsi="Times New Roman" w:cs="Times New Roman"/>
                <w:b/>
                <w:sz w:val="24"/>
                <w:szCs w:val="24"/>
                <w:shd w:val="clear" w:color="auto" w:fill="FFFFFF"/>
              </w:rPr>
            </w:pPr>
            <w:r w:rsidRPr="008322B9">
              <w:rPr>
                <w:rFonts w:ascii="Times New Roman" w:hAnsi="Times New Roman" w:cs="Times New Roman"/>
                <w:b/>
                <w:sz w:val="24"/>
                <w:szCs w:val="24"/>
                <w:shd w:val="clear" w:color="auto" w:fill="FFFFFF"/>
              </w:rPr>
              <w:t>«аллея</w:t>
            </w:r>
            <w:r w:rsidRPr="008322B9">
              <w:rPr>
                <w:rFonts w:ascii="Times New Roman" w:hAnsi="Times New Roman" w:cs="Times New Roman"/>
                <w:sz w:val="24"/>
                <w:szCs w:val="24"/>
                <w:shd w:val="clear" w:color="auto" w:fill="FFFFFF"/>
              </w:rPr>
              <w:t xml:space="preserve">: </w:t>
            </w:r>
            <w:r w:rsidRPr="008322B9">
              <w:rPr>
                <w:rFonts w:ascii="Times New Roman" w:hAnsi="Times New Roman" w:cs="Times New Roman"/>
                <w:b/>
                <w:sz w:val="24"/>
                <w:szCs w:val="24"/>
              </w:rPr>
              <w:t>пешеходная или парковая дорога, обсаженная по обеим сторонам деревьями (в ряде случаев в сочетании с кустарниками).».</w:t>
            </w:r>
          </w:p>
          <w:p w:rsidR="00411A77" w:rsidRPr="008322B9" w:rsidRDefault="00411A77" w:rsidP="00A03FC0">
            <w:pPr>
              <w:ind w:firstLine="128"/>
              <w:jc w:val="both"/>
              <w:rPr>
                <w:rFonts w:ascii="Times New Roman" w:hAnsi="Times New Roman" w:cs="Times New Roman"/>
                <w:b/>
                <w:sz w:val="24"/>
                <w:szCs w:val="24"/>
              </w:rPr>
            </w:pPr>
          </w:p>
        </w:tc>
      </w:tr>
      <w:tr w:rsidR="008322B9" w:rsidRPr="008322B9" w:rsidTr="00052B25">
        <w:tc>
          <w:tcPr>
            <w:tcW w:w="756" w:type="dxa"/>
          </w:tcPr>
          <w:p w:rsidR="00411A77" w:rsidRPr="008322B9" w:rsidRDefault="0084218A" w:rsidP="005C5AC7">
            <w:pPr>
              <w:tabs>
                <w:tab w:val="left" w:pos="1725"/>
              </w:tabs>
              <w:jc w:val="center"/>
              <w:rPr>
                <w:rFonts w:ascii="Times New Roman" w:hAnsi="Times New Roman" w:cs="Times New Roman"/>
                <w:sz w:val="24"/>
                <w:szCs w:val="24"/>
              </w:rPr>
            </w:pPr>
            <w:r w:rsidRPr="008322B9">
              <w:rPr>
                <w:rFonts w:ascii="Times New Roman" w:hAnsi="Times New Roman" w:cs="Times New Roman"/>
                <w:sz w:val="24"/>
                <w:szCs w:val="24"/>
              </w:rPr>
              <w:t>7</w:t>
            </w:r>
          </w:p>
        </w:tc>
        <w:tc>
          <w:tcPr>
            <w:tcW w:w="2170" w:type="dxa"/>
          </w:tcPr>
          <w:p w:rsidR="00411A77" w:rsidRPr="008322B9" w:rsidRDefault="00411A77" w:rsidP="005C5AC7">
            <w:pPr>
              <w:tabs>
                <w:tab w:val="left" w:pos="1725"/>
              </w:tabs>
              <w:rPr>
                <w:rFonts w:ascii="Times New Roman" w:hAnsi="Times New Roman" w:cs="Times New Roman"/>
                <w:sz w:val="24"/>
                <w:szCs w:val="24"/>
              </w:rPr>
            </w:pPr>
            <w:r w:rsidRPr="008322B9">
              <w:rPr>
                <w:rFonts w:ascii="Times New Roman" w:hAnsi="Times New Roman" w:cs="Times New Roman"/>
                <w:sz w:val="24"/>
                <w:szCs w:val="24"/>
              </w:rPr>
              <w:t>Раздел 3.1</w:t>
            </w:r>
          </w:p>
        </w:tc>
        <w:tc>
          <w:tcPr>
            <w:tcW w:w="2868" w:type="dxa"/>
          </w:tcPr>
          <w:p w:rsidR="00411A77" w:rsidRPr="008322B9" w:rsidRDefault="00411A77" w:rsidP="005C5AC7">
            <w:pPr>
              <w:tabs>
                <w:tab w:val="left" w:pos="1725"/>
              </w:tabs>
              <w:autoSpaceDE w:val="0"/>
              <w:autoSpaceDN w:val="0"/>
              <w:adjustRightInd w:val="0"/>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411A77" w:rsidRPr="008322B9" w:rsidRDefault="00411A77" w:rsidP="00B37C23">
            <w:pPr>
              <w:jc w:val="both"/>
              <w:rPr>
                <w:rFonts w:ascii="Times New Roman" w:hAnsi="Times New Roman" w:cs="Times New Roman"/>
                <w:sz w:val="24"/>
                <w:szCs w:val="24"/>
              </w:rPr>
            </w:pPr>
            <w:r w:rsidRPr="008322B9">
              <w:rPr>
                <w:rFonts w:ascii="Times New Roman" w:hAnsi="Times New Roman" w:cs="Times New Roman"/>
                <w:b/>
                <w:sz w:val="24"/>
                <w:szCs w:val="24"/>
              </w:rPr>
              <w:t>Лесопарк:</w:t>
            </w:r>
            <w:r w:rsidRPr="008322B9">
              <w:rPr>
                <w:rFonts w:ascii="Times New Roman" w:hAnsi="Times New Roman" w:cs="Times New Roman"/>
                <w:sz w:val="24"/>
                <w:szCs w:val="24"/>
              </w:rPr>
              <w:t xml:space="preserve"> Благоустроенный лесной массив, предназначенный для различных видов отдыха. Лесопарки представляют собой лесные участки лесного фонда по [2] и земель иных категорий, предназначенные для осуществления рекреационной деятельности.</w:t>
            </w:r>
          </w:p>
          <w:p w:rsidR="00411A77" w:rsidRPr="008322B9" w:rsidRDefault="00411A77" w:rsidP="00B37C23">
            <w:pPr>
              <w:jc w:val="both"/>
              <w:rPr>
                <w:rFonts w:ascii="Times New Roman" w:hAnsi="Times New Roman" w:cs="Times New Roman"/>
                <w:sz w:val="24"/>
                <w:szCs w:val="24"/>
              </w:rPr>
            </w:pPr>
            <w:r w:rsidRPr="008322B9">
              <w:rPr>
                <w:rFonts w:ascii="Times New Roman" w:hAnsi="Times New Roman" w:cs="Times New Roman"/>
                <w:sz w:val="24"/>
                <w:szCs w:val="24"/>
              </w:rPr>
              <w:t>Предложения:</w:t>
            </w:r>
          </w:p>
          <w:p w:rsidR="00411A77" w:rsidRPr="008322B9" w:rsidRDefault="00411A77" w:rsidP="00B37C23">
            <w:pPr>
              <w:jc w:val="both"/>
              <w:rPr>
                <w:rFonts w:ascii="Times New Roman" w:hAnsi="Times New Roman" w:cs="Times New Roman"/>
                <w:sz w:val="24"/>
                <w:szCs w:val="24"/>
              </w:rPr>
            </w:pPr>
            <w:r w:rsidRPr="008322B9">
              <w:rPr>
                <w:rFonts w:ascii="Times New Roman" w:hAnsi="Times New Roman" w:cs="Times New Roman"/>
                <w:sz w:val="24"/>
                <w:szCs w:val="24"/>
              </w:rPr>
              <w:t xml:space="preserve">Необходимо уточнить понятие лесопарка, в части указания, где могут располагаться лесные массивы (имеющееся описание содержит логическую ошибку, так как лесной участок не может быть образован из земель иных категорий). Целесообразно </w:t>
            </w:r>
            <w:r w:rsidRPr="008322B9">
              <w:rPr>
                <w:rFonts w:ascii="Times New Roman" w:hAnsi="Times New Roman" w:cs="Times New Roman"/>
                <w:sz w:val="24"/>
                <w:szCs w:val="24"/>
              </w:rPr>
              <w:lastRenderedPageBreak/>
              <w:t>перефразировать второе предложение с целью описания на каких категориях земель могут располагаться лесные массивы (видимо всё-таки о них хотел сказать автор).</w:t>
            </w:r>
          </w:p>
        </w:tc>
        <w:tc>
          <w:tcPr>
            <w:tcW w:w="3401" w:type="dxa"/>
          </w:tcPr>
          <w:p w:rsidR="00411A77" w:rsidRPr="008322B9" w:rsidRDefault="003B4366" w:rsidP="00247B18">
            <w:pPr>
              <w:pStyle w:val="a4"/>
              <w:ind w:left="0"/>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w:t>
            </w:r>
            <w:r w:rsidR="00984D41" w:rsidRPr="008322B9">
              <w:rPr>
                <w:rFonts w:ascii="Times New Roman" w:hAnsi="Times New Roman" w:cs="Times New Roman"/>
                <w:b/>
                <w:sz w:val="24"/>
                <w:szCs w:val="24"/>
              </w:rPr>
              <w:t xml:space="preserve"> к сведению.</w:t>
            </w:r>
          </w:p>
          <w:p w:rsidR="00984D41" w:rsidRPr="008322B9" w:rsidRDefault="00984D41" w:rsidP="00984D41">
            <w:pPr>
              <w:jc w:val="both"/>
              <w:rPr>
                <w:rFonts w:ascii="Times New Roman" w:hAnsi="Times New Roman" w:cs="Times New Roman"/>
                <w:sz w:val="24"/>
                <w:szCs w:val="24"/>
                <w:lang w:bidi="ru-RU"/>
              </w:rPr>
            </w:pPr>
            <w:r w:rsidRPr="008322B9">
              <w:rPr>
                <w:rFonts w:ascii="Times New Roman" w:hAnsi="Times New Roman" w:cs="Times New Roman"/>
                <w:sz w:val="24"/>
                <w:szCs w:val="24"/>
              </w:rPr>
              <w:t>Определение «лесопарка» - как благоустроенного лесного массива, предназначенного для различных видов отдыха -  в смысловом отношении не противоречит ФЗ «Л</w:t>
            </w:r>
            <w:r w:rsidRPr="008322B9">
              <w:rPr>
                <w:rFonts w:ascii="Times New Roman" w:hAnsi="Times New Roman" w:cs="Times New Roman"/>
                <w:sz w:val="24"/>
                <w:szCs w:val="24"/>
                <w:lang w:bidi="ru-RU"/>
              </w:rPr>
              <w:t>есной кодекс».</w:t>
            </w:r>
          </w:p>
          <w:p w:rsidR="00411A77" w:rsidRPr="008322B9" w:rsidRDefault="00411A77" w:rsidP="00247B18">
            <w:pPr>
              <w:pStyle w:val="a4"/>
              <w:ind w:left="0"/>
              <w:jc w:val="both"/>
              <w:rPr>
                <w:rFonts w:ascii="Times New Roman" w:hAnsi="Times New Roman" w:cs="Times New Roman"/>
                <w:sz w:val="24"/>
                <w:szCs w:val="24"/>
              </w:rPr>
            </w:pPr>
          </w:p>
        </w:tc>
      </w:tr>
      <w:tr w:rsidR="008322B9" w:rsidRPr="008322B9" w:rsidTr="00052B25">
        <w:tc>
          <w:tcPr>
            <w:tcW w:w="756" w:type="dxa"/>
          </w:tcPr>
          <w:p w:rsidR="0084218A" w:rsidRPr="008322B9" w:rsidRDefault="0084218A" w:rsidP="003B4366">
            <w:pPr>
              <w:tabs>
                <w:tab w:val="left" w:pos="1725"/>
              </w:tabs>
              <w:jc w:val="center"/>
              <w:rPr>
                <w:rFonts w:ascii="Times New Roman" w:hAnsi="Times New Roman" w:cs="Times New Roman"/>
                <w:sz w:val="24"/>
                <w:szCs w:val="24"/>
              </w:rPr>
            </w:pPr>
            <w:r w:rsidRPr="008322B9">
              <w:rPr>
                <w:rFonts w:ascii="Times New Roman" w:hAnsi="Times New Roman" w:cs="Times New Roman"/>
                <w:sz w:val="24"/>
                <w:szCs w:val="24"/>
              </w:rPr>
              <w:lastRenderedPageBreak/>
              <w:t>8</w:t>
            </w:r>
          </w:p>
        </w:tc>
        <w:tc>
          <w:tcPr>
            <w:tcW w:w="2170" w:type="dxa"/>
          </w:tcPr>
          <w:p w:rsidR="0084218A" w:rsidRPr="008322B9" w:rsidRDefault="0084218A" w:rsidP="009A52D5">
            <w:pPr>
              <w:rPr>
                <w:rFonts w:ascii="Times New Roman" w:hAnsi="Times New Roman" w:cs="Times New Roman"/>
                <w:sz w:val="24"/>
                <w:szCs w:val="24"/>
              </w:rPr>
            </w:pPr>
            <w:r w:rsidRPr="008322B9">
              <w:rPr>
                <w:rFonts w:ascii="Times New Roman" w:hAnsi="Times New Roman" w:cs="Times New Roman"/>
                <w:sz w:val="24"/>
                <w:szCs w:val="24"/>
              </w:rPr>
              <w:t>п. 3.1.4. Инсоляционный анализ территории</w:t>
            </w:r>
          </w:p>
          <w:p w:rsidR="003B4366" w:rsidRPr="008322B9" w:rsidRDefault="003B4366" w:rsidP="003B4366">
            <w:pPr>
              <w:jc w:val="both"/>
              <w:rPr>
                <w:rFonts w:ascii="Times New Roman" w:hAnsi="Times New Roman" w:cs="Times New Roman"/>
                <w:sz w:val="24"/>
                <w:szCs w:val="24"/>
              </w:rPr>
            </w:pPr>
            <w:r w:rsidRPr="008322B9">
              <w:rPr>
                <w:rFonts w:ascii="Times New Roman" w:hAnsi="Times New Roman" w:cs="Times New Roman"/>
                <w:sz w:val="24"/>
                <w:szCs w:val="24"/>
              </w:rPr>
              <w:t>(действующая</w:t>
            </w:r>
          </w:p>
          <w:p w:rsidR="003B4366" w:rsidRPr="008322B9" w:rsidRDefault="003B4366" w:rsidP="003B4366">
            <w:pPr>
              <w:jc w:val="both"/>
              <w:rPr>
                <w:rFonts w:ascii="Times New Roman" w:hAnsi="Times New Roman" w:cs="Times New Roman"/>
                <w:sz w:val="24"/>
                <w:szCs w:val="24"/>
              </w:rPr>
            </w:pPr>
            <w:r w:rsidRPr="008322B9">
              <w:rPr>
                <w:rFonts w:ascii="Times New Roman" w:hAnsi="Times New Roman" w:cs="Times New Roman"/>
                <w:sz w:val="24"/>
                <w:szCs w:val="24"/>
              </w:rPr>
              <w:t>редакция</w:t>
            </w:r>
            <w:r w:rsidRPr="008322B9">
              <w:rPr>
                <w:rFonts w:ascii="Times New Roman" w:hAnsi="Times New Roman" w:cs="Times New Roman"/>
                <w:b/>
                <w:sz w:val="24"/>
                <w:szCs w:val="24"/>
              </w:rPr>
              <w:t xml:space="preserve"> </w:t>
            </w:r>
            <w:r w:rsidRPr="008322B9">
              <w:rPr>
                <w:rFonts w:ascii="Times New Roman" w:hAnsi="Times New Roman" w:cs="Times New Roman"/>
                <w:sz w:val="24"/>
                <w:szCs w:val="24"/>
              </w:rPr>
              <w:t>СП 475.1325800.2020)</w:t>
            </w:r>
          </w:p>
          <w:p w:rsidR="003B4366" w:rsidRPr="008322B9" w:rsidRDefault="003B4366" w:rsidP="009A52D5">
            <w:pPr>
              <w:rPr>
                <w:rFonts w:ascii="Times New Roman" w:hAnsi="Times New Roman" w:cs="Times New Roman"/>
                <w:sz w:val="24"/>
                <w:szCs w:val="24"/>
                <w:lang w:bidi="ru-RU"/>
              </w:rPr>
            </w:pPr>
          </w:p>
        </w:tc>
        <w:tc>
          <w:tcPr>
            <w:tcW w:w="2868" w:type="dxa"/>
          </w:tcPr>
          <w:p w:rsidR="0084218A" w:rsidRPr="008322B9" w:rsidRDefault="0084218A" w:rsidP="009A52D5">
            <w:pPr>
              <w:jc w:val="both"/>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84218A" w:rsidRPr="008322B9" w:rsidRDefault="0084218A" w:rsidP="009A52D5">
            <w:pPr>
              <w:jc w:val="both"/>
              <w:rPr>
                <w:rFonts w:ascii="Times New Roman" w:hAnsi="Times New Roman" w:cs="Times New Roman"/>
                <w:b/>
                <w:sz w:val="24"/>
                <w:szCs w:val="24"/>
              </w:rPr>
            </w:pPr>
            <w:r w:rsidRPr="008322B9">
              <w:rPr>
                <w:rFonts w:ascii="Times New Roman" w:hAnsi="Times New Roman" w:cs="Times New Roman"/>
                <w:b/>
                <w:sz w:val="24"/>
                <w:szCs w:val="24"/>
              </w:rPr>
              <w:t>СП 475.1325800.2020 (действующая редакция)</w:t>
            </w:r>
          </w:p>
          <w:p w:rsidR="0084218A" w:rsidRPr="008322B9" w:rsidRDefault="0084218A" w:rsidP="009A52D5">
            <w:pPr>
              <w:jc w:val="both"/>
              <w:rPr>
                <w:rFonts w:ascii="Times New Roman" w:hAnsi="Times New Roman" w:cs="Times New Roman"/>
                <w:b/>
                <w:sz w:val="24"/>
                <w:szCs w:val="24"/>
              </w:rPr>
            </w:pPr>
            <w:r w:rsidRPr="008322B9">
              <w:rPr>
                <w:rFonts w:ascii="Times New Roman" w:hAnsi="Times New Roman" w:cs="Times New Roman"/>
                <w:b/>
                <w:sz w:val="24"/>
                <w:szCs w:val="24"/>
              </w:rPr>
              <w:t>Пункт исключен.</w:t>
            </w:r>
          </w:p>
          <w:p w:rsidR="0084218A" w:rsidRPr="008322B9" w:rsidRDefault="0084218A" w:rsidP="009A52D5">
            <w:pPr>
              <w:jc w:val="both"/>
              <w:rPr>
                <w:rFonts w:ascii="Times New Roman" w:hAnsi="Times New Roman" w:cs="Times New Roman"/>
                <w:b/>
                <w:sz w:val="24"/>
                <w:szCs w:val="24"/>
              </w:rPr>
            </w:pPr>
            <w:r w:rsidRPr="008322B9">
              <w:rPr>
                <w:rFonts w:ascii="Times New Roman" w:hAnsi="Times New Roman" w:cs="Times New Roman"/>
                <w:b/>
                <w:sz w:val="24"/>
                <w:szCs w:val="24"/>
              </w:rPr>
              <w:t>Вопросы:</w:t>
            </w:r>
          </w:p>
          <w:p w:rsidR="0084218A" w:rsidRPr="008322B9" w:rsidRDefault="0084218A" w:rsidP="009A52D5">
            <w:pPr>
              <w:jc w:val="both"/>
              <w:rPr>
                <w:rFonts w:ascii="Times New Roman" w:hAnsi="Times New Roman" w:cs="Times New Roman"/>
                <w:sz w:val="24"/>
                <w:szCs w:val="24"/>
              </w:rPr>
            </w:pPr>
            <w:r w:rsidRPr="008322B9">
              <w:rPr>
                <w:rFonts w:ascii="Times New Roman" w:hAnsi="Times New Roman" w:cs="Times New Roman"/>
                <w:sz w:val="24"/>
                <w:szCs w:val="24"/>
              </w:rPr>
              <w:t>Освещенность фрагментов в различное время суток не требуется?</w:t>
            </w:r>
          </w:p>
          <w:p w:rsidR="0084218A" w:rsidRPr="008322B9" w:rsidRDefault="0084218A" w:rsidP="009A52D5">
            <w:pPr>
              <w:jc w:val="both"/>
              <w:rPr>
                <w:rFonts w:ascii="Times New Roman" w:hAnsi="Times New Roman" w:cs="Times New Roman"/>
                <w:sz w:val="24"/>
                <w:szCs w:val="24"/>
              </w:rPr>
            </w:pPr>
          </w:p>
        </w:tc>
        <w:tc>
          <w:tcPr>
            <w:tcW w:w="3401" w:type="dxa"/>
          </w:tcPr>
          <w:p w:rsidR="0084218A" w:rsidRPr="008322B9" w:rsidRDefault="00873923" w:rsidP="009A52D5">
            <w:pPr>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84218A" w:rsidRPr="008322B9" w:rsidRDefault="0084218A" w:rsidP="009A52D5">
            <w:pPr>
              <w:jc w:val="both"/>
              <w:rPr>
                <w:rFonts w:ascii="Times New Roman" w:hAnsi="Times New Roman" w:cs="Times New Roman"/>
                <w:sz w:val="24"/>
                <w:szCs w:val="24"/>
              </w:rPr>
            </w:pPr>
            <w:r w:rsidRPr="008322B9">
              <w:rPr>
                <w:rFonts w:ascii="Times New Roman" w:hAnsi="Times New Roman" w:cs="Times New Roman"/>
                <w:sz w:val="24"/>
                <w:szCs w:val="24"/>
              </w:rPr>
              <w:t xml:space="preserve">Пункт исключен, так как термин не применяется далее по тексту свода правил. </w:t>
            </w:r>
          </w:p>
          <w:p w:rsidR="0084218A" w:rsidRPr="008322B9" w:rsidRDefault="0084218A" w:rsidP="009A52D5">
            <w:pPr>
              <w:jc w:val="both"/>
              <w:rPr>
                <w:rFonts w:ascii="Times New Roman" w:hAnsi="Times New Roman"/>
                <w:bCs/>
                <w:sz w:val="24"/>
                <w:szCs w:val="24"/>
              </w:rPr>
            </w:pPr>
            <w:r w:rsidRPr="008322B9">
              <w:rPr>
                <w:rFonts w:ascii="Times New Roman" w:hAnsi="Times New Roman" w:cs="Times New Roman"/>
                <w:sz w:val="24"/>
                <w:szCs w:val="24"/>
              </w:rPr>
              <w:t xml:space="preserve">Требования по освещенности  определяются СанПиН </w:t>
            </w:r>
            <w:r w:rsidRPr="008322B9">
              <w:rPr>
                <w:rFonts w:ascii="Times New Roman" w:hAnsi="Times New Roman"/>
                <w:bCs/>
                <w:sz w:val="24"/>
                <w:szCs w:val="24"/>
              </w:rPr>
              <w:t>1.2.3685-21</w:t>
            </w:r>
            <w:r w:rsidR="003B4366" w:rsidRPr="008322B9">
              <w:rPr>
                <w:rFonts w:ascii="Times New Roman" w:hAnsi="Times New Roman"/>
                <w:bCs/>
                <w:sz w:val="24"/>
                <w:szCs w:val="24"/>
              </w:rPr>
              <w:t xml:space="preserve"> (таблица 5.56)</w:t>
            </w:r>
            <w:r w:rsidRPr="008322B9">
              <w:rPr>
                <w:rFonts w:ascii="Times New Roman" w:hAnsi="Times New Roman"/>
                <w:bCs/>
                <w:sz w:val="24"/>
                <w:szCs w:val="24"/>
              </w:rPr>
              <w:t>, в соответствии с которыми нормируется:</w:t>
            </w:r>
            <w:r w:rsidR="003B4366" w:rsidRPr="008322B9">
              <w:rPr>
                <w:rFonts w:ascii="Times New Roman" w:hAnsi="Times New Roman"/>
                <w:bCs/>
                <w:sz w:val="24"/>
                <w:szCs w:val="24"/>
              </w:rPr>
              <w:t xml:space="preserve"> о</w:t>
            </w:r>
            <w:r w:rsidRPr="008322B9">
              <w:rPr>
                <w:rFonts w:ascii="Times New Roman" w:hAnsi="Times New Roman"/>
                <w:bCs/>
                <w:sz w:val="24"/>
                <w:szCs w:val="24"/>
              </w:rPr>
              <w:t>свещенность для придомовых территорий, территорий образовательных организаций, организаций отдыха и оздоровления детей, детских санаториев Освещенность для парковых территорий не нормируется.</w:t>
            </w:r>
          </w:p>
          <w:p w:rsidR="0084218A" w:rsidRPr="008322B9" w:rsidRDefault="0084218A" w:rsidP="003B4366">
            <w:pPr>
              <w:jc w:val="both"/>
              <w:rPr>
                <w:rFonts w:ascii="Times New Roman" w:hAnsi="Times New Roman" w:cs="Times New Roman"/>
                <w:sz w:val="24"/>
                <w:szCs w:val="24"/>
              </w:rPr>
            </w:pPr>
            <w:r w:rsidRPr="008322B9">
              <w:rPr>
                <w:rFonts w:ascii="Times New Roman" w:hAnsi="Times New Roman" w:cs="Times New Roman"/>
                <w:sz w:val="24"/>
                <w:szCs w:val="24"/>
              </w:rPr>
              <w:t xml:space="preserve">См. также ответ по </w:t>
            </w:r>
            <w:r w:rsidRPr="008322B9">
              <w:rPr>
                <w:rFonts w:ascii="Times New Roman" w:hAnsi="Times New Roman" w:cs="Times New Roman"/>
                <w:b/>
                <w:sz w:val="24"/>
                <w:szCs w:val="24"/>
              </w:rPr>
              <w:t>пункту</w:t>
            </w:r>
            <w:r w:rsidRPr="008322B9">
              <w:rPr>
                <w:rFonts w:ascii="Times New Roman" w:hAnsi="Times New Roman" w:cs="Times New Roman"/>
                <w:sz w:val="24"/>
                <w:szCs w:val="24"/>
              </w:rPr>
              <w:t xml:space="preserve"> * </w:t>
            </w:r>
            <w:r w:rsidR="003B4366" w:rsidRPr="008322B9">
              <w:rPr>
                <w:rFonts w:ascii="Times New Roman" w:hAnsi="Times New Roman" w:cs="Times New Roman"/>
                <w:sz w:val="24"/>
                <w:szCs w:val="24"/>
              </w:rPr>
              <w:t xml:space="preserve">настоящей </w:t>
            </w:r>
            <w:r w:rsidRPr="008322B9">
              <w:rPr>
                <w:rFonts w:ascii="Times New Roman" w:hAnsi="Times New Roman" w:cs="Times New Roman"/>
                <w:sz w:val="24"/>
                <w:szCs w:val="24"/>
              </w:rPr>
              <w:t>Сводки замечаний</w:t>
            </w:r>
          </w:p>
        </w:tc>
      </w:tr>
      <w:tr w:rsidR="008322B9" w:rsidRPr="008322B9" w:rsidTr="00052B25">
        <w:tc>
          <w:tcPr>
            <w:tcW w:w="756" w:type="dxa"/>
          </w:tcPr>
          <w:p w:rsidR="0084218A" w:rsidRPr="008322B9" w:rsidRDefault="003B4366" w:rsidP="003B4366">
            <w:pPr>
              <w:jc w:val="center"/>
              <w:rPr>
                <w:sz w:val="24"/>
                <w:szCs w:val="24"/>
              </w:rPr>
            </w:pPr>
            <w:r w:rsidRPr="008322B9">
              <w:rPr>
                <w:rFonts w:ascii="Times New Roman" w:hAnsi="Times New Roman" w:cs="Times New Roman"/>
                <w:sz w:val="24"/>
                <w:szCs w:val="24"/>
              </w:rPr>
              <w:t>9</w:t>
            </w:r>
          </w:p>
        </w:tc>
        <w:tc>
          <w:tcPr>
            <w:tcW w:w="2170" w:type="dxa"/>
          </w:tcPr>
          <w:p w:rsidR="0084218A" w:rsidRPr="008322B9" w:rsidRDefault="003B4366" w:rsidP="003B4366">
            <w:pPr>
              <w:tabs>
                <w:tab w:val="left" w:pos="1725"/>
              </w:tabs>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3.1.4</w:t>
            </w:r>
          </w:p>
        </w:tc>
        <w:tc>
          <w:tcPr>
            <w:tcW w:w="2868" w:type="dxa"/>
          </w:tcPr>
          <w:p w:rsidR="0084218A" w:rsidRPr="008322B9" w:rsidRDefault="0084218A" w:rsidP="003B436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3B4366" w:rsidRPr="008322B9" w:rsidRDefault="0084218A" w:rsidP="003B436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84218A" w:rsidRPr="008322B9" w:rsidRDefault="0084218A" w:rsidP="003B436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№07-493-АФ)</w:t>
            </w:r>
          </w:p>
        </w:tc>
        <w:tc>
          <w:tcPr>
            <w:tcW w:w="5655" w:type="dxa"/>
          </w:tcPr>
          <w:p w:rsidR="0084218A" w:rsidRPr="008322B9" w:rsidRDefault="0084218A" w:rsidP="00B37C23">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Изложить пункт 3.1.4 следующим образом для приведения в соответствие таблице 6.4: «дорожно-</w:t>
            </w:r>
            <w:proofErr w:type="spellStart"/>
            <w:r w:rsidRPr="008322B9">
              <w:rPr>
                <w:rFonts w:ascii="Times New Roman" w:hAnsi="Times New Roman" w:cs="Times New Roman"/>
                <w:sz w:val="24"/>
                <w:szCs w:val="24"/>
              </w:rPr>
              <w:t>тропиночная</w:t>
            </w:r>
            <w:proofErr w:type="spellEnd"/>
            <w:r w:rsidRPr="008322B9">
              <w:rPr>
                <w:rFonts w:ascii="Times New Roman" w:hAnsi="Times New Roman" w:cs="Times New Roman"/>
                <w:sz w:val="24"/>
                <w:szCs w:val="24"/>
              </w:rPr>
              <w:t xml:space="preserve"> сеть: сеть пешеходных и транспортных коммуникаций, состоящая из парковых дорог, парковых пешеходных дорог,</w:t>
            </w:r>
          </w:p>
          <w:p w:rsidR="0084218A" w:rsidRPr="008322B9" w:rsidRDefault="0084218A" w:rsidP="00B37C23">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 xml:space="preserve">велосипедных дорожек, прогулочных троп, дорог и троп для конной езды, предназначенная для связи входных групп и функциональных зон парка, движения пешеходов и транспорта на территории </w:t>
            </w:r>
            <w:r w:rsidRPr="008322B9">
              <w:rPr>
                <w:rFonts w:ascii="Times New Roman" w:hAnsi="Times New Roman" w:cs="Times New Roman"/>
                <w:sz w:val="24"/>
                <w:szCs w:val="24"/>
              </w:rPr>
              <w:lastRenderedPageBreak/>
              <w:t>парка», а также добавить примечание: «Примечание: подробное описание элементов</w:t>
            </w:r>
          </w:p>
          <w:p w:rsidR="0084218A" w:rsidRPr="008322B9" w:rsidRDefault="0084218A" w:rsidP="00B37C23">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дорожно-</w:t>
            </w:r>
            <w:proofErr w:type="spellStart"/>
            <w:r w:rsidRPr="008322B9">
              <w:rPr>
                <w:rFonts w:ascii="Times New Roman" w:hAnsi="Times New Roman" w:cs="Times New Roman"/>
                <w:sz w:val="24"/>
                <w:szCs w:val="24"/>
              </w:rPr>
              <w:t>тропиночной</w:t>
            </w:r>
            <w:proofErr w:type="spellEnd"/>
            <w:r w:rsidRPr="008322B9">
              <w:rPr>
                <w:rFonts w:ascii="Times New Roman" w:hAnsi="Times New Roman" w:cs="Times New Roman"/>
                <w:sz w:val="24"/>
                <w:szCs w:val="24"/>
              </w:rPr>
              <w:t xml:space="preserve"> сети приведено в таблице 6.4».</w:t>
            </w:r>
          </w:p>
        </w:tc>
        <w:tc>
          <w:tcPr>
            <w:tcW w:w="3401" w:type="dxa"/>
          </w:tcPr>
          <w:p w:rsidR="00026B88" w:rsidRPr="008322B9" w:rsidRDefault="00873923" w:rsidP="00026B88">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 частично.</w:t>
            </w:r>
          </w:p>
          <w:p w:rsidR="00873923" w:rsidRPr="008322B9" w:rsidRDefault="00873923" w:rsidP="00873923">
            <w:pPr>
              <w:jc w:val="both"/>
              <w:rPr>
                <w:rFonts w:ascii="Times New Roman" w:hAnsi="Times New Roman" w:cs="Times New Roman"/>
              </w:rPr>
            </w:pPr>
            <w:r w:rsidRPr="008322B9">
              <w:rPr>
                <w:rFonts w:ascii="Times New Roman" w:hAnsi="Times New Roman" w:cs="Times New Roman"/>
              </w:rPr>
              <w:t>Текст пункта 3.1.4 изложен в следующей редакции: «дорожно-</w:t>
            </w:r>
            <w:proofErr w:type="spellStart"/>
            <w:r w:rsidRPr="008322B9">
              <w:rPr>
                <w:rFonts w:ascii="Times New Roman" w:hAnsi="Times New Roman" w:cs="Times New Roman"/>
              </w:rPr>
              <w:t>тропиночная</w:t>
            </w:r>
            <w:proofErr w:type="spellEnd"/>
            <w:r w:rsidRPr="008322B9">
              <w:rPr>
                <w:rFonts w:ascii="Times New Roman" w:hAnsi="Times New Roman" w:cs="Times New Roman"/>
              </w:rPr>
              <w:t xml:space="preserve"> сеть: сеть пешеходных и транспортных коммуникаций, </w:t>
            </w:r>
            <w:r w:rsidRPr="008322B9">
              <w:rPr>
                <w:rFonts w:ascii="Times New Roman" w:hAnsi="Times New Roman" w:cs="Times New Roman"/>
                <w:b/>
              </w:rPr>
              <w:t>состоящая из основных и второстепенных парковых и пешеходных дорог</w:t>
            </w:r>
            <w:r w:rsidRPr="008322B9">
              <w:rPr>
                <w:rFonts w:ascii="Times New Roman" w:hAnsi="Times New Roman" w:cs="Times New Roman"/>
              </w:rPr>
              <w:t xml:space="preserve">, велосипедных дорожек, прогулочных троп, дорог и троп для конной езды и др., предназначенная </w:t>
            </w:r>
            <w:r w:rsidRPr="008322B9">
              <w:rPr>
                <w:rFonts w:ascii="Times New Roman" w:hAnsi="Times New Roman" w:cs="Times New Roman"/>
              </w:rPr>
              <w:lastRenderedPageBreak/>
              <w:t xml:space="preserve">для движения пешеходов и транспорта на территории парка, обеспечивая связность функциональных зон парка и входных групп.» </w:t>
            </w:r>
          </w:p>
          <w:p w:rsidR="00873923" w:rsidRPr="008322B9" w:rsidRDefault="00873923" w:rsidP="00873923">
            <w:pPr>
              <w:jc w:val="both"/>
              <w:rPr>
                <w:rFonts w:ascii="Times New Roman" w:hAnsi="Times New Roman" w:cs="Times New Roman"/>
              </w:rPr>
            </w:pPr>
            <w:r w:rsidRPr="008322B9">
              <w:rPr>
                <w:rFonts w:ascii="Times New Roman" w:hAnsi="Times New Roman" w:cs="Times New Roman"/>
              </w:rPr>
              <w:t>Предложенный текст примечания перенесен в основной текст п. 6.3.1, который изложен в следующей редакции:</w:t>
            </w:r>
          </w:p>
          <w:p w:rsidR="0084218A" w:rsidRPr="008322B9" w:rsidRDefault="00873923" w:rsidP="00873923">
            <w:pPr>
              <w:jc w:val="both"/>
              <w:rPr>
                <w:rFonts w:ascii="Times New Roman" w:hAnsi="Times New Roman" w:cs="Times New Roman"/>
                <w:sz w:val="24"/>
                <w:szCs w:val="24"/>
              </w:rPr>
            </w:pPr>
            <w:r w:rsidRPr="008322B9">
              <w:rPr>
                <w:rFonts w:ascii="Times New Roman" w:hAnsi="Times New Roman" w:cs="Times New Roman"/>
              </w:rPr>
              <w:t>«</w:t>
            </w:r>
            <w:r w:rsidRPr="008322B9">
              <w:rPr>
                <w:rFonts w:ascii="Times New Roman" w:hAnsi="Times New Roman" w:cs="Times New Roman"/>
                <w:b/>
              </w:rPr>
              <w:t xml:space="preserve">Требования к элементам </w:t>
            </w:r>
            <w:r w:rsidRPr="008322B9">
              <w:rPr>
                <w:rFonts w:ascii="Times New Roman" w:hAnsi="Times New Roman" w:cs="Times New Roman"/>
                <w:b/>
                <w:sz w:val="24"/>
                <w:szCs w:val="24"/>
              </w:rPr>
              <w:t>дорожно-</w:t>
            </w:r>
            <w:proofErr w:type="spellStart"/>
            <w:r w:rsidRPr="008322B9">
              <w:rPr>
                <w:rFonts w:ascii="Times New Roman" w:hAnsi="Times New Roman" w:cs="Times New Roman"/>
                <w:b/>
                <w:sz w:val="24"/>
                <w:szCs w:val="24"/>
              </w:rPr>
              <w:t>тропиночной</w:t>
            </w:r>
            <w:proofErr w:type="spellEnd"/>
            <w:r w:rsidRPr="008322B9">
              <w:rPr>
                <w:rFonts w:ascii="Times New Roman" w:hAnsi="Times New Roman" w:cs="Times New Roman"/>
                <w:b/>
                <w:sz w:val="24"/>
                <w:szCs w:val="24"/>
              </w:rPr>
              <w:t xml:space="preserve"> сети приведены в таблице 6.4</w:t>
            </w:r>
            <w:r w:rsidRPr="008322B9">
              <w:rPr>
                <w:rFonts w:ascii="Times New Roman" w:hAnsi="Times New Roman" w:cs="Times New Roman"/>
                <w:sz w:val="24"/>
                <w:szCs w:val="24"/>
              </w:rPr>
              <w:t>»</w:t>
            </w:r>
          </w:p>
        </w:tc>
      </w:tr>
      <w:tr w:rsidR="008322B9" w:rsidRPr="008322B9" w:rsidTr="00052B25">
        <w:tc>
          <w:tcPr>
            <w:tcW w:w="756" w:type="dxa"/>
          </w:tcPr>
          <w:p w:rsidR="0084218A" w:rsidRPr="008322B9" w:rsidRDefault="0084218A" w:rsidP="003B4366">
            <w:pPr>
              <w:jc w:val="center"/>
              <w:rPr>
                <w:sz w:val="24"/>
                <w:szCs w:val="24"/>
              </w:rPr>
            </w:pPr>
            <w:r w:rsidRPr="008322B9">
              <w:rPr>
                <w:rFonts w:ascii="Times New Roman" w:hAnsi="Times New Roman" w:cs="Times New Roman"/>
                <w:sz w:val="24"/>
                <w:szCs w:val="24"/>
              </w:rPr>
              <w:lastRenderedPageBreak/>
              <w:t>10</w:t>
            </w:r>
          </w:p>
        </w:tc>
        <w:tc>
          <w:tcPr>
            <w:tcW w:w="2170" w:type="dxa"/>
          </w:tcPr>
          <w:p w:rsidR="0084218A" w:rsidRPr="008322B9" w:rsidRDefault="003B4366" w:rsidP="005C5AC7">
            <w:pPr>
              <w:tabs>
                <w:tab w:val="left" w:pos="1725"/>
              </w:tabs>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3.1.5</w:t>
            </w:r>
          </w:p>
        </w:tc>
        <w:tc>
          <w:tcPr>
            <w:tcW w:w="2868" w:type="dxa"/>
          </w:tcPr>
          <w:p w:rsidR="0084218A" w:rsidRPr="008322B9" w:rsidRDefault="0084218A" w:rsidP="00F839EA">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84218A" w:rsidRPr="008322B9" w:rsidRDefault="0084218A" w:rsidP="00B37C23">
            <w:pPr>
              <w:pStyle w:val="Default"/>
              <w:jc w:val="both"/>
              <w:rPr>
                <w:color w:val="auto"/>
              </w:rPr>
            </w:pPr>
            <w:r w:rsidRPr="008322B9">
              <w:rPr>
                <w:bCs/>
                <w:color w:val="auto"/>
              </w:rPr>
              <w:t xml:space="preserve">«3.1.5 зонирование (функциональное) территории: </w:t>
            </w:r>
            <w:r w:rsidRPr="008322B9">
              <w:rPr>
                <w:color w:val="auto"/>
              </w:rPr>
              <w:t xml:space="preserve">Выделение в парке зон, различных по функциональному назначению, например, зоны зрелищных мероприятий, спорта, прогулок и тихого отдыха, культурно-исторической зоны и т. д.». </w:t>
            </w:r>
          </w:p>
          <w:p w:rsidR="0084218A" w:rsidRPr="008322B9" w:rsidRDefault="0084218A" w:rsidP="00B37C23">
            <w:pPr>
              <w:jc w:val="both"/>
              <w:rPr>
                <w:rFonts w:ascii="Times New Roman" w:hAnsi="Times New Roman" w:cs="Times New Roman"/>
                <w:sz w:val="24"/>
                <w:szCs w:val="24"/>
              </w:rPr>
            </w:pPr>
            <w:r w:rsidRPr="008322B9">
              <w:rPr>
                <w:rFonts w:ascii="Times New Roman" w:hAnsi="Times New Roman" w:cs="Times New Roman"/>
                <w:bCs/>
                <w:sz w:val="24"/>
                <w:szCs w:val="24"/>
              </w:rPr>
              <w:t>[</w:t>
            </w:r>
            <w:r w:rsidRPr="008322B9">
              <w:rPr>
                <w:rFonts w:ascii="Times New Roman" w:hAnsi="Times New Roman" w:cs="Times New Roman"/>
                <w:sz w:val="24"/>
                <w:szCs w:val="24"/>
              </w:rPr>
              <w:t>ГОСТ Р 55935–2013, пункт 3.17]</w:t>
            </w:r>
          </w:p>
          <w:p w:rsidR="0084218A" w:rsidRPr="008322B9" w:rsidRDefault="0084218A" w:rsidP="00B37C23">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Предложения: </w:t>
            </w:r>
          </w:p>
          <w:p w:rsidR="0084218A" w:rsidRPr="008322B9" w:rsidRDefault="0084218A" w:rsidP="00B37C23">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Добавить: хозяйственные зоны, входные зоны</w:t>
            </w:r>
          </w:p>
          <w:p w:rsidR="0084218A" w:rsidRPr="008322B9" w:rsidRDefault="0084218A" w:rsidP="001A48A4">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Убрать: культурно-исторические зоны</w:t>
            </w:r>
          </w:p>
        </w:tc>
        <w:tc>
          <w:tcPr>
            <w:tcW w:w="3401" w:type="dxa"/>
          </w:tcPr>
          <w:p w:rsidR="0084218A" w:rsidRPr="008322B9" w:rsidRDefault="0084218A" w:rsidP="00A37B05">
            <w:pPr>
              <w:rPr>
                <w:rFonts w:ascii="Times New Roman" w:hAnsi="Times New Roman" w:cs="Times New Roman"/>
                <w:sz w:val="24"/>
                <w:szCs w:val="24"/>
              </w:rPr>
            </w:pPr>
            <w:r w:rsidRPr="008322B9">
              <w:rPr>
                <w:rFonts w:ascii="Times New Roman" w:hAnsi="Times New Roman" w:cs="Times New Roman"/>
                <w:b/>
                <w:sz w:val="24"/>
                <w:szCs w:val="24"/>
              </w:rPr>
              <w:t>Принято.</w:t>
            </w:r>
          </w:p>
          <w:p w:rsidR="0084218A" w:rsidRPr="008322B9" w:rsidRDefault="0084218A" w:rsidP="003B4366">
            <w:pPr>
              <w:jc w:val="both"/>
              <w:rPr>
                <w:rFonts w:ascii="Times New Roman" w:hAnsi="Times New Roman" w:cs="Times New Roman"/>
                <w:sz w:val="24"/>
                <w:szCs w:val="24"/>
              </w:rPr>
            </w:pPr>
            <w:r w:rsidRPr="008322B9">
              <w:rPr>
                <w:rFonts w:ascii="Times New Roman" w:hAnsi="Times New Roman" w:cs="Times New Roman"/>
                <w:sz w:val="24"/>
                <w:szCs w:val="24"/>
              </w:rPr>
              <w:t xml:space="preserve">«3.1.5 зонирование (функциональное) территории: Выделение в парке зон, различных по функциональному назначению, например, зоны зрелищных мероприятий, спорта, прогулок и тихого отдыха, </w:t>
            </w:r>
            <w:r w:rsidR="00026B88" w:rsidRPr="008322B9">
              <w:rPr>
                <w:rFonts w:ascii="Times New Roman" w:hAnsi="Times New Roman" w:cs="Times New Roman"/>
                <w:b/>
                <w:sz w:val="24"/>
                <w:szCs w:val="24"/>
              </w:rPr>
              <w:t>административно</w:t>
            </w:r>
            <w:r w:rsidR="00026B88" w:rsidRPr="008322B9">
              <w:rPr>
                <w:rFonts w:ascii="Times New Roman" w:hAnsi="Times New Roman" w:cs="Times New Roman"/>
                <w:sz w:val="24"/>
                <w:szCs w:val="24"/>
              </w:rPr>
              <w:t>-</w:t>
            </w:r>
            <w:r w:rsidRPr="008322B9">
              <w:rPr>
                <w:rFonts w:ascii="Times New Roman" w:hAnsi="Times New Roman" w:cs="Times New Roman"/>
                <w:b/>
                <w:sz w:val="24"/>
                <w:szCs w:val="24"/>
              </w:rPr>
              <w:t>хозяйственные зоны, входные зоны</w:t>
            </w:r>
            <w:r w:rsidRPr="008322B9">
              <w:rPr>
                <w:rFonts w:ascii="Times New Roman" w:hAnsi="Times New Roman" w:cs="Times New Roman"/>
                <w:sz w:val="24"/>
                <w:szCs w:val="24"/>
              </w:rPr>
              <w:t xml:space="preserve"> и т. д.». </w:t>
            </w:r>
          </w:p>
        </w:tc>
      </w:tr>
      <w:tr w:rsidR="008322B9" w:rsidRPr="008322B9" w:rsidTr="00052B25">
        <w:tc>
          <w:tcPr>
            <w:tcW w:w="756" w:type="dxa"/>
          </w:tcPr>
          <w:p w:rsidR="0084218A" w:rsidRPr="008322B9" w:rsidRDefault="0084218A" w:rsidP="003B4366">
            <w:pPr>
              <w:jc w:val="center"/>
              <w:rPr>
                <w:rFonts w:ascii="Times New Roman" w:hAnsi="Times New Roman" w:cs="Times New Roman"/>
                <w:sz w:val="24"/>
                <w:szCs w:val="24"/>
              </w:rPr>
            </w:pPr>
            <w:r w:rsidRPr="008322B9">
              <w:rPr>
                <w:rFonts w:ascii="Times New Roman" w:hAnsi="Times New Roman" w:cs="Times New Roman"/>
                <w:sz w:val="24"/>
                <w:szCs w:val="24"/>
              </w:rPr>
              <w:t>11</w:t>
            </w:r>
          </w:p>
        </w:tc>
        <w:tc>
          <w:tcPr>
            <w:tcW w:w="2170" w:type="dxa"/>
          </w:tcPr>
          <w:p w:rsidR="0084218A" w:rsidRPr="008322B9" w:rsidRDefault="003B4366" w:rsidP="003B4366">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3.1.8</w:t>
            </w:r>
            <w:r w:rsidRPr="008322B9">
              <w:rPr>
                <w:rFonts w:ascii="Times New Roman" w:hAnsi="Times New Roman" w:cs="Times New Roman"/>
                <w:sz w:val="24"/>
                <w:szCs w:val="24"/>
              </w:rPr>
              <w:t>: «</w:t>
            </w:r>
            <w:r w:rsidR="0084218A" w:rsidRPr="008322B9">
              <w:rPr>
                <w:rFonts w:ascii="Times New Roman" w:hAnsi="Times New Roman" w:cs="Times New Roman"/>
                <w:sz w:val="24"/>
                <w:szCs w:val="24"/>
              </w:rPr>
              <w:t>природно-рекреационный каркас</w:t>
            </w:r>
            <w:r w:rsidRPr="008322B9">
              <w:rPr>
                <w:rFonts w:ascii="Times New Roman" w:hAnsi="Times New Roman" w:cs="Times New Roman"/>
                <w:sz w:val="24"/>
                <w:szCs w:val="24"/>
              </w:rPr>
              <w:t>»</w:t>
            </w:r>
          </w:p>
          <w:p w:rsidR="003B4366" w:rsidRPr="008322B9" w:rsidRDefault="003B4366" w:rsidP="003B4366">
            <w:pPr>
              <w:jc w:val="both"/>
              <w:rPr>
                <w:rFonts w:ascii="Times New Roman" w:hAnsi="Times New Roman" w:cs="Times New Roman"/>
                <w:sz w:val="24"/>
                <w:szCs w:val="24"/>
              </w:rPr>
            </w:pPr>
            <w:r w:rsidRPr="008322B9">
              <w:rPr>
                <w:rFonts w:ascii="Times New Roman" w:hAnsi="Times New Roman" w:cs="Times New Roman"/>
                <w:sz w:val="24"/>
                <w:szCs w:val="24"/>
              </w:rPr>
              <w:t>(действующая</w:t>
            </w:r>
          </w:p>
          <w:p w:rsidR="003B4366" w:rsidRPr="008322B9" w:rsidRDefault="003B4366" w:rsidP="003B4366">
            <w:pPr>
              <w:jc w:val="both"/>
              <w:rPr>
                <w:rFonts w:ascii="Times New Roman" w:hAnsi="Times New Roman" w:cs="Times New Roman"/>
                <w:sz w:val="24"/>
                <w:szCs w:val="24"/>
              </w:rPr>
            </w:pPr>
            <w:r w:rsidRPr="008322B9">
              <w:rPr>
                <w:rFonts w:ascii="Times New Roman" w:hAnsi="Times New Roman" w:cs="Times New Roman"/>
                <w:sz w:val="24"/>
                <w:szCs w:val="24"/>
              </w:rPr>
              <w:t>редакция</w:t>
            </w:r>
            <w:r w:rsidRPr="008322B9">
              <w:rPr>
                <w:rFonts w:ascii="Times New Roman" w:hAnsi="Times New Roman" w:cs="Times New Roman"/>
                <w:b/>
                <w:sz w:val="24"/>
                <w:szCs w:val="24"/>
              </w:rPr>
              <w:t xml:space="preserve"> </w:t>
            </w:r>
            <w:r w:rsidRPr="008322B9">
              <w:rPr>
                <w:rFonts w:ascii="Times New Roman" w:hAnsi="Times New Roman" w:cs="Times New Roman"/>
                <w:sz w:val="24"/>
                <w:szCs w:val="24"/>
              </w:rPr>
              <w:t>СП 475.1325800.2020)</w:t>
            </w:r>
          </w:p>
          <w:p w:rsidR="003B4366" w:rsidRPr="008322B9" w:rsidRDefault="003B4366" w:rsidP="003B4366">
            <w:pPr>
              <w:rPr>
                <w:rFonts w:ascii="Times New Roman" w:hAnsi="Times New Roman" w:cs="Times New Roman"/>
                <w:sz w:val="24"/>
                <w:szCs w:val="24"/>
              </w:rPr>
            </w:pPr>
          </w:p>
        </w:tc>
        <w:tc>
          <w:tcPr>
            <w:tcW w:w="2868" w:type="dxa"/>
          </w:tcPr>
          <w:p w:rsidR="0084218A" w:rsidRPr="008322B9" w:rsidRDefault="0084218A" w:rsidP="00F839EA">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84218A" w:rsidRPr="008322B9" w:rsidRDefault="0084218A" w:rsidP="009A52D5">
            <w:pPr>
              <w:jc w:val="both"/>
              <w:rPr>
                <w:rFonts w:ascii="Times New Roman" w:hAnsi="Times New Roman" w:cs="Times New Roman"/>
                <w:b/>
                <w:sz w:val="24"/>
                <w:szCs w:val="24"/>
              </w:rPr>
            </w:pPr>
            <w:r w:rsidRPr="008322B9">
              <w:rPr>
                <w:rFonts w:ascii="Times New Roman" w:hAnsi="Times New Roman" w:cs="Times New Roman"/>
                <w:b/>
                <w:sz w:val="24"/>
                <w:szCs w:val="24"/>
              </w:rPr>
              <w:t>Пункт исключен, определение убрали.</w:t>
            </w:r>
          </w:p>
          <w:p w:rsidR="0084218A" w:rsidRPr="008322B9" w:rsidRDefault="0084218A" w:rsidP="009A52D5">
            <w:pPr>
              <w:jc w:val="both"/>
              <w:rPr>
                <w:rFonts w:ascii="Times New Roman" w:hAnsi="Times New Roman" w:cs="Times New Roman"/>
                <w:b/>
                <w:sz w:val="24"/>
                <w:szCs w:val="24"/>
              </w:rPr>
            </w:pPr>
            <w:r w:rsidRPr="008322B9">
              <w:rPr>
                <w:rFonts w:ascii="Times New Roman" w:hAnsi="Times New Roman" w:cs="Times New Roman"/>
                <w:sz w:val="24"/>
                <w:szCs w:val="24"/>
              </w:rPr>
              <w:t xml:space="preserve"> П.3.1.8 </w:t>
            </w:r>
            <w:r w:rsidRPr="008322B9">
              <w:rPr>
                <w:rFonts w:ascii="Times New Roman" w:hAnsi="Times New Roman" w:cs="Times New Roman"/>
                <w:b/>
                <w:sz w:val="24"/>
                <w:szCs w:val="24"/>
              </w:rPr>
              <w:t>природно-рекреационный каркас:</w:t>
            </w:r>
            <w:r w:rsidRPr="008322B9">
              <w:rPr>
                <w:rFonts w:ascii="Times New Roman" w:hAnsi="Times New Roman" w:cs="Times New Roman"/>
                <w:sz w:val="24"/>
                <w:szCs w:val="24"/>
              </w:rPr>
              <w:t xml:space="preserve"> Взаимоувязанные территории, определяемые архитектурно-планировочной организацией населенного пункта и планом его дальнейшего развития, с преобладанием растительных и (или) водных объектов, выполняющие преимущественно </w:t>
            </w:r>
            <w:proofErr w:type="spellStart"/>
            <w:r w:rsidRPr="008322B9">
              <w:rPr>
                <w:rFonts w:ascii="Times New Roman" w:hAnsi="Times New Roman" w:cs="Times New Roman"/>
                <w:sz w:val="24"/>
                <w:szCs w:val="24"/>
              </w:rPr>
              <w:t>средозащитные</w:t>
            </w:r>
            <w:proofErr w:type="spellEnd"/>
            <w:r w:rsidRPr="008322B9">
              <w:rPr>
                <w:rFonts w:ascii="Times New Roman" w:hAnsi="Times New Roman" w:cs="Times New Roman"/>
                <w:sz w:val="24"/>
                <w:szCs w:val="24"/>
              </w:rPr>
              <w:t xml:space="preserve">, </w:t>
            </w:r>
            <w:proofErr w:type="spellStart"/>
            <w:r w:rsidRPr="008322B9">
              <w:rPr>
                <w:rFonts w:ascii="Times New Roman" w:hAnsi="Times New Roman" w:cs="Times New Roman"/>
                <w:sz w:val="24"/>
                <w:szCs w:val="24"/>
              </w:rPr>
              <w:t>средообразующие</w:t>
            </w:r>
            <w:proofErr w:type="spellEnd"/>
            <w:r w:rsidRPr="008322B9">
              <w:rPr>
                <w:rFonts w:ascii="Times New Roman" w:hAnsi="Times New Roman" w:cs="Times New Roman"/>
                <w:sz w:val="24"/>
                <w:szCs w:val="24"/>
              </w:rPr>
              <w:t>, рекреационные и оздоровительные функции и предусматривающие связь с прилегающими к населенному пункту природными и рекреационными территориями.</w:t>
            </w:r>
          </w:p>
        </w:tc>
        <w:tc>
          <w:tcPr>
            <w:tcW w:w="3401" w:type="dxa"/>
          </w:tcPr>
          <w:p w:rsidR="0084218A" w:rsidRPr="008322B9" w:rsidRDefault="0084218A" w:rsidP="009A52D5">
            <w:pPr>
              <w:jc w:val="both"/>
              <w:rPr>
                <w:rFonts w:ascii="Times New Roman" w:hAnsi="Times New Roman" w:cs="Times New Roman"/>
                <w:b/>
                <w:sz w:val="24"/>
                <w:szCs w:val="24"/>
              </w:rPr>
            </w:pPr>
            <w:r w:rsidRPr="008322B9">
              <w:rPr>
                <w:rFonts w:ascii="Times New Roman" w:hAnsi="Times New Roman" w:cs="Times New Roman"/>
                <w:b/>
                <w:sz w:val="24"/>
                <w:szCs w:val="24"/>
              </w:rPr>
              <w:t>Принято к сведению.</w:t>
            </w:r>
          </w:p>
          <w:p w:rsidR="0084218A" w:rsidRPr="008322B9" w:rsidRDefault="0084218A" w:rsidP="009A52D5">
            <w:pPr>
              <w:jc w:val="both"/>
              <w:rPr>
                <w:rFonts w:ascii="Times New Roman" w:hAnsi="Times New Roman" w:cs="Times New Roman"/>
                <w:sz w:val="24"/>
                <w:szCs w:val="24"/>
              </w:rPr>
            </w:pPr>
            <w:r w:rsidRPr="008322B9">
              <w:rPr>
                <w:rFonts w:ascii="Times New Roman" w:hAnsi="Times New Roman" w:cs="Times New Roman"/>
                <w:sz w:val="24"/>
                <w:szCs w:val="24"/>
              </w:rPr>
              <w:t xml:space="preserve">Термин исключен, так как не соответствующий (и не применяющийся) в СП 42.13330.2016. </w:t>
            </w:r>
          </w:p>
          <w:p w:rsidR="0084218A" w:rsidRPr="008322B9" w:rsidRDefault="00026B88" w:rsidP="009A52D5">
            <w:pPr>
              <w:jc w:val="both"/>
              <w:rPr>
                <w:rFonts w:ascii="Times New Roman" w:hAnsi="Times New Roman" w:cs="Times New Roman"/>
                <w:sz w:val="24"/>
                <w:szCs w:val="24"/>
              </w:rPr>
            </w:pPr>
            <w:r w:rsidRPr="008322B9">
              <w:rPr>
                <w:rFonts w:ascii="Times New Roman" w:hAnsi="Times New Roman" w:cs="Times New Roman"/>
                <w:sz w:val="24"/>
                <w:szCs w:val="24"/>
              </w:rPr>
              <w:t>Включен термин «природный каркас» применяемый по тексту проекта изменения.</w:t>
            </w:r>
          </w:p>
          <w:p w:rsidR="0084218A" w:rsidRPr="008322B9" w:rsidRDefault="0084218A" w:rsidP="009A52D5">
            <w:pPr>
              <w:jc w:val="both"/>
              <w:rPr>
                <w:rFonts w:ascii="Times New Roman" w:hAnsi="Times New Roman" w:cs="Times New Roman"/>
                <w:sz w:val="24"/>
                <w:szCs w:val="24"/>
              </w:rPr>
            </w:pPr>
          </w:p>
          <w:p w:rsidR="0084218A" w:rsidRPr="008322B9" w:rsidRDefault="0084218A" w:rsidP="009A52D5">
            <w:pPr>
              <w:jc w:val="both"/>
              <w:rPr>
                <w:rFonts w:ascii="Times New Roman" w:hAnsi="Times New Roman" w:cs="Times New Roman"/>
                <w:sz w:val="24"/>
                <w:szCs w:val="24"/>
              </w:rPr>
            </w:pPr>
          </w:p>
          <w:p w:rsidR="0084218A" w:rsidRPr="008322B9" w:rsidRDefault="0084218A" w:rsidP="009A52D5">
            <w:pPr>
              <w:jc w:val="both"/>
              <w:rPr>
                <w:rFonts w:ascii="Times New Roman" w:hAnsi="Times New Roman" w:cs="Times New Roman"/>
                <w:sz w:val="24"/>
                <w:szCs w:val="24"/>
              </w:rPr>
            </w:pPr>
          </w:p>
          <w:p w:rsidR="0084218A" w:rsidRPr="008322B9" w:rsidRDefault="0084218A" w:rsidP="009A52D5">
            <w:pPr>
              <w:jc w:val="both"/>
              <w:rPr>
                <w:rFonts w:ascii="Times New Roman" w:hAnsi="Times New Roman" w:cs="Times New Roman"/>
                <w:sz w:val="24"/>
                <w:szCs w:val="24"/>
              </w:rPr>
            </w:pPr>
          </w:p>
        </w:tc>
      </w:tr>
      <w:tr w:rsidR="008322B9" w:rsidRPr="008322B9" w:rsidTr="00052B25">
        <w:tc>
          <w:tcPr>
            <w:tcW w:w="756" w:type="dxa"/>
          </w:tcPr>
          <w:p w:rsidR="0084218A" w:rsidRPr="008322B9" w:rsidRDefault="009A52D5" w:rsidP="007F6AA0">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12</w:t>
            </w:r>
          </w:p>
        </w:tc>
        <w:tc>
          <w:tcPr>
            <w:tcW w:w="2170" w:type="dxa"/>
          </w:tcPr>
          <w:p w:rsidR="0084218A" w:rsidRPr="008322B9" w:rsidRDefault="00F839EA" w:rsidP="00F839EA">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3.1.8</w:t>
            </w:r>
          </w:p>
          <w:p w:rsidR="0084218A" w:rsidRPr="008322B9" w:rsidRDefault="0084218A" w:rsidP="007F6AA0">
            <w:pPr>
              <w:rPr>
                <w:rFonts w:ascii="Times New Roman" w:hAnsi="Times New Roman" w:cs="Times New Roman"/>
                <w:sz w:val="24"/>
                <w:szCs w:val="24"/>
              </w:rPr>
            </w:pPr>
          </w:p>
        </w:tc>
        <w:tc>
          <w:tcPr>
            <w:tcW w:w="2868" w:type="dxa"/>
          </w:tcPr>
          <w:p w:rsidR="0084218A" w:rsidRPr="008322B9" w:rsidRDefault="0084218A" w:rsidP="004F2027">
            <w:pPr>
              <w:jc w:val="both"/>
              <w:rPr>
                <w:rFonts w:ascii="Times New Roman" w:hAnsi="Times New Roman" w:cs="Times New Roman"/>
                <w:sz w:val="24"/>
                <w:szCs w:val="24"/>
              </w:rPr>
            </w:pPr>
            <w:r w:rsidRPr="008322B9">
              <w:rPr>
                <w:rFonts w:ascii="Times New Roman" w:hAnsi="Times New Roman" w:cs="Times New Roman"/>
                <w:sz w:val="24"/>
                <w:szCs w:val="24"/>
              </w:rPr>
              <w:t>ГАУ «Институт Генплана Москвы»</w:t>
            </w:r>
          </w:p>
          <w:p w:rsidR="0084218A" w:rsidRPr="008322B9" w:rsidRDefault="0084218A" w:rsidP="004F2027">
            <w:pPr>
              <w:jc w:val="both"/>
              <w:rPr>
                <w:rFonts w:ascii="Times New Roman" w:hAnsi="Times New Roman" w:cs="Times New Roman"/>
                <w:sz w:val="24"/>
                <w:szCs w:val="24"/>
              </w:rPr>
            </w:pPr>
            <w:r w:rsidRPr="008322B9">
              <w:rPr>
                <w:rFonts w:ascii="Times New Roman" w:hAnsi="Times New Roman" w:cs="Times New Roman"/>
                <w:sz w:val="24"/>
                <w:szCs w:val="24"/>
              </w:rPr>
              <w:t>(от 17.10.2022 №ГП-02-3688/22-1</w:t>
            </w:r>
          </w:p>
        </w:tc>
        <w:tc>
          <w:tcPr>
            <w:tcW w:w="5655" w:type="dxa"/>
          </w:tcPr>
          <w:p w:rsidR="0084218A" w:rsidRPr="008322B9" w:rsidRDefault="0084218A" w:rsidP="006B43D2">
            <w:pPr>
              <w:pStyle w:val="a5"/>
              <w:ind w:firstLine="49"/>
              <w:jc w:val="both"/>
              <w:rPr>
                <w:rFonts w:ascii="Times New Roman" w:hAnsi="Times New Roman"/>
                <w:sz w:val="24"/>
                <w:szCs w:val="24"/>
              </w:rPr>
            </w:pPr>
            <w:r w:rsidRPr="008322B9">
              <w:rPr>
                <w:rFonts w:ascii="Times New Roman" w:hAnsi="Times New Roman"/>
                <w:sz w:val="28"/>
                <w:szCs w:val="28"/>
              </w:rPr>
              <w:t>«</w:t>
            </w:r>
            <w:r w:rsidRPr="008322B9">
              <w:rPr>
                <w:rFonts w:ascii="Times New Roman" w:hAnsi="Times New Roman"/>
                <w:sz w:val="24"/>
                <w:szCs w:val="24"/>
              </w:rPr>
              <w:t>3.1.8</w:t>
            </w:r>
            <w:r w:rsidRPr="008322B9">
              <w:rPr>
                <w:rFonts w:ascii="Times New Roman" w:hAnsi="Times New Roman"/>
                <w:b/>
                <w:sz w:val="24"/>
                <w:szCs w:val="24"/>
              </w:rPr>
              <w:t xml:space="preserve"> лесопарк: </w:t>
            </w:r>
            <w:r w:rsidRPr="008322B9">
              <w:rPr>
                <w:rFonts w:ascii="Times New Roman" w:hAnsi="Times New Roman"/>
                <w:sz w:val="24"/>
                <w:szCs w:val="24"/>
              </w:rPr>
              <w:t xml:space="preserve">Благоустроенный лесной массив, предназначенный для различных видов отдыха. Лесопарки представляют собой лесные участки лесного фонда по </w:t>
            </w:r>
            <w:r w:rsidRPr="008322B9">
              <w:rPr>
                <w:rFonts w:ascii="Times New Roman" w:eastAsiaTheme="minorHAnsi" w:hAnsi="Times New Roman"/>
                <w:sz w:val="24"/>
                <w:szCs w:val="24"/>
              </w:rPr>
              <w:t>[</w:t>
            </w:r>
            <w:r w:rsidRPr="008322B9">
              <w:rPr>
                <w:rFonts w:ascii="Times New Roman" w:eastAsiaTheme="minorHAnsi" w:hAnsi="Times New Roman"/>
                <w:bCs/>
                <w:sz w:val="24"/>
                <w:szCs w:val="24"/>
              </w:rPr>
              <w:t>2</w:t>
            </w:r>
            <w:r w:rsidRPr="008322B9">
              <w:rPr>
                <w:rFonts w:ascii="Times New Roman" w:eastAsiaTheme="minorHAnsi" w:hAnsi="Times New Roman"/>
                <w:sz w:val="24"/>
                <w:szCs w:val="24"/>
              </w:rPr>
              <w:t>]</w:t>
            </w:r>
            <w:r w:rsidRPr="008322B9">
              <w:rPr>
                <w:rFonts w:ascii="Times New Roman" w:hAnsi="Times New Roman"/>
                <w:sz w:val="24"/>
                <w:szCs w:val="24"/>
              </w:rPr>
              <w:t xml:space="preserve"> и земель иных категорий, предназначенные для осуществления рекреационной деятельности.».</w:t>
            </w:r>
          </w:p>
          <w:p w:rsidR="0084218A" w:rsidRPr="008322B9" w:rsidRDefault="0084218A" w:rsidP="006B43D2">
            <w:pPr>
              <w:pStyle w:val="a5"/>
              <w:ind w:firstLine="49"/>
              <w:jc w:val="both"/>
              <w:rPr>
                <w:rFonts w:ascii="Times New Roman" w:hAnsi="Times New Roman"/>
                <w:b/>
                <w:sz w:val="24"/>
                <w:szCs w:val="24"/>
              </w:rPr>
            </w:pPr>
            <w:r w:rsidRPr="008322B9">
              <w:rPr>
                <w:rFonts w:ascii="Times New Roman" w:hAnsi="Times New Roman"/>
                <w:b/>
                <w:sz w:val="24"/>
                <w:szCs w:val="24"/>
              </w:rPr>
              <w:t>Комментарии эксперта:</w:t>
            </w:r>
          </w:p>
          <w:p w:rsidR="0084218A" w:rsidRPr="008322B9" w:rsidRDefault="0084218A" w:rsidP="006B43D2">
            <w:pPr>
              <w:autoSpaceDE w:val="0"/>
              <w:autoSpaceDN w:val="0"/>
              <w:adjustRightInd w:val="0"/>
              <w:jc w:val="both"/>
              <w:rPr>
                <w:rFonts w:ascii="Times New Roman" w:hAnsi="Times New Roman" w:cs="Times New Roman"/>
                <w:sz w:val="24"/>
                <w:szCs w:val="24"/>
                <w:lang w:bidi="ru-RU"/>
              </w:rPr>
            </w:pPr>
            <w:r w:rsidRPr="008322B9">
              <w:rPr>
                <w:rFonts w:ascii="Times New Roman" w:hAnsi="Times New Roman" w:cs="Times New Roman"/>
                <w:sz w:val="24"/>
                <w:szCs w:val="24"/>
                <w:lang w:bidi="ru-RU"/>
              </w:rPr>
              <w:t>1) Согласно ст. 11.1 Федерального закона от 04.12.2006 № 201-ФЗ «О введении в действие Лесного кодекса Российской Федерации» Лесопарки, которые созданы до 01.07.2019, подлежат преобразованию до 01.07.2020 в лесничества, предусмотренные статьей 23 Лесного кодекса Российской Федерации. В Лесном кодексе Российской Федерации содержатся определения «лесопарковые зоны» и «зеленые зоны».</w:t>
            </w:r>
          </w:p>
          <w:p w:rsidR="0084218A" w:rsidRPr="008322B9" w:rsidRDefault="0084218A" w:rsidP="0016713C">
            <w:pPr>
              <w:pStyle w:val="a5"/>
              <w:numPr>
                <w:ilvl w:val="0"/>
                <w:numId w:val="3"/>
              </w:numPr>
              <w:jc w:val="both"/>
              <w:rPr>
                <w:rFonts w:ascii="Times New Roman" w:hAnsi="Times New Roman"/>
                <w:sz w:val="24"/>
                <w:szCs w:val="24"/>
                <w:lang w:bidi="ru-RU"/>
              </w:rPr>
            </w:pPr>
            <w:r w:rsidRPr="008322B9">
              <w:rPr>
                <w:rFonts w:ascii="Times New Roman" w:hAnsi="Times New Roman"/>
                <w:sz w:val="24"/>
                <w:szCs w:val="24"/>
                <w:lang w:bidi="ru-RU"/>
              </w:rPr>
              <w:t>статьей 23 Лесного кодекса Российской Федерации предусмотрено, что лесничества создаются на землях:</w:t>
            </w:r>
          </w:p>
          <w:p w:rsidR="0084218A" w:rsidRPr="008322B9" w:rsidRDefault="0084218A" w:rsidP="0016713C">
            <w:pPr>
              <w:pStyle w:val="a5"/>
              <w:jc w:val="both"/>
              <w:rPr>
                <w:rFonts w:ascii="Times New Roman" w:hAnsi="Times New Roman"/>
                <w:sz w:val="24"/>
                <w:szCs w:val="24"/>
                <w:lang w:bidi="ru-RU"/>
              </w:rPr>
            </w:pPr>
            <w:r w:rsidRPr="008322B9">
              <w:rPr>
                <w:rFonts w:ascii="Times New Roman" w:hAnsi="Times New Roman"/>
                <w:sz w:val="24"/>
                <w:szCs w:val="24"/>
                <w:lang w:bidi="ru-RU"/>
              </w:rPr>
              <w:t>– лесного фонда;</w:t>
            </w:r>
          </w:p>
          <w:p w:rsidR="0084218A" w:rsidRPr="008322B9" w:rsidRDefault="0084218A" w:rsidP="0016713C">
            <w:pPr>
              <w:pStyle w:val="a5"/>
              <w:jc w:val="both"/>
              <w:rPr>
                <w:rFonts w:ascii="Times New Roman" w:hAnsi="Times New Roman"/>
                <w:sz w:val="24"/>
                <w:szCs w:val="24"/>
                <w:lang w:bidi="ru-RU"/>
              </w:rPr>
            </w:pPr>
            <w:r w:rsidRPr="008322B9">
              <w:rPr>
                <w:rFonts w:ascii="Times New Roman" w:hAnsi="Times New Roman"/>
                <w:sz w:val="24"/>
                <w:szCs w:val="24"/>
                <w:lang w:bidi="ru-RU"/>
              </w:rPr>
              <w:t>- обороны и безопасности, на которых расположены леса;</w:t>
            </w:r>
          </w:p>
          <w:p w:rsidR="0084218A" w:rsidRPr="008322B9" w:rsidRDefault="0084218A" w:rsidP="0016713C">
            <w:pPr>
              <w:pStyle w:val="a5"/>
              <w:jc w:val="both"/>
              <w:rPr>
                <w:rFonts w:ascii="Times New Roman" w:hAnsi="Times New Roman"/>
                <w:sz w:val="24"/>
                <w:szCs w:val="24"/>
                <w:lang w:bidi="ru-RU"/>
              </w:rPr>
            </w:pPr>
            <w:r w:rsidRPr="008322B9">
              <w:rPr>
                <w:rFonts w:ascii="Times New Roman" w:hAnsi="Times New Roman"/>
                <w:sz w:val="24"/>
                <w:szCs w:val="24"/>
                <w:lang w:bidi="ru-RU"/>
              </w:rPr>
              <w:t>- населенных пунктов, на которых расположены леса;</w:t>
            </w:r>
          </w:p>
          <w:p w:rsidR="0084218A" w:rsidRPr="008322B9" w:rsidRDefault="0084218A" w:rsidP="0016713C">
            <w:pPr>
              <w:pStyle w:val="a5"/>
              <w:jc w:val="both"/>
              <w:rPr>
                <w:rFonts w:ascii="Times New Roman" w:hAnsi="Times New Roman"/>
                <w:sz w:val="24"/>
                <w:szCs w:val="24"/>
                <w:lang w:bidi="ru-RU"/>
              </w:rPr>
            </w:pPr>
            <w:r w:rsidRPr="008322B9">
              <w:rPr>
                <w:rFonts w:ascii="Times New Roman" w:hAnsi="Times New Roman"/>
                <w:sz w:val="24"/>
                <w:szCs w:val="24"/>
                <w:lang w:bidi="ru-RU"/>
              </w:rPr>
              <w:t>- ООПТ, на которых расположены леса.</w:t>
            </w:r>
          </w:p>
          <w:p w:rsidR="0084218A" w:rsidRPr="008322B9" w:rsidRDefault="0084218A" w:rsidP="0016713C">
            <w:pPr>
              <w:jc w:val="both"/>
              <w:rPr>
                <w:rFonts w:ascii="Times New Roman" w:hAnsi="Times New Roman"/>
                <w:sz w:val="24"/>
                <w:szCs w:val="24"/>
                <w:lang w:bidi="ru-RU"/>
              </w:rPr>
            </w:pPr>
            <w:proofErr w:type="gramStart"/>
            <w:r w:rsidRPr="008322B9">
              <w:rPr>
                <w:rFonts w:ascii="Times New Roman" w:hAnsi="Times New Roman"/>
                <w:sz w:val="24"/>
                <w:szCs w:val="24"/>
                <w:lang w:bidi="ru-RU"/>
              </w:rPr>
              <w:t>( с</w:t>
            </w:r>
            <w:proofErr w:type="gramEnd"/>
            <w:r w:rsidRPr="008322B9">
              <w:rPr>
                <w:rFonts w:ascii="Times New Roman" w:hAnsi="Times New Roman"/>
                <w:sz w:val="24"/>
                <w:szCs w:val="24"/>
                <w:lang w:bidi="ru-RU"/>
              </w:rPr>
              <w:t xml:space="preserve"> учетом комментария к пункту 1.1</w:t>
            </w:r>
            <w:r w:rsidRPr="008322B9">
              <w:rPr>
                <w:rFonts w:ascii="Times New Roman" w:hAnsi="Times New Roman" w:cs="Times New Roman"/>
                <w:sz w:val="24"/>
                <w:szCs w:val="24"/>
              </w:rPr>
              <w:t xml:space="preserve"> ГАУ «Институт Генплана Москвы» (от 17.10.2022 №ГП-02-3688/22-1</w:t>
            </w:r>
            <w:r w:rsidRPr="008322B9">
              <w:rPr>
                <w:rFonts w:ascii="Times New Roman" w:hAnsi="Times New Roman"/>
                <w:sz w:val="24"/>
                <w:szCs w:val="24"/>
                <w:lang w:bidi="ru-RU"/>
              </w:rPr>
              <w:t xml:space="preserve"> ) </w:t>
            </w:r>
          </w:p>
          <w:p w:rsidR="0084218A" w:rsidRPr="008322B9" w:rsidRDefault="0084218A" w:rsidP="0016713C">
            <w:pPr>
              <w:jc w:val="both"/>
              <w:rPr>
                <w:rFonts w:ascii="Times New Roman" w:hAnsi="Times New Roman"/>
                <w:sz w:val="24"/>
                <w:szCs w:val="24"/>
                <w:lang w:bidi="ru-RU"/>
              </w:rPr>
            </w:pPr>
            <w:r w:rsidRPr="008322B9">
              <w:rPr>
                <w:rFonts w:ascii="Times New Roman" w:hAnsi="Times New Roman"/>
                <w:sz w:val="24"/>
                <w:szCs w:val="24"/>
                <w:lang w:bidi="ru-RU"/>
              </w:rPr>
              <w:t>3) в Лесном кодексе Российской Федерации содержатся определения «лесопарковые зоны» и «зеленые зоны»</w:t>
            </w:r>
          </w:p>
          <w:p w:rsidR="0084218A" w:rsidRPr="008322B9" w:rsidRDefault="0084218A" w:rsidP="006B43D2">
            <w:pPr>
              <w:autoSpaceDE w:val="0"/>
              <w:autoSpaceDN w:val="0"/>
              <w:adjustRightInd w:val="0"/>
              <w:jc w:val="both"/>
              <w:rPr>
                <w:rFonts w:ascii="Times New Roman" w:hAnsi="Times New Roman" w:cs="Times New Roman"/>
                <w:b/>
                <w:sz w:val="24"/>
                <w:szCs w:val="24"/>
                <w:lang w:bidi="ru-RU"/>
              </w:rPr>
            </w:pPr>
            <w:r w:rsidRPr="008322B9">
              <w:rPr>
                <w:rFonts w:ascii="Times New Roman" w:hAnsi="Times New Roman" w:cs="Times New Roman"/>
                <w:b/>
                <w:sz w:val="24"/>
                <w:szCs w:val="24"/>
                <w:lang w:bidi="ru-RU"/>
              </w:rPr>
              <w:lastRenderedPageBreak/>
              <w:t>Предложение:</w:t>
            </w:r>
          </w:p>
          <w:p w:rsidR="0084218A" w:rsidRPr="008322B9" w:rsidRDefault="0084218A" w:rsidP="00594D55">
            <w:pPr>
              <w:autoSpaceDE w:val="0"/>
              <w:autoSpaceDN w:val="0"/>
              <w:adjustRightInd w:val="0"/>
              <w:jc w:val="both"/>
              <w:rPr>
                <w:rFonts w:ascii="Times New Roman" w:hAnsi="Times New Roman" w:cs="Times New Roman"/>
                <w:sz w:val="24"/>
                <w:szCs w:val="24"/>
                <w:lang w:bidi="ru-RU"/>
              </w:rPr>
            </w:pPr>
            <w:r w:rsidRPr="008322B9">
              <w:rPr>
                <w:rFonts w:ascii="Times New Roman" w:hAnsi="Times New Roman" w:cs="Times New Roman"/>
                <w:sz w:val="24"/>
                <w:szCs w:val="24"/>
                <w:lang w:bidi="ru-RU"/>
              </w:rPr>
              <w:t>Изменить определение, либо исключить термин «лесопарк» применительно ко всему проекту Изменения к СП.</w:t>
            </w:r>
          </w:p>
        </w:tc>
        <w:tc>
          <w:tcPr>
            <w:tcW w:w="3401" w:type="dxa"/>
          </w:tcPr>
          <w:p w:rsidR="0084218A" w:rsidRPr="008322B9" w:rsidRDefault="00026B88" w:rsidP="00FE3395">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r w:rsidR="0084218A" w:rsidRPr="008322B9">
              <w:rPr>
                <w:rFonts w:ascii="Times New Roman" w:hAnsi="Times New Roman" w:cs="Times New Roman"/>
                <w:b/>
                <w:sz w:val="24"/>
                <w:szCs w:val="24"/>
              </w:rPr>
              <w:t>.</w:t>
            </w:r>
          </w:p>
          <w:p w:rsidR="0084218A" w:rsidRPr="008322B9" w:rsidRDefault="0084218A" w:rsidP="006B0F78">
            <w:pPr>
              <w:jc w:val="both"/>
              <w:rPr>
                <w:rFonts w:ascii="Times New Roman" w:hAnsi="Times New Roman" w:cs="Times New Roman"/>
                <w:sz w:val="24"/>
                <w:szCs w:val="24"/>
                <w:lang w:bidi="ru-RU"/>
              </w:rPr>
            </w:pPr>
            <w:r w:rsidRPr="008322B9">
              <w:rPr>
                <w:rFonts w:ascii="Times New Roman" w:hAnsi="Times New Roman" w:cs="Times New Roman"/>
                <w:sz w:val="24"/>
                <w:szCs w:val="24"/>
              </w:rPr>
              <w:t>Определение «лесопарка» - как благоустроенного лесного массива, предназначенного для различных видов отдыха -  в смысловом отношении не противоречит ФЗ «Л</w:t>
            </w:r>
            <w:r w:rsidRPr="008322B9">
              <w:rPr>
                <w:rFonts w:ascii="Times New Roman" w:hAnsi="Times New Roman" w:cs="Times New Roman"/>
                <w:sz w:val="24"/>
                <w:szCs w:val="24"/>
                <w:lang w:bidi="ru-RU"/>
              </w:rPr>
              <w:t>есной кодекс».</w:t>
            </w:r>
          </w:p>
          <w:p w:rsidR="0084218A" w:rsidRPr="008322B9" w:rsidRDefault="0084218A" w:rsidP="00FE3395">
            <w:pPr>
              <w:jc w:val="both"/>
              <w:rPr>
                <w:rFonts w:ascii="Times New Roman" w:hAnsi="Times New Roman" w:cs="Times New Roman"/>
                <w:sz w:val="24"/>
                <w:szCs w:val="24"/>
                <w:lang w:bidi="ru-RU"/>
              </w:rPr>
            </w:pPr>
            <w:r w:rsidRPr="008322B9">
              <w:rPr>
                <w:rFonts w:ascii="Times New Roman" w:hAnsi="Times New Roman" w:cs="Times New Roman"/>
                <w:sz w:val="24"/>
                <w:szCs w:val="24"/>
              </w:rPr>
              <w:t>Хотя,</w:t>
            </w:r>
            <w:r w:rsidRPr="008322B9">
              <w:rPr>
                <w:rFonts w:ascii="Times New Roman" w:hAnsi="Times New Roman" w:cs="Times New Roman"/>
                <w:b/>
                <w:sz w:val="24"/>
                <w:szCs w:val="24"/>
              </w:rPr>
              <w:t xml:space="preserve"> с</w:t>
            </w:r>
            <w:r w:rsidRPr="008322B9">
              <w:rPr>
                <w:rFonts w:ascii="Times New Roman" w:hAnsi="Times New Roman" w:cs="Times New Roman"/>
                <w:sz w:val="24"/>
                <w:szCs w:val="24"/>
                <w:lang w:bidi="ru-RU"/>
              </w:rPr>
              <w:t>огласно ст. 11.1 Федерального закона от 04.12.2006 № 201-ФЗ «О введении в действие Лесного кодекса Российской Федерации» Лесопарки, которые созданы до 01.07.2019, подлежат преобразованию до 01.07.2020 в лесничества, авторы считают, что указанные изменения  контрпродуктивны.</w:t>
            </w:r>
          </w:p>
          <w:p w:rsidR="0084218A" w:rsidRPr="008322B9" w:rsidRDefault="0084218A" w:rsidP="00FE3395">
            <w:pPr>
              <w:jc w:val="both"/>
              <w:rPr>
                <w:rFonts w:ascii="Times New Roman" w:hAnsi="Times New Roman" w:cs="Times New Roman"/>
                <w:b/>
                <w:sz w:val="24"/>
                <w:szCs w:val="24"/>
              </w:rPr>
            </w:pPr>
            <w:r w:rsidRPr="008322B9">
              <w:rPr>
                <w:rFonts w:ascii="Times New Roman" w:hAnsi="Times New Roman" w:cs="Times New Roman"/>
                <w:sz w:val="24"/>
                <w:szCs w:val="24"/>
                <w:lang w:bidi="ru-RU"/>
              </w:rPr>
              <w:t>Так, не ясно –</w:t>
            </w:r>
            <w:r w:rsidR="003B4366" w:rsidRPr="008322B9">
              <w:rPr>
                <w:rFonts w:ascii="Times New Roman" w:hAnsi="Times New Roman" w:cs="Times New Roman"/>
                <w:sz w:val="24"/>
                <w:szCs w:val="24"/>
                <w:lang w:bidi="ru-RU"/>
              </w:rPr>
              <w:t xml:space="preserve"> </w:t>
            </w:r>
            <w:r w:rsidRPr="008322B9">
              <w:rPr>
                <w:rFonts w:ascii="Times New Roman" w:hAnsi="Times New Roman" w:cs="Times New Roman"/>
                <w:sz w:val="24"/>
                <w:szCs w:val="24"/>
                <w:lang w:bidi="ru-RU"/>
              </w:rPr>
              <w:t>передаются ли функции обеспечения (обустройства, функционирования) рекреационных функций лесничествам, которые ранее были возложены на лесопарки.</w:t>
            </w:r>
          </w:p>
          <w:p w:rsidR="0084218A" w:rsidRPr="008322B9" w:rsidRDefault="0084218A" w:rsidP="00FE3395">
            <w:pPr>
              <w:jc w:val="both"/>
              <w:rPr>
                <w:rFonts w:ascii="Times New Roman" w:hAnsi="Times New Roman" w:cs="Times New Roman"/>
                <w:sz w:val="24"/>
                <w:szCs w:val="24"/>
              </w:rPr>
            </w:pPr>
            <w:r w:rsidRPr="008322B9">
              <w:rPr>
                <w:rFonts w:ascii="Times New Roman" w:hAnsi="Times New Roman" w:cs="Times New Roman"/>
                <w:sz w:val="24"/>
                <w:szCs w:val="24"/>
              </w:rPr>
              <w:t xml:space="preserve">Кроме того, лесопарки являлись самостоятельными хозяйственными </w:t>
            </w:r>
            <w:proofErr w:type="gramStart"/>
            <w:r w:rsidRPr="008322B9">
              <w:rPr>
                <w:rFonts w:ascii="Times New Roman" w:hAnsi="Times New Roman" w:cs="Times New Roman"/>
                <w:sz w:val="24"/>
                <w:szCs w:val="24"/>
              </w:rPr>
              <w:t>подразделениями  отличаются</w:t>
            </w:r>
            <w:proofErr w:type="gramEnd"/>
            <w:r w:rsidRPr="008322B9">
              <w:rPr>
                <w:rFonts w:ascii="Times New Roman" w:hAnsi="Times New Roman" w:cs="Times New Roman"/>
                <w:sz w:val="24"/>
                <w:szCs w:val="24"/>
              </w:rPr>
              <w:t xml:space="preserve"> от лесничеств функционально (рекреация)  и </w:t>
            </w:r>
            <w:r w:rsidRPr="008322B9">
              <w:rPr>
                <w:rFonts w:ascii="Times New Roman" w:hAnsi="Times New Roman" w:cs="Times New Roman"/>
                <w:b/>
                <w:sz w:val="24"/>
                <w:szCs w:val="24"/>
              </w:rPr>
              <w:t xml:space="preserve"> </w:t>
            </w:r>
            <w:r w:rsidRPr="008322B9">
              <w:rPr>
                <w:rFonts w:ascii="Times New Roman" w:hAnsi="Times New Roman" w:cs="Times New Roman"/>
                <w:sz w:val="24"/>
                <w:szCs w:val="24"/>
              </w:rPr>
              <w:t>режимом лесопользования.</w:t>
            </w:r>
          </w:p>
          <w:p w:rsidR="0084218A" w:rsidRPr="008322B9" w:rsidRDefault="0084218A" w:rsidP="00F839EA">
            <w:pPr>
              <w:jc w:val="both"/>
              <w:rPr>
                <w:rFonts w:ascii="Times New Roman" w:hAnsi="Times New Roman" w:cs="Times New Roman"/>
                <w:b/>
                <w:sz w:val="24"/>
                <w:szCs w:val="24"/>
              </w:rPr>
            </w:pPr>
            <w:r w:rsidRPr="008322B9">
              <w:rPr>
                <w:rFonts w:ascii="Times New Roman" w:hAnsi="Times New Roman" w:cs="Times New Roman"/>
                <w:sz w:val="24"/>
                <w:szCs w:val="24"/>
              </w:rPr>
              <w:lastRenderedPageBreak/>
              <w:t>Ответов на эти вопросы в последней редакции Лесного кодекса нет</w:t>
            </w:r>
            <w:r w:rsidR="00F839EA" w:rsidRPr="008322B9">
              <w:rPr>
                <w:rFonts w:ascii="Times New Roman" w:hAnsi="Times New Roman" w:cs="Times New Roman"/>
                <w:sz w:val="24"/>
                <w:szCs w:val="24"/>
              </w:rPr>
              <w:t>.</w:t>
            </w:r>
          </w:p>
        </w:tc>
      </w:tr>
      <w:tr w:rsidR="008322B9" w:rsidRPr="008322B9" w:rsidTr="00052B25">
        <w:trPr>
          <w:trHeight w:val="272"/>
        </w:trPr>
        <w:tc>
          <w:tcPr>
            <w:tcW w:w="756" w:type="dxa"/>
          </w:tcPr>
          <w:p w:rsidR="0084218A" w:rsidRPr="008322B9" w:rsidRDefault="0084218A" w:rsidP="00501F7D">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1</w:t>
            </w:r>
            <w:r w:rsidR="009A52D5" w:rsidRPr="008322B9">
              <w:rPr>
                <w:rFonts w:ascii="Times New Roman" w:hAnsi="Times New Roman" w:cs="Times New Roman"/>
                <w:sz w:val="24"/>
                <w:szCs w:val="24"/>
              </w:rPr>
              <w:t>3</w:t>
            </w:r>
          </w:p>
        </w:tc>
        <w:tc>
          <w:tcPr>
            <w:tcW w:w="2170" w:type="dxa"/>
          </w:tcPr>
          <w:p w:rsidR="0084218A" w:rsidRPr="008322B9" w:rsidRDefault="00F839EA" w:rsidP="00DD3031">
            <w:pPr>
              <w:rPr>
                <w:rFonts w:ascii="Times New Roman" w:hAnsi="Times New Roman" w:cs="Times New Roman"/>
                <w:sz w:val="24"/>
                <w:szCs w:val="24"/>
              </w:rPr>
            </w:pPr>
            <w:r w:rsidRPr="008322B9">
              <w:rPr>
                <w:rFonts w:ascii="Times New Roman" w:hAnsi="Times New Roman" w:cs="Times New Roman"/>
                <w:sz w:val="24"/>
                <w:szCs w:val="24"/>
              </w:rPr>
              <w:t>Пункт</w:t>
            </w:r>
            <w:r w:rsidR="0084218A" w:rsidRPr="008322B9">
              <w:rPr>
                <w:rFonts w:ascii="Times New Roman" w:hAnsi="Times New Roman" w:cs="Times New Roman"/>
                <w:sz w:val="24"/>
                <w:szCs w:val="24"/>
              </w:rPr>
              <w:t>.3.1.9</w:t>
            </w:r>
          </w:p>
          <w:p w:rsidR="0084218A" w:rsidRPr="008322B9" w:rsidRDefault="0084218A" w:rsidP="00DD3031">
            <w:pPr>
              <w:rPr>
                <w:rFonts w:ascii="Times New Roman" w:hAnsi="Times New Roman" w:cs="Times New Roman"/>
                <w:sz w:val="24"/>
                <w:szCs w:val="24"/>
              </w:rPr>
            </w:pPr>
          </w:p>
        </w:tc>
        <w:tc>
          <w:tcPr>
            <w:tcW w:w="2868" w:type="dxa"/>
          </w:tcPr>
          <w:p w:rsidR="00F839E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ГАУ «Институт</w:t>
            </w:r>
          </w:p>
          <w:p w:rsidR="0084218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F839E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84218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w:t>
            </w:r>
            <w:r w:rsidR="00F839EA" w:rsidRPr="008322B9">
              <w:rPr>
                <w:rFonts w:ascii="Times New Roman" w:hAnsi="Times New Roman" w:cs="Times New Roman"/>
                <w:sz w:val="24"/>
                <w:szCs w:val="24"/>
              </w:rPr>
              <w:t xml:space="preserve"> </w:t>
            </w:r>
            <w:r w:rsidRPr="008322B9">
              <w:rPr>
                <w:rFonts w:ascii="Times New Roman" w:hAnsi="Times New Roman" w:cs="Times New Roman"/>
                <w:sz w:val="24"/>
                <w:szCs w:val="24"/>
              </w:rPr>
              <w:t>ГП-02-3688/22-1</w:t>
            </w: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tc>
        <w:tc>
          <w:tcPr>
            <w:tcW w:w="5655" w:type="dxa"/>
          </w:tcPr>
          <w:p w:rsidR="0084218A" w:rsidRPr="008322B9" w:rsidRDefault="0084218A" w:rsidP="003D295A">
            <w:pPr>
              <w:pStyle w:val="a5"/>
              <w:pBdr>
                <w:top w:val="single" w:sz="4" w:space="1" w:color="auto"/>
                <w:left w:val="single" w:sz="4" w:space="4" w:color="auto"/>
                <w:bottom w:val="single" w:sz="4" w:space="1" w:color="auto"/>
                <w:right w:val="single" w:sz="4" w:space="4" w:color="auto"/>
              </w:pBdr>
              <w:jc w:val="both"/>
              <w:rPr>
                <w:rFonts w:ascii="Times New Roman" w:eastAsiaTheme="minorHAnsi" w:hAnsi="Times New Roman"/>
                <w:b/>
                <w:sz w:val="24"/>
                <w:szCs w:val="24"/>
              </w:rPr>
            </w:pPr>
            <w:r w:rsidRPr="008322B9">
              <w:rPr>
                <w:rFonts w:ascii="Times New Roman" w:hAnsi="Times New Roman"/>
                <w:sz w:val="24"/>
                <w:szCs w:val="24"/>
              </w:rPr>
              <w:t>«3.1.9</w:t>
            </w:r>
            <w:r w:rsidRPr="008322B9">
              <w:rPr>
                <w:rFonts w:ascii="Times New Roman" w:hAnsi="Times New Roman"/>
                <w:b/>
                <w:sz w:val="24"/>
                <w:szCs w:val="24"/>
              </w:rPr>
              <w:t xml:space="preserve"> лесопарковые зеленые пояса:</w:t>
            </w:r>
            <w:r w:rsidRPr="008322B9">
              <w:rPr>
                <w:rFonts w:ascii="Times New Roman" w:hAnsi="Times New Roman"/>
                <w:sz w:val="24"/>
                <w:szCs w:val="24"/>
              </w:rPr>
              <w:t xml:space="preserve"> Зоны с ограниченным режимом природопользования и иной хозяйственной деятельности, включающие в себя территории, на которых расположены леса, и озелененные территории в границах городских населенных пунктов, которые прилегают к указанным лесам или составляют с ними единую естественную экологическую систему.</w:t>
            </w:r>
            <w:r w:rsidRPr="008322B9">
              <w:rPr>
                <w:rFonts w:ascii="Times New Roman" w:hAnsi="Times New Roman"/>
                <w:sz w:val="24"/>
                <w:szCs w:val="24"/>
                <w:shd w:val="clear" w:color="auto" w:fill="FFFFFF"/>
              </w:rPr>
              <w:t>»</w:t>
            </w:r>
          </w:p>
          <w:p w:rsidR="0084218A" w:rsidRPr="008322B9" w:rsidRDefault="0084218A" w:rsidP="00967E4B">
            <w:pPr>
              <w:pStyle w:val="a5"/>
              <w:pBdr>
                <w:top w:val="single" w:sz="4" w:space="1" w:color="auto"/>
                <w:left w:val="single" w:sz="4" w:space="4" w:color="auto"/>
                <w:bottom w:val="single" w:sz="4" w:space="1" w:color="auto"/>
                <w:right w:val="single" w:sz="4" w:space="4" w:color="auto"/>
              </w:pBdr>
              <w:ind w:firstLine="567"/>
              <w:jc w:val="both"/>
              <w:rPr>
                <w:rFonts w:ascii="Times New Roman" w:eastAsiaTheme="minorHAnsi" w:hAnsi="Times New Roman"/>
                <w:sz w:val="24"/>
                <w:szCs w:val="24"/>
              </w:rPr>
            </w:pPr>
            <w:r w:rsidRPr="008322B9">
              <w:rPr>
                <w:rFonts w:ascii="Times New Roman" w:eastAsiaTheme="minorHAnsi" w:hAnsi="Times New Roman"/>
                <w:sz w:val="24"/>
                <w:szCs w:val="24"/>
              </w:rPr>
              <w:t>[</w:t>
            </w:r>
            <w:r w:rsidRPr="008322B9">
              <w:rPr>
                <w:rFonts w:ascii="Times New Roman" w:eastAsiaTheme="minorHAnsi" w:hAnsi="Times New Roman"/>
                <w:bCs/>
                <w:sz w:val="24"/>
                <w:szCs w:val="24"/>
              </w:rPr>
              <w:t>14</w:t>
            </w:r>
            <w:r w:rsidRPr="008322B9">
              <w:rPr>
                <w:rFonts w:ascii="Times New Roman" w:eastAsiaTheme="minorHAnsi" w:hAnsi="Times New Roman"/>
                <w:sz w:val="24"/>
                <w:szCs w:val="24"/>
              </w:rPr>
              <w:t xml:space="preserve">, глава </w:t>
            </w:r>
            <w:r w:rsidRPr="008322B9">
              <w:rPr>
                <w:rFonts w:ascii="Times New Roman" w:eastAsiaTheme="minorHAnsi" w:hAnsi="Times New Roman"/>
                <w:sz w:val="24"/>
                <w:szCs w:val="24"/>
                <w:lang w:val="en-US"/>
              </w:rPr>
              <w:t>IX</w:t>
            </w:r>
            <w:r w:rsidRPr="008322B9">
              <w:rPr>
                <w:rFonts w:ascii="Times New Roman" w:eastAsiaTheme="minorHAnsi" w:hAnsi="Times New Roman"/>
                <w:sz w:val="24"/>
                <w:szCs w:val="24"/>
              </w:rPr>
              <w:t>, статья 62.1, пункт 1]</w:t>
            </w:r>
          </w:p>
          <w:p w:rsidR="0084218A" w:rsidRPr="008322B9" w:rsidRDefault="0084218A" w:rsidP="00594D55">
            <w:pPr>
              <w:pStyle w:val="a5"/>
              <w:ind w:firstLine="49"/>
              <w:jc w:val="both"/>
              <w:rPr>
                <w:rFonts w:ascii="Times New Roman" w:hAnsi="Times New Roman"/>
                <w:sz w:val="24"/>
                <w:szCs w:val="24"/>
              </w:rPr>
            </w:pPr>
            <w:r w:rsidRPr="008322B9">
              <w:rPr>
                <w:rFonts w:ascii="Times New Roman" w:hAnsi="Times New Roman"/>
                <w:sz w:val="24"/>
                <w:szCs w:val="24"/>
              </w:rPr>
              <w:t>Федеральным законом от 10.01.2002 № 7-ФЗ «Об охране окружающей среды» закреплено понятие «</w:t>
            </w:r>
            <w:proofErr w:type="spellStart"/>
            <w:r w:rsidRPr="008322B9">
              <w:rPr>
                <w:rFonts w:ascii="Times New Roman" w:hAnsi="Times New Roman"/>
                <w:sz w:val="24"/>
                <w:szCs w:val="24"/>
              </w:rPr>
              <w:t>десопарковые</w:t>
            </w:r>
            <w:proofErr w:type="spellEnd"/>
            <w:r w:rsidRPr="008322B9">
              <w:rPr>
                <w:rFonts w:ascii="Times New Roman" w:hAnsi="Times New Roman"/>
                <w:sz w:val="24"/>
                <w:szCs w:val="24"/>
              </w:rPr>
              <w:t xml:space="preserve"> зеленые зоны».</w:t>
            </w:r>
          </w:p>
          <w:p w:rsidR="0084218A" w:rsidRPr="008322B9" w:rsidRDefault="0084218A" w:rsidP="00594D55">
            <w:pPr>
              <w:pStyle w:val="a5"/>
              <w:ind w:firstLine="49"/>
              <w:jc w:val="both"/>
              <w:rPr>
                <w:rFonts w:ascii="Times New Roman" w:hAnsi="Times New Roman"/>
                <w:sz w:val="24"/>
                <w:szCs w:val="24"/>
              </w:rPr>
            </w:pPr>
            <w:r w:rsidRPr="008322B9">
              <w:rPr>
                <w:rFonts w:ascii="Times New Roman" w:hAnsi="Times New Roman"/>
                <w:sz w:val="24"/>
                <w:szCs w:val="24"/>
              </w:rPr>
              <w:t xml:space="preserve">Задачей создания лесопаркового зеленого пояса (далее – ЛЗП) является выполнение </w:t>
            </w:r>
            <w:proofErr w:type="spellStart"/>
            <w:r w:rsidRPr="008322B9">
              <w:rPr>
                <w:rFonts w:ascii="Times New Roman" w:hAnsi="Times New Roman"/>
                <w:sz w:val="24"/>
                <w:szCs w:val="24"/>
              </w:rPr>
              <w:t>средообразующих</w:t>
            </w:r>
            <w:proofErr w:type="spellEnd"/>
            <w:r w:rsidRPr="008322B9">
              <w:rPr>
                <w:rFonts w:ascii="Times New Roman" w:hAnsi="Times New Roman"/>
                <w:sz w:val="24"/>
                <w:szCs w:val="24"/>
              </w:rPr>
              <w:t>, природоохранных, экологических, санитарно-гигиенических и рекреационных функций в границах населенного пункта и на прилегающих к нему территориях. ЛЗП формируется не при «невозможности достижения минимальной нормы обеспеченности жителей территориями зеленых насаждений в условиях реконструкции в границах населенных пунктов».</w:t>
            </w:r>
          </w:p>
          <w:p w:rsidR="0084218A" w:rsidRPr="008322B9" w:rsidRDefault="0084218A" w:rsidP="00594D55">
            <w:pPr>
              <w:pStyle w:val="a5"/>
              <w:ind w:firstLine="49"/>
              <w:jc w:val="both"/>
              <w:rPr>
                <w:rFonts w:ascii="Times New Roman" w:hAnsi="Times New Roman"/>
                <w:sz w:val="24"/>
                <w:szCs w:val="24"/>
              </w:rPr>
            </w:pPr>
            <w:r w:rsidRPr="008322B9">
              <w:rPr>
                <w:rFonts w:ascii="Times New Roman" w:hAnsi="Times New Roman"/>
                <w:sz w:val="24"/>
                <w:szCs w:val="24"/>
              </w:rPr>
              <w:t>Лесопарковые зеленые пояса не являются и  не могут являться компенсацией вырубаемых зеленых насаждений под застройку, для достижения минимальной нормы обеспеченности жителей террито</w:t>
            </w:r>
            <w:r w:rsidRPr="008322B9">
              <w:rPr>
                <w:rFonts w:ascii="Times New Roman" w:hAnsi="Times New Roman"/>
                <w:sz w:val="24"/>
                <w:szCs w:val="24"/>
              </w:rPr>
              <w:lastRenderedPageBreak/>
              <w:t>риями зеленых насаждений. При подготовке документов территориального планирования, документов по планировке территории обосновывается соответствие планируемых параметров, местоположения и назначение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минимального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 ( статья 42 Градостроительного кодекса Российской Федерации). Минимально допустимая площадь озелененных территорий общего пользования в границах городских округов и поселений относится к данным показателям (постановление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p w:rsidR="0084218A" w:rsidRPr="008322B9" w:rsidRDefault="0084218A" w:rsidP="00594D55">
            <w:pPr>
              <w:pStyle w:val="a5"/>
              <w:ind w:firstLine="49"/>
              <w:jc w:val="both"/>
              <w:rPr>
                <w:rFonts w:ascii="Times New Roman" w:hAnsi="Times New Roman"/>
                <w:sz w:val="24"/>
                <w:szCs w:val="24"/>
              </w:rPr>
            </w:pPr>
            <w:r w:rsidRPr="008322B9">
              <w:rPr>
                <w:rFonts w:ascii="Times New Roman" w:hAnsi="Times New Roman"/>
                <w:sz w:val="24"/>
                <w:szCs w:val="24"/>
              </w:rPr>
              <w:t xml:space="preserve">Необходимо отметить, что правовые акты, устанавливающие особенности использования, охраны, защиты и воспроизводства лесов, расположенных в лесопарковых зеленых поясах, на особо охраняемых природных территориях и землях населенных </w:t>
            </w:r>
            <w:r w:rsidRPr="008322B9">
              <w:rPr>
                <w:rFonts w:ascii="Times New Roman" w:hAnsi="Times New Roman"/>
                <w:sz w:val="24"/>
                <w:szCs w:val="24"/>
              </w:rPr>
              <w:lastRenderedPageBreak/>
              <w:t>пунктов относятся к полномочиям Министерства природных ресурсов и экологии Российской Федерации (постановление Правительства Российской Федерации от 11.11.2015 № 1219).</w:t>
            </w:r>
          </w:p>
          <w:p w:rsidR="0084218A" w:rsidRPr="008322B9" w:rsidRDefault="0084218A" w:rsidP="006B43D2">
            <w:pPr>
              <w:pStyle w:val="a5"/>
              <w:ind w:firstLine="49"/>
              <w:jc w:val="both"/>
              <w:rPr>
                <w:rFonts w:ascii="Times New Roman" w:hAnsi="Times New Roman"/>
                <w:b/>
                <w:sz w:val="24"/>
                <w:szCs w:val="24"/>
              </w:rPr>
            </w:pPr>
            <w:r w:rsidRPr="008322B9">
              <w:rPr>
                <w:rFonts w:ascii="Times New Roman" w:hAnsi="Times New Roman"/>
                <w:b/>
                <w:sz w:val="24"/>
                <w:szCs w:val="24"/>
              </w:rPr>
              <w:t>Предложение эксперта:</w:t>
            </w:r>
          </w:p>
          <w:p w:rsidR="0084218A" w:rsidRPr="008322B9" w:rsidRDefault="0084218A" w:rsidP="006B43D2">
            <w:pPr>
              <w:pStyle w:val="a5"/>
              <w:ind w:firstLine="49"/>
              <w:jc w:val="both"/>
              <w:rPr>
                <w:rFonts w:ascii="Times New Roman" w:hAnsi="Times New Roman"/>
                <w:sz w:val="28"/>
                <w:szCs w:val="28"/>
              </w:rPr>
            </w:pPr>
            <w:r w:rsidRPr="008322B9">
              <w:rPr>
                <w:rFonts w:ascii="Times New Roman" w:hAnsi="Times New Roman"/>
                <w:sz w:val="24"/>
                <w:szCs w:val="24"/>
              </w:rPr>
              <w:t>Исключить п. 3.1.9</w:t>
            </w:r>
          </w:p>
        </w:tc>
        <w:tc>
          <w:tcPr>
            <w:tcW w:w="3401" w:type="dxa"/>
          </w:tcPr>
          <w:p w:rsidR="00026B88" w:rsidRPr="008322B9" w:rsidRDefault="00026B88" w:rsidP="00026B88">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p>
          <w:p w:rsidR="0084218A" w:rsidRPr="008322B9" w:rsidRDefault="0084218A" w:rsidP="00661D8A">
            <w:pPr>
              <w:jc w:val="both"/>
              <w:rPr>
                <w:rFonts w:ascii="Times New Roman" w:hAnsi="Times New Roman" w:cs="Times New Roman"/>
                <w:sz w:val="24"/>
                <w:szCs w:val="24"/>
              </w:rPr>
            </w:pPr>
            <w:r w:rsidRPr="008322B9">
              <w:rPr>
                <w:rFonts w:ascii="Times New Roman" w:hAnsi="Times New Roman" w:cs="Times New Roman"/>
                <w:sz w:val="24"/>
                <w:szCs w:val="24"/>
              </w:rPr>
              <w:t xml:space="preserve">Представленное определение термина дано в соответствии с </w:t>
            </w:r>
          </w:p>
          <w:p w:rsidR="0084218A" w:rsidRPr="008322B9" w:rsidRDefault="0084218A" w:rsidP="0054045D">
            <w:pPr>
              <w:jc w:val="both"/>
              <w:rPr>
                <w:rFonts w:ascii="Times New Roman" w:hAnsi="Times New Roman" w:cs="Times New Roman"/>
                <w:sz w:val="24"/>
                <w:szCs w:val="24"/>
              </w:rPr>
            </w:pPr>
            <w:r w:rsidRPr="008322B9">
              <w:rPr>
                <w:rFonts w:ascii="Times New Roman" w:hAnsi="Times New Roman" w:cs="Times New Roman"/>
                <w:sz w:val="24"/>
                <w:szCs w:val="24"/>
              </w:rPr>
              <w:t>Федеральным законом от 03 июля 2016 г. № 353-ФЗ «О внесении изменений в Федеральный закон «Об охране окружающей среды» и отдельные законодательные акты Российской Федерации в части создания лесопарковых зеленых поясов».</w:t>
            </w:r>
          </w:p>
          <w:p w:rsidR="0084218A" w:rsidRPr="008322B9" w:rsidRDefault="0084218A" w:rsidP="00F839EA">
            <w:pPr>
              <w:jc w:val="both"/>
              <w:rPr>
                <w:rFonts w:ascii="Times New Roman" w:hAnsi="Times New Roman" w:cs="Times New Roman"/>
                <w:sz w:val="32"/>
                <w:szCs w:val="32"/>
              </w:rPr>
            </w:pPr>
            <w:r w:rsidRPr="008322B9">
              <w:rPr>
                <w:rFonts w:ascii="Times New Roman" w:hAnsi="Times New Roman" w:cs="Times New Roman"/>
                <w:sz w:val="24"/>
                <w:szCs w:val="24"/>
              </w:rPr>
              <w:t xml:space="preserve">Функциональное назначение данных территорий, в трактовке рассматриваемого СП, не противоречит действующему законодательству. В тоже время, основываясь на позициях вышеуказанного Федерального закона, разработчиками предлагается использовать эти озелененные территории, в исключительных случаях (пример: застройка бывших </w:t>
            </w:r>
            <w:proofErr w:type="spellStart"/>
            <w:r w:rsidRPr="008322B9">
              <w:rPr>
                <w:rFonts w:ascii="Times New Roman" w:hAnsi="Times New Roman" w:cs="Times New Roman"/>
                <w:sz w:val="24"/>
                <w:szCs w:val="24"/>
              </w:rPr>
              <w:t>промплощадок</w:t>
            </w:r>
            <w:proofErr w:type="spellEnd"/>
            <w:r w:rsidRPr="008322B9">
              <w:rPr>
                <w:rFonts w:ascii="Times New Roman" w:hAnsi="Times New Roman" w:cs="Times New Roman"/>
                <w:sz w:val="24"/>
                <w:szCs w:val="24"/>
              </w:rPr>
              <w:t xml:space="preserve"> Москвы высокоплотной, высокоэтажной</w:t>
            </w:r>
            <w:r w:rsidR="00026B88" w:rsidRPr="008322B9">
              <w:rPr>
                <w:rFonts w:ascii="Times New Roman" w:hAnsi="Times New Roman" w:cs="Times New Roman"/>
                <w:sz w:val="24"/>
                <w:szCs w:val="24"/>
              </w:rPr>
              <w:t xml:space="preserve"> </w:t>
            </w:r>
            <w:r w:rsidRPr="008322B9">
              <w:rPr>
                <w:rFonts w:ascii="Times New Roman" w:hAnsi="Times New Roman" w:cs="Times New Roman"/>
                <w:sz w:val="24"/>
                <w:szCs w:val="24"/>
              </w:rPr>
              <w:t>застройкой), а не как компенсация вырубки.</w:t>
            </w:r>
          </w:p>
        </w:tc>
      </w:tr>
      <w:tr w:rsidR="008322B9" w:rsidRPr="008322B9" w:rsidTr="00052B25">
        <w:trPr>
          <w:trHeight w:val="2520"/>
        </w:trPr>
        <w:tc>
          <w:tcPr>
            <w:tcW w:w="756" w:type="dxa"/>
          </w:tcPr>
          <w:p w:rsidR="0084218A" w:rsidRPr="008322B9" w:rsidRDefault="0084218A" w:rsidP="009A52D5">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1</w:t>
            </w:r>
            <w:r w:rsidR="009A52D5" w:rsidRPr="008322B9">
              <w:rPr>
                <w:rFonts w:ascii="Times New Roman" w:hAnsi="Times New Roman" w:cs="Times New Roman"/>
                <w:sz w:val="24"/>
                <w:szCs w:val="24"/>
              </w:rPr>
              <w:t>4</w:t>
            </w:r>
          </w:p>
        </w:tc>
        <w:tc>
          <w:tcPr>
            <w:tcW w:w="2170" w:type="dxa"/>
          </w:tcPr>
          <w:p w:rsidR="0084218A" w:rsidRPr="008322B9" w:rsidRDefault="00F839EA" w:rsidP="00DD3031">
            <w:pPr>
              <w:rPr>
                <w:rFonts w:ascii="Times New Roman" w:hAnsi="Times New Roman" w:cs="Times New Roman"/>
                <w:sz w:val="24"/>
                <w:szCs w:val="24"/>
              </w:rPr>
            </w:pPr>
            <w:r w:rsidRPr="008322B9">
              <w:rPr>
                <w:rFonts w:ascii="Times New Roman" w:hAnsi="Times New Roman" w:cs="Times New Roman"/>
                <w:sz w:val="24"/>
                <w:szCs w:val="24"/>
              </w:rPr>
              <w:t>Пункт</w:t>
            </w:r>
            <w:r w:rsidR="0084218A" w:rsidRPr="008322B9">
              <w:rPr>
                <w:rFonts w:ascii="Times New Roman" w:hAnsi="Times New Roman" w:cs="Times New Roman"/>
                <w:sz w:val="24"/>
                <w:szCs w:val="24"/>
              </w:rPr>
              <w:t>.3.1.10</w:t>
            </w:r>
          </w:p>
          <w:p w:rsidR="0084218A" w:rsidRPr="008322B9" w:rsidRDefault="0084218A" w:rsidP="00DD3031">
            <w:pPr>
              <w:rPr>
                <w:rFonts w:ascii="Times New Roman" w:hAnsi="Times New Roman" w:cs="Times New Roman"/>
                <w:sz w:val="24"/>
                <w:szCs w:val="24"/>
              </w:rPr>
            </w:pPr>
          </w:p>
        </w:tc>
        <w:tc>
          <w:tcPr>
            <w:tcW w:w="2868" w:type="dxa"/>
          </w:tcPr>
          <w:p w:rsidR="00F839E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ГАУ «Институт</w:t>
            </w:r>
          </w:p>
          <w:p w:rsidR="0084218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F839E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84218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w:t>
            </w:r>
            <w:r w:rsidR="00F839EA" w:rsidRPr="008322B9">
              <w:rPr>
                <w:rFonts w:ascii="Times New Roman" w:hAnsi="Times New Roman" w:cs="Times New Roman"/>
                <w:sz w:val="24"/>
                <w:szCs w:val="24"/>
              </w:rPr>
              <w:t xml:space="preserve"> </w:t>
            </w:r>
            <w:r w:rsidRPr="008322B9">
              <w:rPr>
                <w:rFonts w:ascii="Times New Roman" w:hAnsi="Times New Roman" w:cs="Times New Roman"/>
                <w:sz w:val="24"/>
                <w:szCs w:val="24"/>
              </w:rPr>
              <w:t>ГП-02-3688/22-1</w:t>
            </w:r>
            <w:r w:rsidR="00F839EA" w:rsidRPr="008322B9">
              <w:rPr>
                <w:rFonts w:ascii="Times New Roman" w:hAnsi="Times New Roman" w:cs="Times New Roman"/>
                <w:sz w:val="24"/>
                <w:szCs w:val="24"/>
              </w:rPr>
              <w:t>)</w:t>
            </w:r>
          </w:p>
          <w:p w:rsidR="0084218A" w:rsidRPr="008322B9" w:rsidRDefault="0084218A" w:rsidP="00F839EA">
            <w:pPr>
              <w:jc w:val="center"/>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p w:rsidR="0084218A" w:rsidRPr="008322B9" w:rsidRDefault="0084218A" w:rsidP="00DD3031">
            <w:pPr>
              <w:jc w:val="both"/>
              <w:rPr>
                <w:rFonts w:ascii="Times New Roman" w:hAnsi="Times New Roman" w:cs="Times New Roman"/>
                <w:sz w:val="24"/>
                <w:szCs w:val="24"/>
              </w:rPr>
            </w:pPr>
          </w:p>
        </w:tc>
        <w:tc>
          <w:tcPr>
            <w:tcW w:w="5655" w:type="dxa"/>
          </w:tcPr>
          <w:p w:rsidR="0084218A" w:rsidRPr="008322B9" w:rsidRDefault="0084218A" w:rsidP="00DC1BE4">
            <w:pPr>
              <w:pStyle w:val="a5"/>
              <w:ind w:firstLine="55"/>
              <w:jc w:val="both"/>
              <w:rPr>
                <w:rFonts w:ascii="Times New Roman" w:hAnsi="Times New Roman"/>
                <w:sz w:val="24"/>
                <w:szCs w:val="24"/>
              </w:rPr>
            </w:pPr>
            <w:r w:rsidRPr="008322B9">
              <w:rPr>
                <w:rFonts w:ascii="Times New Roman" w:hAnsi="Times New Roman"/>
                <w:sz w:val="24"/>
                <w:szCs w:val="24"/>
              </w:rPr>
              <w:t xml:space="preserve">«3.1.10 </w:t>
            </w:r>
            <w:r w:rsidRPr="008322B9">
              <w:rPr>
                <w:rFonts w:ascii="Times New Roman" w:hAnsi="Times New Roman"/>
                <w:b/>
                <w:bCs/>
                <w:sz w:val="24"/>
                <w:szCs w:val="24"/>
              </w:rPr>
              <w:t xml:space="preserve">парк: </w:t>
            </w:r>
            <w:r w:rsidRPr="008322B9">
              <w:rPr>
                <w:rFonts w:ascii="Times New Roman" w:hAnsi="Times New Roman"/>
                <w:sz w:val="24"/>
                <w:szCs w:val="24"/>
              </w:rPr>
              <w:t xml:space="preserve">Часть природного каркаса городской территории, общегородской системы озеленения и рекреации; парки выполняют оздоровительные, культурно-воспитательные, эстетические, санитарно-гигиенические, природоохранные функции.» </w:t>
            </w:r>
          </w:p>
          <w:p w:rsidR="0084218A" w:rsidRPr="008322B9" w:rsidRDefault="0084218A" w:rsidP="00165F0D">
            <w:pPr>
              <w:pStyle w:val="a5"/>
              <w:ind w:firstLine="55"/>
              <w:jc w:val="both"/>
              <w:rPr>
                <w:rFonts w:ascii="Times New Roman" w:hAnsi="Times New Roman"/>
                <w:sz w:val="24"/>
                <w:szCs w:val="24"/>
              </w:rPr>
            </w:pPr>
            <w:r w:rsidRPr="008322B9">
              <w:rPr>
                <w:rFonts w:ascii="Times New Roman" w:hAnsi="Times New Roman"/>
                <w:sz w:val="24"/>
                <w:szCs w:val="24"/>
              </w:rPr>
              <w:t>Точный градостроительный, либо юридический термин «природный каркас» отсутствует. В различных регионах при территориальном планировании используются понятия «природно-экологический», «природно-рекреационный»,</w:t>
            </w:r>
            <w:r w:rsidR="00F839EA" w:rsidRPr="008322B9">
              <w:rPr>
                <w:rFonts w:ascii="Times New Roman" w:hAnsi="Times New Roman"/>
                <w:sz w:val="24"/>
                <w:szCs w:val="24"/>
              </w:rPr>
              <w:t xml:space="preserve"> </w:t>
            </w:r>
            <w:r w:rsidRPr="008322B9">
              <w:rPr>
                <w:rFonts w:ascii="Times New Roman" w:hAnsi="Times New Roman"/>
                <w:sz w:val="24"/>
                <w:szCs w:val="24"/>
              </w:rPr>
              <w:t>«</w:t>
            </w:r>
            <w:proofErr w:type="spellStart"/>
            <w:r w:rsidRPr="008322B9">
              <w:rPr>
                <w:rFonts w:ascii="Times New Roman" w:hAnsi="Times New Roman"/>
                <w:sz w:val="24"/>
                <w:szCs w:val="24"/>
              </w:rPr>
              <w:t>социо</w:t>
            </w:r>
            <w:proofErr w:type="spellEnd"/>
            <w:r w:rsidRPr="008322B9">
              <w:rPr>
                <w:rFonts w:ascii="Times New Roman" w:hAnsi="Times New Roman"/>
                <w:sz w:val="24"/>
                <w:szCs w:val="24"/>
              </w:rPr>
              <w:t xml:space="preserve">-экологический» каркасы. Понятие «экологический </w:t>
            </w:r>
            <w:proofErr w:type="gramStart"/>
            <w:r w:rsidRPr="008322B9">
              <w:rPr>
                <w:rFonts w:ascii="Times New Roman" w:hAnsi="Times New Roman"/>
                <w:sz w:val="24"/>
                <w:szCs w:val="24"/>
              </w:rPr>
              <w:t>каркас»  содержит</w:t>
            </w:r>
            <w:proofErr w:type="gramEnd"/>
            <w:r w:rsidRPr="008322B9">
              <w:rPr>
                <w:rFonts w:ascii="Times New Roman" w:hAnsi="Times New Roman"/>
                <w:sz w:val="24"/>
                <w:szCs w:val="24"/>
              </w:rPr>
              <w:t xml:space="preserve"> приказ </w:t>
            </w:r>
            <w:proofErr w:type="spellStart"/>
            <w:r w:rsidRPr="008322B9">
              <w:rPr>
                <w:rFonts w:ascii="Times New Roman" w:hAnsi="Times New Roman"/>
                <w:sz w:val="24"/>
                <w:szCs w:val="24"/>
              </w:rPr>
              <w:t>Минрегиона</w:t>
            </w:r>
            <w:proofErr w:type="spellEnd"/>
            <w:r w:rsidRPr="008322B9">
              <w:rPr>
                <w:rFonts w:ascii="Times New Roman" w:hAnsi="Times New Roman"/>
                <w:sz w:val="24"/>
                <w:szCs w:val="24"/>
              </w:rPr>
              <w:t xml:space="preserve"> России от 19.04.2013 № 169 «</w:t>
            </w:r>
            <w:r w:rsidR="00F839EA" w:rsidRPr="008322B9">
              <w:rPr>
                <w:rFonts w:ascii="Times New Roman" w:hAnsi="Times New Roman"/>
                <w:sz w:val="24"/>
                <w:szCs w:val="24"/>
              </w:rPr>
              <w:t>О</w:t>
            </w:r>
            <w:r w:rsidRPr="008322B9">
              <w:rPr>
                <w:rFonts w:ascii="Times New Roman" w:hAnsi="Times New Roman"/>
                <w:sz w:val="24"/>
                <w:szCs w:val="24"/>
              </w:rPr>
              <w:t>б утверждении Методических рекомендаций по подготовке проектов схем территориального планирования субъектов Российской Федерации». Не ясно, частью чего фактически существующего является парк.</w:t>
            </w:r>
          </w:p>
          <w:p w:rsidR="0084218A" w:rsidRPr="008322B9" w:rsidRDefault="0084218A" w:rsidP="00165F0D">
            <w:pPr>
              <w:pStyle w:val="a5"/>
              <w:ind w:firstLine="55"/>
              <w:jc w:val="both"/>
              <w:rPr>
                <w:rFonts w:ascii="Times New Roman" w:hAnsi="Times New Roman"/>
                <w:sz w:val="24"/>
                <w:szCs w:val="24"/>
              </w:rPr>
            </w:pPr>
            <w:r w:rsidRPr="008322B9">
              <w:rPr>
                <w:rFonts w:ascii="Times New Roman" w:hAnsi="Times New Roman"/>
                <w:sz w:val="24"/>
                <w:szCs w:val="24"/>
              </w:rPr>
              <w:t xml:space="preserve">Из предложенного термина не понятно, является ли «парк» территорией общего пользования рекреационного назначения, земельным участком с определенными в соответствии с Классификатором, утвержденным приказом </w:t>
            </w:r>
            <w:proofErr w:type="spellStart"/>
            <w:r w:rsidRPr="008322B9">
              <w:rPr>
                <w:rFonts w:ascii="Times New Roman" w:hAnsi="Times New Roman"/>
                <w:sz w:val="24"/>
                <w:szCs w:val="24"/>
              </w:rPr>
              <w:t>Росреестра</w:t>
            </w:r>
            <w:proofErr w:type="spellEnd"/>
            <w:r w:rsidRPr="008322B9">
              <w:rPr>
                <w:rFonts w:ascii="Times New Roman" w:hAnsi="Times New Roman"/>
                <w:sz w:val="24"/>
                <w:szCs w:val="24"/>
              </w:rPr>
              <w:t xml:space="preserve"> от 10.11.2020 № П/0412, видами разрешенного использования или это, для примера, тенистая аллея </w:t>
            </w:r>
            <w:r w:rsidRPr="008322B9">
              <w:rPr>
                <w:rFonts w:ascii="Times New Roman" w:hAnsi="Times New Roman"/>
                <w:sz w:val="24"/>
                <w:szCs w:val="24"/>
              </w:rPr>
              <w:lastRenderedPageBreak/>
              <w:t>вдоль набережной (тоже элемент общегородской системы озеленения и рекреации).</w:t>
            </w:r>
          </w:p>
          <w:p w:rsidR="0084218A" w:rsidRPr="008322B9" w:rsidRDefault="0084218A" w:rsidP="00165F0D">
            <w:pPr>
              <w:pStyle w:val="a5"/>
              <w:ind w:firstLine="55"/>
              <w:jc w:val="both"/>
              <w:rPr>
                <w:rFonts w:ascii="Times New Roman" w:hAnsi="Times New Roman"/>
                <w:sz w:val="24"/>
                <w:szCs w:val="24"/>
              </w:rPr>
            </w:pPr>
            <w:r w:rsidRPr="008322B9">
              <w:rPr>
                <w:rFonts w:ascii="Times New Roman" w:hAnsi="Times New Roman"/>
                <w:sz w:val="24"/>
                <w:szCs w:val="24"/>
              </w:rPr>
              <w:t>Отсутствие четкого понятия и определения в отношении чего предлагается данный документ приводят к тому, что приводятся различные территории, просто содержащие в своем названии буквенный набор «парк». Все эти территории разные, находятся в сферах различных областей законодательства, разнообразной гражданской, экономической деятельности и т.д.</w:t>
            </w:r>
          </w:p>
          <w:p w:rsidR="0084218A" w:rsidRPr="008322B9" w:rsidRDefault="0084218A" w:rsidP="002673EB">
            <w:pPr>
              <w:jc w:val="both"/>
              <w:rPr>
                <w:rFonts w:ascii="Times New Roman" w:hAnsi="Times New Roman" w:cs="Times New Roman"/>
                <w:b/>
                <w:sz w:val="24"/>
                <w:szCs w:val="24"/>
              </w:rPr>
            </w:pPr>
            <w:r w:rsidRPr="008322B9">
              <w:rPr>
                <w:rFonts w:ascii="Times New Roman" w:hAnsi="Times New Roman" w:cs="Times New Roman"/>
                <w:b/>
                <w:sz w:val="24"/>
                <w:szCs w:val="24"/>
              </w:rPr>
              <w:t xml:space="preserve">Предложение эксперта: </w:t>
            </w:r>
          </w:p>
          <w:p w:rsidR="0084218A" w:rsidRPr="008322B9" w:rsidRDefault="0084218A" w:rsidP="002673EB">
            <w:pPr>
              <w:jc w:val="both"/>
              <w:rPr>
                <w:rFonts w:ascii="Times New Roman" w:hAnsi="Times New Roman" w:cs="Times New Roman"/>
                <w:sz w:val="24"/>
                <w:szCs w:val="24"/>
              </w:rPr>
            </w:pPr>
            <w:r w:rsidRPr="008322B9">
              <w:rPr>
                <w:rFonts w:ascii="Times New Roman" w:hAnsi="Times New Roman" w:cs="Times New Roman"/>
                <w:sz w:val="24"/>
                <w:szCs w:val="24"/>
              </w:rPr>
              <w:t xml:space="preserve">уточнить определение «парк» в части формулировки </w:t>
            </w:r>
            <w:r w:rsidRPr="008322B9">
              <w:rPr>
                <w:rFonts w:ascii="Times New Roman" w:hAnsi="Times New Roman" w:cs="Times New Roman"/>
                <w:i/>
                <w:sz w:val="24"/>
                <w:szCs w:val="24"/>
              </w:rPr>
              <w:t>«Часть природного каркаса городской территории»</w:t>
            </w:r>
            <w:r w:rsidR="00F839EA" w:rsidRPr="008322B9">
              <w:rPr>
                <w:rFonts w:ascii="Times New Roman" w:hAnsi="Times New Roman" w:cs="Times New Roman"/>
                <w:i/>
                <w:sz w:val="24"/>
                <w:szCs w:val="24"/>
              </w:rPr>
              <w:t>.</w:t>
            </w:r>
          </w:p>
        </w:tc>
        <w:tc>
          <w:tcPr>
            <w:tcW w:w="3401" w:type="dxa"/>
          </w:tcPr>
          <w:p w:rsidR="0084218A" w:rsidRPr="008322B9" w:rsidRDefault="0084218A" w:rsidP="00DD3031">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w:t>
            </w:r>
            <w:r w:rsidR="00F839EA" w:rsidRPr="008322B9">
              <w:rPr>
                <w:rFonts w:ascii="Times New Roman" w:hAnsi="Times New Roman" w:cs="Times New Roman"/>
                <w:b/>
                <w:sz w:val="24"/>
                <w:szCs w:val="24"/>
              </w:rPr>
              <w:t xml:space="preserve"> частично</w:t>
            </w:r>
            <w:r w:rsidRPr="008322B9">
              <w:rPr>
                <w:rFonts w:ascii="Times New Roman" w:hAnsi="Times New Roman" w:cs="Times New Roman"/>
                <w:b/>
                <w:sz w:val="24"/>
                <w:szCs w:val="24"/>
              </w:rPr>
              <w:t>.</w:t>
            </w:r>
          </w:p>
          <w:p w:rsidR="0084218A" w:rsidRPr="008322B9" w:rsidRDefault="00F839EA" w:rsidP="002E4BCD">
            <w:pPr>
              <w:jc w:val="both"/>
              <w:rPr>
                <w:rFonts w:ascii="Times New Roman" w:hAnsi="Times New Roman" w:cs="Times New Roman"/>
                <w:b/>
                <w:sz w:val="32"/>
                <w:szCs w:val="32"/>
              </w:rPr>
            </w:pPr>
            <w:r w:rsidRPr="008322B9">
              <w:rPr>
                <w:rFonts w:ascii="Times New Roman" w:hAnsi="Times New Roman" w:cs="Times New Roman"/>
                <w:sz w:val="24"/>
                <w:szCs w:val="24"/>
              </w:rPr>
              <w:t>Пункт</w:t>
            </w:r>
            <w:r w:rsidR="0084218A" w:rsidRPr="008322B9">
              <w:rPr>
                <w:rFonts w:ascii="Times New Roman" w:hAnsi="Times New Roman" w:cs="Times New Roman"/>
                <w:sz w:val="24"/>
                <w:szCs w:val="24"/>
              </w:rPr>
              <w:t xml:space="preserve"> 3.1.10 </w:t>
            </w:r>
            <w:r w:rsidRPr="008322B9">
              <w:rPr>
                <w:rFonts w:ascii="Times New Roman" w:hAnsi="Times New Roman" w:cs="Times New Roman"/>
                <w:sz w:val="24"/>
                <w:szCs w:val="24"/>
              </w:rPr>
              <w:t xml:space="preserve">изложен в </w:t>
            </w:r>
            <w:r w:rsidR="0084218A" w:rsidRPr="008322B9">
              <w:rPr>
                <w:rFonts w:ascii="Times New Roman" w:hAnsi="Times New Roman" w:cs="Times New Roman"/>
                <w:sz w:val="24"/>
                <w:szCs w:val="24"/>
              </w:rPr>
              <w:t xml:space="preserve">новой редакции </w:t>
            </w:r>
            <w:r w:rsidRPr="008322B9">
              <w:rPr>
                <w:rFonts w:ascii="Times New Roman" w:hAnsi="Times New Roman" w:cs="Times New Roman"/>
                <w:sz w:val="24"/>
                <w:szCs w:val="24"/>
              </w:rPr>
              <w:t xml:space="preserve">с учетом </w:t>
            </w:r>
            <w:r w:rsidR="002E4BCD" w:rsidRPr="008322B9">
              <w:rPr>
                <w:rFonts w:ascii="Times New Roman" w:hAnsi="Times New Roman" w:cs="Times New Roman"/>
                <w:sz w:val="24"/>
                <w:szCs w:val="24"/>
              </w:rPr>
              <w:t>Классификатора</w:t>
            </w:r>
            <w:r w:rsidR="0084218A" w:rsidRPr="008322B9">
              <w:rPr>
                <w:rFonts w:ascii="Times New Roman" w:hAnsi="Times New Roman" w:cs="Times New Roman"/>
                <w:sz w:val="24"/>
                <w:szCs w:val="24"/>
              </w:rPr>
              <w:t xml:space="preserve">: </w:t>
            </w:r>
            <w:r w:rsidR="0084218A" w:rsidRPr="008322B9">
              <w:rPr>
                <w:rFonts w:ascii="Times New Roman" w:hAnsi="Times New Roman" w:cs="Times New Roman"/>
                <w:b/>
                <w:sz w:val="24"/>
                <w:szCs w:val="24"/>
              </w:rPr>
              <w:t>«парк:</w:t>
            </w:r>
            <w:r w:rsidR="0084218A" w:rsidRPr="008322B9">
              <w:rPr>
                <w:rFonts w:ascii="Times New Roman" w:hAnsi="Times New Roman" w:cs="Times New Roman"/>
                <w:sz w:val="24"/>
                <w:szCs w:val="24"/>
              </w:rPr>
              <w:t xml:space="preserve"> озелененная территория общего </w:t>
            </w:r>
            <w:r w:rsidR="0084218A" w:rsidRPr="008322B9">
              <w:rPr>
                <w:rFonts w:ascii="Times New Roman" w:hAnsi="Times New Roman" w:cs="Times New Roman"/>
                <w:b/>
                <w:sz w:val="24"/>
                <w:szCs w:val="24"/>
              </w:rPr>
              <w:t>пользования,</w:t>
            </w:r>
            <w:r w:rsidR="0084218A" w:rsidRPr="008322B9">
              <w:rPr>
                <w:rFonts w:ascii="Times New Roman" w:hAnsi="Times New Roman" w:cs="Times New Roman"/>
                <w:sz w:val="24"/>
                <w:szCs w:val="24"/>
              </w:rPr>
              <w:t xml:space="preserve"> представляющая собой самостоятельный архитектурно-ландшафтный объект</w:t>
            </w:r>
            <w:r w:rsidR="002E4BCD" w:rsidRPr="008322B9">
              <w:rPr>
                <w:rFonts w:ascii="Times New Roman" w:hAnsi="Times New Roman" w:cs="Times New Roman"/>
                <w:b/>
                <w:sz w:val="24"/>
                <w:szCs w:val="24"/>
              </w:rPr>
              <w:t>, являющийся неотъемлемым элементом природного каркаса населенного пункта, общегородской системы озеленения и рекреации.</w:t>
            </w:r>
            <w:r w:rsidR="0084218A" w:rsidRPr="008322B9">
              <w:rPr>
                <w:rFonts w:ascii="Times New Roman" w:hAnsi="Times New Roman" w:cs="Times New Roman"/>
                <w:sz w:val="24"/>
                <w:szCs w:val="24"/>
              </w:rPr>
              <w:t>».</w:t>
            </w:r>
          </w:p>
        </w:tc>
      </w:tr>
      <w:tr w:rsidR="008322B9" w:rsidRPr="008322B9" w:rsidTr="00052B25">
        <w:trPr>
          <w:trHeight w:val="1406"/>
        </w:trPr>
        <w:tc>
          <w:tcPr>
            <w:tcW w:w="756" w:type="dxa"/>
          </w:tcPr>
          <w:p w:rsidR="0084218A" w:rsidRPr="008322B9" w:rsidRDefault="0084218A" w:rsidP="00DD3031">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1</w:t>
            </w:r>
            <w:r w:rsidR="009A52D5" w:rsidRPr="008322B9">
              <w:rPr>
                <w:rFonts w:ascii="Times New Roman" w:hAnsi="Times New Roman" w:cs="Times New Roman"/>
                <w:sz w:val="24"/>
                <w:szCs w:val="24"/>
              </w:rPr>
              <w:t>5</w:t>
            </w:r>
          </w:p>
        </w:tc>
        <w:tc>
          <w:tcPr>
            <w:tcW w:w="2170" w:type="dxa"/>
          </w:tcPr>
          <w:p w:rsidR="00F839EA" w:rsidRPr="008322B9" w:rsidRDefault="00F839EA" w:rsidP="00F839EA">
            <w:pPr>
              <w:rPr>
                <w:rFonts w:ascii="Times New Roman" w:hAnsi="Times New Roman" w:cs="Times New Roman"/>
                <w:sz w:val="24"/>
                <w:szCs w:val="24"/>
              </w:rPr>
            </w:pPr>
            <w:r w:rsidRPr="008322B9">
              <w:rPr>
                <w:rFonts w:ascii="Times New Roman" w:hAnsi="Times New Roman" w:cs="Times New Roman"/>
                <w:sz w:val="24"/>
                <w:szCs w:val="24"/>
              </w:rPr>
              <w:t xml:space="preserve">Пункты </w:t>
            </w:r>
            <w:r w:rsidR="0084218A" w:rsidRPr="008322B9">
              <w:rPr>
                <w:rFonts w:ascii="Times New Roman" w:hAnsi="Times New Roman" w:cs="Times New Roman"/>
                <w:sz w:val="24"/>
                <w:szCs w:val="24"/>
              </w:rPr>
              <w:t xml:space="preserve">3.1.10,  </w:t>
            </w:r>
          </w:p>
          <w:p w:rsidR="0084218A" w:rsidRPr="008322B9" w:rsidRDefault="0084218A" w:rsidP="00F839EA">
            <w:pPr>
              <w:rPr>
                <w:rFonts w:ascii="Times New Roman" w:hAnsi="Times New Roman" w:cs="Times New Roman"/>
                <w:sz w:val="24"/>
                <w:szCs w:val="24"/>
              </w:rPr>
            </w:pPr>
            <w:r w:rsidRPr="008322B9">
              <w:rPr>
                <w:rFonts w:ascii="Times New Roman" w:hAnsi="Times New Roman" w:cs="Times New Roman"/>
                <w:sz w:val="24"/>
                <w:szCs w:val="24"/>
              </w:rPr>
              <w:t>4.3</w:t>
            </w:r>
          </w:p>
        </w:tc>
        <w:tc>
          <w:tcPr>
            <w:tcW w:w="2868" w:type="dxa"/>
          </w:tcPr>
          <w:p w:rsidR="0084218A" w:rsidRPr="008322B9" w:rsidRDefault="0084218A" w:rsidP="00F839EA">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84218A" w:rsidRPr="008322B9" w:rsidRDefault="0084218A" w:rsidP="00940E55">
            <w:pPr>
              <w:jc w:val="both"/>
              <w:rPr>
                <w:rFonts w:ascii="Times New Roman" w:hAnsi="Times New Roman" w:cs="Times New Roman"/>
                <w:b/>
                <w:sz w:val="24"/>
                <w:szCs w:val="24"/>
              </w:rPr>
            </w:pPr>
            <w:r w:rsidRPr="008322B9">
              <w:rPr>
                <w:rFonts w:ascii="Times New Roman" w:hAnsi="Times New Roman" w:cs="Times New Roman"/>
                <w:sz w:val="24"/>
                <w:szCs w:val="24"/>
              </w:rPr>
              <w:t xml:space="preserve">В </w:t>
            </w:r>
            <w:proofErr w:type="spellStart"/>
            <w:r w:rsidRPr="008322B9">
              <w:rPr>
                <w:rFonts w:ascii="Times New Roman" w:hAnsi="Times New Roman" w:cs="Times New Roman"/>
                <w:sz w:val="24"/>
                <w:szCs w:val="24"/>
              </w:rPr>
              <w:t>п.п</w:t>
            </w:r>
            <w:proofErr w:type="spellEnd"/>
            <w:r w:rsidRPr="008322B9">
              <w:rPr>
                <w:rFonts w:ascii="Times New Roman" w:hAnsi="Times New Roman" w:cs="Times New Roman"/>
                <w:sz w:val="24"/>
                <w:szCs w:val="24"/>
              </w:rPr>
              <w:t>. 3.1.10, 4.3 изменений № 1 к СП применяется термин «природный каркас», а определение отсутствует.</w:t>
            </w:r>
          </w:p>
        </w:tc>
        <w:tc>
          <w:tcPr>
            <w:tcW w:w="3401" w:type="dxa"/>
          </w:tcPr>
          <w:p w:rsidR="0084218A" w:rsidRPr="008322B9" w:rsidRDefault="0084218A" w:rsidP="00940E55">
            <w:pPr>
              <w:jc w:val="both"/>
              <w:rPr>
                <w:rFonts w:ascii="Times New Roman" w:hAnsi="Times New Roman" w:cs="Times New Roman"/>
                <w:b/>
                <w:sz w:val="24"/>
                <w:szCs w:val="24"/>
              </w:rPr>
            </w:pPr>
            <w:r w:rsidRPr="008322B9">
              <w:rPr>
                <w:rFonts w:ascii="Times New Roman" w:hAnsi="Times New Roman" w:cs="Times New Roman"/>
                <w:b/>
                <w:sz w:val="24"/>
                <w:szCs w:val="24"/>
              </w:rPr>
              <w:t>Принято.</w:t>
            </w:r>
          </w:p>
          <w:p w:rsidR="0084218A" w:rsidRPr="008322B9" w:rsidRDefault="00F839EA" w:rsidP="00940E55">
            <w:pPr>
              <w:jc w:val="both"/>
              <w:rPr>
                <w:rFonts w:ascii="Times New Roman" w:hAnsi="Times New Roman" w:cs="Times New Roman"/>
                <w:sz w:val="24"/>
                <w:szCs w:val="24"/>
              </w:rPr>
            </w:pPr>
            <w:r w:rsidRPr="008322B9">
              <w:rPr>
                <w:rFonts w:ascii="Times New Roman" w:hAnsi="Times New Roman" w:cs="Times New Roman"/>
                <w:sz w:val="24"/>
                <w:szCs w:val="24"/>
              </w:rPr>
              <w:t xml:space="preserve">Включен </w:t>
            </w:r>
            <w:r w:rsidR="0084218A" w:rsidRPr="008322B9">
              <w:rPr>
                <w:rFonts w:ascii="Times New Roman" w:hAnsi="Times New Roman" w:cs="Times New Roman"/>
                <w:sz w:val="24"/>
                <w:szCs w:val="24"/>
              </w:rPr>
              <w:t>новый пункт:</w:t>
            </w:r>
          </w:p>
          <w:p w:rsidR="0084218A" w:rsidRPr="008322B9" w:rsidRDefault="0084218A" w:rsidP="00940E55">
            <w:pPr>
              <w:jc w:val="both"/>
              <w:rPr>
                <w:rStyle w:val="w"/>
                <w:rFonts w:ascii="Times New Roman" w:hAnsi="Times New Roman" w:cs="Times New Roman"/>
                <w:sz w:val="24"/>
                <w:szCs w:val="24"/>
                <w:shd w:val="clear" w:color="auto" w:fill="FFFFFF"/>
              </w:rPr>
            </w:pPr>
            <w:r w:rsidRPr="008322B9">
              <w:rPr>
                <w:rStyle w:val="w"/>
                <w:rFonts w:ascii="Times New Roman" w:hAnsi="Times New Roman" w:cs="Times New Roman"/>
                <w:sz w:val="24"/>
                <w:szCs w:val="24"/>
                <w:shd w:val="clear" w:color="auto" w:fill="FFFFFF"/>
              </w:rPr>
              <w:t>«п.3.1.1</w:t>
            </w:r>
            <w:r w:rsidR="00187C2B" w:rsidRPr="008322B9">
              <w:rPr>
                <w:rStyle w:val="w"/>
                <w:rFonts w:ascii="Times New Roman" w:hAnsi="Times New Roman" w:cs="Times New Roman"/>
                <w:sz w:val="24"/>
                <w:szCs w:val="24"/>
                <w:shd w:val="clear" w:color="auto" w:fill="FFFFFF"/>
              </w:rPr>
              <w:t>2</w:t>
            </w:r>
            <w:r w:rsidRPr="008322B9">
              <w:rPr>
                <w:rStyle w:val="w"/>
                <w:rFonts w:ascii="Times New Roman" w:hAnsi="Times New Roman" w:cs="Times New Roman"/>
                <w:b/>
                <w:sz w:val="24"/>
                <w:szCs w:val="24"/>
                <w:shd w:val="clear" w:color="auto" w:fill="FFFFFF"/>
              </w:rPr>
              <w:t xml:space="preserve"> </w:t>
            </w:r>
            <w:r w:rsidR="00F839EA" w:rsidRPr="008322B9">
              <w:rPr>
                <w:rStyle w:val="w"/>
                <w:rFonts w:ascii="Times New Roman" w:hAnsi="Times New Roman" w:cs="Times New Roman"/>
                <w:b/>
                <w:sz w:val="24"/>
                <w:szCs w:val="24"/>
                <w:shd w:val="clear" w:color="auto" w:fill="FFFFFF"/>
              </w:rPr>
              <w:t>П</w:t>
            </w:r>
            <w:r w:rsidRPr="008322B9">
              <w:rPr>
                <w:rStyle w:val="w"/>
                <w:rFonts w:ascii="Times New Roman" w:hAnsi="Times New Roman" w:cs="Times New Roman"/>
                <w:b/>
                <w:sz w:val="24"/>
                <w:szCs w:val="24"/>
                <w:shd w:val="clear" w:color="auto" w:fill="FFFFFF"/>
              </w:rPr>
              <w:t xml:space="preserve">риродный каркас территории: совокупность наиболее активных и взаимосвязанных в экологическом отношении природных комплексов, объектов и элементов (реки и речные долины, лесные массивы и другие природные объекты), от которых зависит </w:t>
            </w:r>
            <w:proofErr w:type="spellStart"/>
            <w:r w:rsidRPr="008322B9">
              <w:rPr>
                <w:rStyle w:val="w"/>
                <w:rFonts w:ascii="Times New Roman" w:hAnsi="Times New Roman" w:cs="Times New Roman"/>
                <w:b/>
                <w:sz w:val="24"/>
                <w:szCs w:val="24"/>
                <w:shd w:val="clear" w:color="auto" w:fill="FFFFFF"/>
              </w:rPr>
              <w:t>жизнеустойчивость</w:t>
            </w:r>
            <w:proofErr w:type="spellEnd"/>
            <w:r w:rsidRPr="008322B9">
              <w:rPr>
                <w:rStyle w:val="w"/>
                <w:rFonts w:ascii="Times New Roman" w:hAnsi="Times New Roman" w:cs="Times New Roman"/>
                <w:b/>
                <w:sz w:val="24"/>
                <w:szCs w:val="24"/>
                <w:shd w:val="clear" w:color="auto" w:fill="FFFFFF"/>
              </w:rPr>
              <w:t xml:space="preserve"> природной среды для данной территории</w:t>
            </w:r>
            <w:r w:rsidR="00F839EA" w:rsidRPr="008322B9">
              <w:rPr>
                <w:rStyle w:val="w"/>
                <w:rFonts w:ascii="Times New Roman" w:hAnsi="Times New Roman" w:cs="Times New Roman"/>
                <w:sz w:val="24"/>
                <w:szCs w:val="24"/>
                <w:shd w:val="clear" w:color="auto" w:fill="FFFFFF"/>
              </w:rPr>
              <w:t>.».</w:t>
            </w:r>
          </w:p>
          <w:p w:rsidR="00F839EA" w:rsidRPr="008322B9" w:rsidRDefault="00F839EA" w:rsidP="00F839EA">
            <w:pPr>
              <w:jc w:val="both"/>
              <w:rPr>
                <w:rFonts w:ascii="Times New Roman" w:hAnsi="Times New Roman" w:cs="Times New Roman"/>
                <w:sz w:val="24"/>
                <w:szCs w:val="24"/>
              </w:rPr>
            </w:pPr>
            <w:r w:rsidRPr="008322B9">
              <w:rPr>
                <w:rFonts w:ascii="Times New Roman" w:hAnsi="Times New Roman" w:cs="Times New Roman"/>
                <w:sz w:val="24"/>
                <w:szCs w:val="24"/>
              </w:rPr>
              <w:t xml:space="preserve">Точный градостроительный, либо юридический термин «природный каркас» отсутствует. </w:t>
            </w:r>
            <w:r w:rsidRPr="008322B9">
              <w:rPr>
                <w:rFonts w:ascii="Times New Roman" w:hAnsi="Times New Roman" w:cs="Times New Roman"/>
                <w:sz w:val="24"/>
                <w:szCs w:val="24"/>
              </w:rPr>
              <w:lastRenderedPageBreak/>
              <w:t>Расшифровка термина приводится по региональным документам (постановление Правительства Москвы и правительства Московской области от 18.05.1999 №439-40 «О Положении и пригородных зонах города Москвы и городов Московской области»</w:t>
            </w:r>
            <w:r w:rsidR="006B4411" w:rsidRPr="008322B9">
              <w:rPr>
                <w:rFonts w:ascii="Times New Roman" w:hAnsi="Times New Roman" w:cs="Times New Roman"/>
                <w:sz w:val="24"/>
                <w:szCs w:val="24"/>
              </w:rPr>
              <w:t>.</w:t>
            </w:r>
          </w:p>
        </w:tc>
      </w:tr>
      <w:tr w:rsidR="008322B9" w:rsidRPr="008322B9" w:rsidTr="00052B25">
        <w:trPr>
          <w:trHeight w:val="1879"/>
        </w:trPr>
        <w:tc>
          <w:tcPr>
            <w:tcW w:w="756" w:type="dxa"/>
          </w:tcPr>
          <w:p w:rsidR="0084218A" w:rsidRPr="008322B9" w:rsidRDefault="009A52D5" w:rsidP="002673EB">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16</w:t>
            </w:r>
          </w:p>
        </w:tc>
        <w:tc>
          <w:tcPr>
            <w:tcW w:w="2170" w:type="dxa"/>
          </w:tcPr>
          <w:p w:rsidR="0084218A" w:rsidRPr="008322B9" w:rsidRDefault="00F839EA" w:rsidP="002673EB">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3.1.11</w:t>
            </w:r>
          </w:p>
          <w:p w:rsidR="0084218A" w:rsidRPr="008322B9" w:rsidRDefault="0084218A" w:rsidP="002673EB">
            <w:pPr>
              <w:rPr>
                <w:rFonts w:ascii="Times New Roman" w:hAnsi="Times New Roman" w:cs="Times New Roman"/>
                <w:sz w:val="24"/>
                <w:szCs w:val="24"/>
              </w:rPr>
            </w:pPr>
          </w:p>
        </w:tc>
        <w:tc>
          <w:tcPr>
            <w:tcW w:w="2868" w:type="dxa"/>
          </w:tcPr>
          <w:p w:rsidR="00F839EA" w:rsidRPr="008322B9" w:rsidRDefault="00F839EA" w:rsidP="00F839EA">
            <w:pPr>
              <w:jc w:val="center"/>
              <w:rPr>
                <w:rFonts w:ascii="Times New Roman" w:hAnsi="Times New Roman" w:cs="Times New Roman"/>
                <w:sz w:val="24"/>
                <w:szCs w:val="24"/>
              </w:rPr>
            </w:pPr>
            <w:r w:rsidRPr="008322B9">
              <w:rPr>
                <w:rFonts w:ascii="Times New Roman" w:hAnsi="Times New Roman" w:cs="Times New Roman"/>
                <w:sz w:val="24"/>
                <w:szCs w:val="24"/>
              </w:rPr>
              <w:t>ГАУ «Институт</w:t>
            </w:r>
          </w:p>
          <w:p w:rsidR="00F839EA" w:rsidRPr="008322B9" w:rsidRDefault="00F839EA" w:rsidP="00F839EA">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F839EA" w:rsidRPr="008322B9" w:rsidRDefault="00F839EA" w:rsidP="00F839EA">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F839EA" w:rsidRPr="008322B9" w:rsidRDefault="00F839EA" w:rsidP="00F839EA">
            <w:pPr>
              <w:jc w:val="center"/>
              <w:rPr>
                <w:rFonts w:ascii="Times New Roman" w:hAnsi="Times New Roman" w:cs="Times New Roman"/>
                <w:sz w:val="24"/>
                <w:szCs w:val="24"/>
              </w:rPr>
            </w:pPr>
            <w:r w:rsidRPr="008322B9">
              <w:rPr>
                <w:rFonts w:ascii="Times New Roman" w:hAnsi="Times New Roman" w:cs="Times New Roman"/>
                <w:sz w:val="24"/>
                <w:szCs w:val="24"/>
              </w:rPr>
              <w:t>№ ГП-02-3688/22-1)</w:t>
            </w: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tc>
        <w:tc>
          <w:tcPr>
            <w:tcW w:w="5655" w:type="dxa"/>
          </w:tcPr>
          <w:p w:rsidR="0084218A" w:rsidRPr="008322B9" w:rsidRDefault="0084218A" w:rsidP="007540A6">
            <w:pPr>
              <w:pStyle w:val="a5"/>
              <w:jc w:val="both"/>
              <w:rPr>
                <w:rFonts w:ascii="Times New Roman" w:hAnsi="Times New Roman"/>
                <w:sz w:val="24"/>
                <w:szCs w:val="24"/>
              </w:rPr>
            </w:pPr>
            <w:r w:rsidRPr="008322B9">
              <w:rPr>
                <w:rFonts w:ascii="Times New Roman" w:hAnsi="Times New Roman"/>
                <w:sz w:val="24"/>
                <w:szCs w:val="24"/>
              </w:rPr>
              <w:t xml:space="preserve">«3.1.11 </w:t>
            </w:r>
            <w:r w:rsidRPr="008322B9">
              <w:rPr>
                <w:rFonts w:ascii="Times New Roman" w:hAnsi="Times New Roman"/>
                <w:b/>
                <w:bCs/>
                <w:sz w:val="24"/>
                <w:szCs w:val="24"/>
              </w:rPr>
              <w:t xml:space="preserve">природные парки: </w:t>
            </w:r>
            <w:r w:rsidRPr="008322B9">
              <w:rPr>
                <w:rFonts w:ascii="Times New Roman" w:hAnsi="Times New Roman"/>
                <w:sz w:val="24"/>
                <w:szCs w:val="24"/>
              </w:rPr>
              <w:t>Особо охраняемые природные территории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84218A" w:rsidRPr="008322B9" w:rsidRDefault="0084218A" w:rsidP="004C20D6">
            <w:pPr>
              <w:pStyle w:val="a5"/>
              <w:ind w:firstLine="49"/>
              <w:jc w:val="both"/>
              <w:rPr>
                <w:rFonts w:ascii="Times New Roman" w:hAnsi="Times New Roman"/>
                <w:b/>
                <w:sz w:val="24"/>
                <w:szCs w:val="24"/>
              </w:rPr>
            </w:pPr>
            <w:r w:rsidRPr="008322B9">
              <w:rPr>
                <w:rFonts w:ascii="Times New Roman" w:hAnsi="Times New Roman"/>
                <w:b/>
                <w:sz w:val="24"/>
                <w:szCs w:val="24"/>
              </w:rPr>
              <w:t>Предложение эксперта:</w:t>
            </w:r>
          </w:p>
          <w:p w:rsidR="0084218A" w:rsidRPr="008322B9" w:rsidRDefault="0084218A" w:rsidP="00BD469B">
            <w:pPr>
              <w:jc w:val="both"/>
              <w:rPr>
                <w:rFonts w:ascii="Times New Roman" w:hAnsi="Times New Roman" w:cs="Times New Roman"/>
                <w:noProof/>
                <w:sz w:val="24"/>
                <w:szCs w:val="24"/>
                <w:lang w:eastAsia="ru-RU"/>
              </w:rPr>
            </w:pPr>
            <w:r w:rsidRPr="008322B9">
              <w:rPr>
                <w:rFonts w:ascii="Times New Roman" w:hAnsi="Times New Roman"/>
                <w:sz w:val="24"/>
                <w:szCs w:val="24"/>
              </w:rPr>
              <w:t>Исключить определение и регулирование для данного вида категорий (п. 3.1.11)</w:t>
            </w:r>
          </w:p>
        </w:tc>
        <w:tc>
          <w:tcPr>
            <w:tcW w:w="3401" w:type="dxa"/>
          </w:tcPr>
          <w:p w:rsidR="00026B88" w:rsidRPr="008322B9" w:rsidRDefault="00026B88" w:rsidP="00026B88">
            <w:pPr>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84218A" w:rsidRPr="008322B9" w:rsidRDefault="0084218A" w:rsidP="000F16C3">
            <w:pPr>
              <w:jc w:val="both"/>
              <w:rPr>
                <w:rFonts w:ascii="Times New Roman" w:hAnsi="Times New Roman" w:cs="Times New Roman"/>
                <w:sz w:val="24"/>
                <w:szCs w:val="24"/>
              </w:rPr>
            </w:pPr>
            <w:r w:rsidRPr="008322B9">
              <w:rPr>
                <w:rFonts w:ascii="Times New Roman" w:hAnsi="Times New Roman" w:cs="Times New Roman"/>
                <w:sz w:val="24"/>
                <w:szCs w:val="24"/>
              </w:rPr>
              <w:t>Функциональное назначение данных территорий, в трактовке рассматриваемого СП, не противоречит действующему законодательству.</w:t>
            </w:r>
          </w:p>
          <w:p w:rsidR="0084218A" w:rsidRPr="008322B9" w:rsidRDefault="00BD469B" w:rsidP="005435D7">
            <w:pPr>
              <w:jc w:val="both"/>
              <w:rPr>
                <w:rFonts w:ascii="Times New Roman" w:hAnsi="Times New Roman" w:cs="Times New Roman"/>
                <w:sz w:val="24"/>
                <w:szCs w:val="24"/>
              </w:rPr>
            </w:pPr>
            <w:r w:rsidRPr="008322B9">
              <w:rPr>
                <w:rFonts w:ascii="Times New Roman" w:hAnsi="Times New Roman" w:cs="Times New Roman"/>
                <w:sz w:val="24"/>
                <w:szCs w:val="24"/>
              </w:rPr>
              <w:t xml:space="preserve">В тексте редакции изменения к СП 475.1325800.2018 «Парки Правила градостроительного проектирования» </w:t>
            </w:r>
            <w:r w:rsidR="0084218A" w:rsidRPr="008322B9">
              <w:rPr>
                <w:rFonts w:ascii="Times New Roman" w:hAnsi="Times New Roman" w:cs="Times New Roman"/>
                <w:sz w:val="24"/>
                <w:szCs w:val="24"/>
              </w:rPr>
              <w:t>указывается (п. 5.7, 5.8 и др.), что на территориях парков, имеющих статус ООПТ градостроительная деятельность осуществляется в соответствии с ФЗ от 14.03.1995 №33-ФЗ.</w:t>
            </w:r>
          </w:p>
          <w:p w:rsidR="0084218A" w:rsidRPr="008322B9" w:rsidRDefault="0084218A" w:rsidP="005435D7">
            <w:pPr>
              <w:jc w:val="both"/>
              <w:rPr>
                <w:rFonts w:ascii="Times New Roman" w:hAnsi="Times New Roman" w:cs="Times New Roman"/>
                <w:b/>
                <w:sz w:val="32"/>
                <w:szCs w:val="32"/>
              </w:rPr>
            </w:pPr>
            <w:r w:rsidRPr="008322B9">
              <w:rPr>
                <w:rFonts w:ascii="Times New Roman" w:hAnsi="Times New Roman" w:cs="Times New Roman"/>
                <w:sz w:val="24"/>
                <w:szCs w:val="24"/>
              </w:rPr>
              <w:t>Применение к таким территориям категории – «парк», по мнению авторов, откроет дополнительную юридическую возможность финансирования этих объектов.</w:t>
            </w:r>
          </w:p>
        </w:tc>
      </w:tr>
      <w:tr w:rsidR="008322B9" w:rsidRPr="008322B9" w:rsidTr="00052B25">
        <w:tc>
          <w:tcPr>
            <w:tcW w:w="756" w:type="dxa"/>
          </w:tcPr>
          <w:p w:rsidR="0084218A" w:rsidRPr="008322B9" w:rsidRDefault="009A52D5" w:rsidP="007F6AA0">
            <w:pPr>
              <w:jc w:val="center"/>
              <w:rPr>
                <w:rFonts w:ascii="Times New Roman" w:hAnsi="Times New Roman" w:cs="Times New Roman"/>
                <w:b/>
                <w:sz w:val="40"/>
                <w:szCs w:val="40"/>
              </w:rPr>
            </w:pPr>
            <w:r w:rsidRPr="008322B9">
              <w:rPr>
                <w:rFonts w:ascii="Times New Roman" w:hAnsi="Times New Roman" w:cs="Times New Roman"/>
                <w:b/>
                <w:sz w:val="40"/>
                <w:szCs w:val="40"/>
              </w:rPr>
              <w:lastRenderedPageBreak/>
              <w:t>17</w:t>
            </w:r>
          </w:p>
        </w:tc>
        <w:tc>
          <w:tcPr>
            <w:tcW w:w="2170" w:type="dxa"/>
          </w:tcPr>
          <w:p w:rsidR="0084218A" w:rsidRPr="008322B9" w:rsidRDefault="00776173" w:rsidP="009819B1">
            <w:pPr>
              <w:rPr>
                <w:rFonts w:ascii="Times New Roman" w:hAnsi="Times New Roman" w:cs="Times New Roman"/>
                <w:sz w:val="24"/>
                <w:szCs w:val="24"/>
              </w:rPr>
            </w:pPr>
            <w:r w:rsidRPr="008322B9">
              <w:rPr>
                <w:rFonts w:ascii="Times New Roman" w:hAnsi="Times New Roman" w:cs="Times New Roman"/>
                <w:sz w:val="24"/>
                <w:szCs w:val="24"/>
              </w:rPr>
              <w:t xml:space="preserve">Пункты </w:t>
            </w:r>
            <w:r w:rsidR="0084218A" w:rsidRPr="008322B9">
              <w:rPr>
                <w:rFonts w:ascii="Times New Roman" w:hAnsi="Times New Roman" w:cs="Times New Roman"/>
                <w:sz w:val="24"/>
                <w:szCs w:val="24"/>
              </w:rPr>
              <w:t>3.1.10, 3.1.11</w:t>
            </w:r>
          </w:p>
        </w:tc>
        <w:tc>
          <w:tcPr>
            <w:tcW w:w="2868" w:type="dxa"/>
          </w:tcPr>
          <w:p w:rsidR="00F839E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 xml:space="preserve">Мэрия города Новосибирска Департамент строительства </w:t>
            </w:r>
          </w:p>
          <w:p w:rsidR="00F839E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 xml:space="preserve">и архитектуры </w:t>
            </w:r>
          </w:p>
          <w:p w:rsidR="00F839E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w:t>
            </w:r>
            <w:r w:rsidR="00F839EA" w:rsidRPr="008322B9">
              <w:rPr>
                <w:rFonts w:ascii="Times New Roman" w:hAnsi="Times New Roman" w:cs="Times New Roman"/>
                <w:sz w:val="24"/>
                <w:szCs w:val="24"/>
              </w:rPr>
              <w:t xml:space="preserve">от 14.10.2022 </w:t>
            </w:r>
          </w:p>
          <w:p w:rsidR="0084218A" w:rsidRPr="008322B9" w:rsidRDefault="0084218A" w:rsidP="00F839EA">
            <w:pPr>
              <w:jc w:val="center"/>
              <w:rPr>
                <w:rFonts w:ascii="Times New Roman" w:hAnsi="Times New Roman" w:cs="Times New Roman"/>
                <w:sz w:val="24"/>
                <w:szCs w:val="24"/>
              </w:rPr>
            </w:pPr>
            <w:r w:rsidRPr="008322B9">
              <w:rPr>
                <w:rFonts w:ascii="Times New Roman" w:hAnsi="Times New Roman" w:cs="Times New Roman"/>
                <w:sz w:val="24"/>
                <w:szCs w:val="24"/>
              </w:rPr>
              <w:t xml:space="preserve"> № 30/07/21132)</w:t>
            </w:r>
          </w:p>
        </w:tc>
        <w:tc>
          <w:tcPr>
            <w:tcW w:w="5655" w:type="dxa"/>
          </w:tcPr>
          <w:p w:rsidR="0084218A" w:rsidRPr="008322B9" w:rsidRDefault="0084218A" w:rsidP="00B37C23">
            <w:pPr>
              <w:jc w:val="both"/>
              <w:rPr>
                <w:rFonts w:ascii="Times New Roman" w:hAnsi="Times New Roman" w:cs="Times New Roman"/>
                <w:sz w:val="24"/>
                <w:szCs w:val="24"/>
              </w:rPr>
            </w:pPr>
            <w:r w:rsidRPr="008322B9">
              <w:rPr>
                <w:rFonts w:ascii="Times New Roman" w:hAnsi="Times New Roman" w:cs="Times New Roman"/>
                <w:sz w:val="24"/>
                <w:szCs w:val="24"/>
              </w:rPr>
              <w:t>«3.1.10 п</w:t>
            </w:r>
            <w:r w:rsidRPr="008322B9">
              <w:rPr>
                <w:rFonts w:ascii="Times New Roman" w:hAnsi="Times New Roman" w:cs="Times New Roman"/>
                <w:b/>
                <w:sz w:val="24"/>
                <w:szCs w:val="24"/>
              </w:rPr>
              <w:t>арк:</w:t>
            </w:r>
            <w:r w:rsidRPr="008322B9">
              <w:rPr>
                <w:rFonts w:ascii="Times New Roman" w:hAnsi="Times New Roman" w:cs="Times New Roman"/>
                <w:sz w:val="24"/>
                <w:szCs w:val="24"/>
              </w:rPr>
              <w:t xml:space="preserve"> часть природного каркаса городской территории, общегородской системы озеленения и рекреации; парки выполняют оздоровительные, культурно-воспитательные, эстетические, санитарно-гигиенические, природоохранные функции.</w:t>
            </w:r>
          </w:p>
          <w:p w:rsidR="0084218A" w:rsidRPr="008322B9" w:rsidRDefault="0084218A" w:rsidP="00B37C23">
            <w:pPr>
              <w:jc w:val="both"/>
              <w:rPr>
                <w:rFonts w:ascii="Times New Roman" w:hAnsi="Times New Roman" w:cs="Times New Roman"/>
                <w:sz w:val="24"/>
                <w:szCs w:val="24"/>
              </w:rPr>
            </w:pPr>
            <w:r w:rsidRPr="008322B9">
              <w:rPr>
                <w:rFonts w:ascii="Times New Roman" w:hAnsi="Times New Roman" w:cs="Times New Roman"/>
                <w:b/>
                <w:sz w:val="24"/>
                <w:szCs w:val="24"/>
              </w:rPr>
              <w:t xml:space="preserve">Природные парки: </w:t>
            </w:r>
            <w:r w:rsidRPr="008322B9">
              <w:rPr>
                <w:rFonts w:ascii="Times New Roman" w:hAnsi="Times New Roman" w:cs="Times New Roman"/>
                <w:sz w:val="24"/>
                <w:szCs w:val="24"/>
              </w:rPr>
              <w:t>особо охраняемые природные территории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84218A" w:rsidRPr="008322B9" w:rsidRDefault="0084218A" w:rsidP="00B37C23">
            <w:pPr>
              <w:jc w:val="both"/>
              <w:rPr>
                <w:rFonts w:ascii="Times New Roman" w:hAnsi="Times New Roman" w:cs="Times New Roman"/>
                <w:sz w:val="24"/>
                <w:szCs w:val="24"/>
              </w:rPr>
            </w:pPr>
            <w:r w:rsidRPr="008322B9">
              <w:rPr>
                <w:rFonts w:ascii="Times New Roman" w:hAnsi="Times New Roman" w:cs="Times New Roman"/>
                <w:sz w:val="24"/>
                <w:szCs w:val="24"/>
              </w:rPr>
              <w:t>Предложения:</w:t>
            </w:r>
          </w:p>
          <w:p w:rsidR="0084218A" w:rsidRPr="008322B9" w:rsidRDefault="0084218A" w:rsidP="00B37C23">
            <w:pPr>
              <w:jc w:val="both"/>
              <w:rPr>
                <w:rFonts w:ascii="Times New Roman" w:hAnsi="Times New Roman" w:cs="Times New Roman"/>
                <w:sz w:val="24"/>
                <w:szCs w:val="24"/>
              </w:rPr>
            </w:pPr>
            <w:r w:rsidRPr="008322B9">
              <w:rPr>
                <w:rFonts w:ascii="Times New Roman" w:hAnsi="Times New Roman" w:cs="Times New Roman"/>
                <w:sz w:val="24"/>
                <w:szCs w:val="24"/>
              </w:rPr>
              <w:t xml:space="preserve">Добавить вид парка – ландшафтный парк, который отличается от обычного городского парка (в </w:t>
            </w:r>
            <w:proofErr w:type="spellStart"/>
            <w:r w:rsidRPr="008322B9">
              <w:rPr>
                <w:rFonts w:ascii="Times New Roman" w:hAnsi="Times New Roman" w:cs="Times New Roman"/>
                <w:sz w:val="24"/>
                <w:szCs w:val="24"/>
              </w:rPr>
              <w:t>т.ч</w:t>
            </w:r>
            <w:proofErr w:type="spellEnd"/>
            <w:r w:rsidRPr="008322B9">
              <w:rPr>
                <w:rFonts w:ascii="Times New Roman" w:hAnsi="Times New Roman" w:cs="Times New Roman"/>
                <w:sz w:val="24"/>
                <w:szCs w:val="24"/>
              </w:rPr>
              <w:t>. культуры и отдыха) и от природного парка.</w:t>
            </w:r>
          </w:p>
          <w:p w:rsidR="0084218A" w:rsidRPr="008322B9" w:rsidRDefault="0084218A" w:rsidP="00B37C23">
            <w:pPr>
              <w:jc w:val="both"/>
              <w:rPr>
                <w:rFonts w:ascii="Times New Roman" w:hAnsi="Times New Roman" w:cs="Times New Roman"/>
                <w:i/>
                <w:sz w:val="24"/>
                <w:szCs w:val="24"/>
              </w:rPr>
            </w:pPr>
            <w:r w:rsidRPr="008322B9">
              <w:rPr>
                <w:rFonts w:ascii="Times New Roman" w:hAnsi="Times New Roman" w:cs="Times New Roman"/>
                <w:i/>
                <w:sz w:val="24"/>
                <w:szCs w:val="24"/>
              </w:rPr>
              <w:t>Ландшафтный парк – участок природной или природно-антропогенной территории в границах муниципального образования, где, с одной стороны, максимально сохранены или воссозданы природные ландшафты и экосистемы, а с другой – созданы достаточно комфортные условия для рекреации и полноценного культурного круглогодичного отдыха в природной среде, совмещенного с природоохранным просвещением</w:t>
            </w:r>
          </w:p>
        </w:tc>
        <w:tc>
          <w:tcPr>
            <w:tcW w:w="3401" w:type="dxa"/>
          </w:tcPr>
          <w:p w:rsidR="006E77CE" w:rsidRPr="008322B9" w:rsidRDefault="006E77CE" w:rsidP="006E77CE">
            <w:pPr>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6E77CE" w:rsidRPr="008322B9" w:rsidRDefault="006E77CE" w:rsidP="006E77CE">
            <w:pPr>
              <w:pStyle w:val="pboth"/>
              <w:shd w:val="clear" w:color="auto" w:fill="FFFFFF"/>
              <w:spacing w:before="0" w:beforeAutospacing="0" w:after="0" w:afterAutospacing="0"/>
              <w:jc w:val="both"/>
            </w:pPr>
            <w:r w:rsidRPr="008322B9">
              <w:t>В соответствии со статьей 22, п.4  Федерального закона от 14.03.1995г. №33-ФЗ «Об особо охраняемых природных территориях»:</w:t>
            </w:r>
            <w:r w:rsidR="00597F37" w:rsidRPr="008322B9">
              <w:t xml:space="preserve"> </w:t>
            </w:r>
            <w:r w:rsidRPr="008322B9">
              <w:t>Ст.22, п.  4.: «Государственные природные заказники могут иметь различный профиль, в том числе быть:</w:t>
            </w:r>
          </w:p>
          <w:p w:rsidR="006E77CE" w:rsidRPr="008322B9" w:rsidRDefault="006E77CE" w:rsidP="006E77CE">
            <w:pPr>
              <w:pStyle w:val="pboth"/>
              <w:shd w:val="clear" w:color="auto" w:fill="FFFFFF"/>
              <w:spacing w:before="0" w:beforeAutospacing="0" w:after="0" w:afterAutospacing="0"/>
              <w:jc w:val="both"/>
            </w:pPr>
            <w:bookmarkStart w:id="0" w:name="100193"/>
            <w:bookmarkEnd w:id="0"/>
            <w:r w:rsidRPr="008322B9">
              <w:t>а) комплексными (</w:t>
            </w:r>
            <w:r w:rsidRPr="008322B9">
              <w:rPr>
                <w:b/>
              </w:rPr>
              <w:t>ландшафтными),</w:t>
            </w:r>
            <w:r w:rsidRPr="008322B9">
              <w:t xml:space="preserve"> предназначенными для сохранения и восстановления природных комплексов (природных ландшафтов).»</w:t>
            </w:r>
          </w:p>
          <w:p w:rsidR="006E77CE" w:rsidRPr="008322B9" w:rsidRDefault="006E77CE" w:rsidP="006E77CE">
            <w:pPr>
              <w:pStyle w:val="pboth"/>
              <w:shd w:val="clear" w:color="auto" w:fill="FFFFFF"/>
              <w:spacing w:before="0" w:beforeAutospacing="0" w:after="0" w:afterAutospacing="0"/>
              <w:jc w:val="both"/>
              <w:rPr>
                <w:shd w:val="clear" w:color="auto" w:fill="FFFFFF"/>
              </w:rPr>
            </w:pPr>
            <w:r w:rsidRPr="008322B9">
              <w:t>В соответствии со ст.24, п. 1:</w:t>
            </w:r>
            <w:r w:rsidRPr="008322B9">
              <w:rPr>
                <w:shd w:val="clear" w:color="auto" w:fill="FFFFFF"/>
              </w:rPr>
              <w:t xml:space="preserve"> </w:t>
            </w:r>
          </w:p>
          <w:p w:rsidR="006E77CE" w:rsidRPr="008322B9" w:rsidRDefault="006E77CE" w:rsidP="006E77CE">
            <w:pPr>
              <w:pStyle w:val="pboth"/>
              <w:shd w:val="clear" w:color="auto" w:fill="FFFFFF"/>
              <w:spacing w:before="0" w:beforeAutospacing="0" w:after="0" w:afterAutospacing="0"/>
              <w:jc w:val="both"/>
              <w:rPr>
                <w:shd w:val="clear" w:color="auto" w:fill="FFFFFF"/>
              </w:rPr>
            </w:pPr>
            <w:r w:rsidRPr="008322B9">
              <w:rPr>
                <w:shd w:val="clear" w:color="auto" w:fill="FFFFFF"/>
              </w:rPr>
              <w:t xml:space="preserve">«На территориях государственных природных заказников постоянно или временно </w:t>
            </w:r>
            <w:proofErr w:type="gramStart"/>
            <w:r w:rsidRPr="008322B9">
              <w:rPr>
                <w:shd w:val="clear" w:color="auto" w:fill="FFFFFF"/>
              </w:rPr>
              <w:t>запрещается</w:t>
            </w:r>
            <w:proofErr w:type="gramEnd"/>
            <w:r w:rsidRPr="008322B9">
              <w:rPr>
                <w:shd w:val="clear" w:color="auto" w:fill="FFFFFF"/>
              </w:rPr>
              <w:t xml:space="preserve">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84218A" w:rsidRPr="008322B9" w:rsidRDefault="006E77CE" w:rsidP="006E77CE">
            <w:pPr>
              <w:jc w:val="both"/>
              <w:rPr>
                <w:rFonts w:ascii="Times New Roman" w:hAnsi="Times New Roman" w:cs="Times New Roman"/>
                <w:b/>
                <w:sz w:val="24"/>
                <w:szCs w:val="24"/>
              </w:rPr>
            </w:pPr>
            <w:r w:rsidRPr="008322B9">
              <w:rPr>
                <w:rFonts w:ascii="Times New Roman" w:hAnsi="Times New Roman" w:cs="Times New Roman"/>
                <w:sz w:val="24"/>
                <w:szCs w:val="24"/>
                <w:shd w:val="clear" w:color="auto" w:fill="FFFFFF"/>
              </w:rPr>
              <w:t>Цель создания природного (ландшафтного) заказника - сохранение ценных природных ландшафтов, рекреационная функция законодательством не предусмотрена.</w:t>
            </w:r>
          </w:p>
        </w:tc>
      </w:tr>
      <w:tr w:rsidR="008322B9" w:rsidRPr="008322B9" w:rsidTr="00052B25">
        <w:tc>
          <w:tcPr>
            <w:tcW w:w="756" w:type="dxa"/>
          </w:tcPr>
          <w:p w:rsidR="0084218A" w:rsidRPr="008322B9" w:rsidRDefault="009A52D5" w:rsidP="007F6AA0">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18</w:t>
            </w:r>
          </w:p>
        </w:tc>
        <w:tc>
          <w:tcPr>
            <w:tcW w:w="2170" w:type="dxa"/>
          </w:tcPr>
          <w:p w:rsidR="0084218A" w:rsidRPr="008322B9" w:rsidRDefault="00BD469B" w:rsidP="009819B1">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3.1.10</w:t>
            </w:r>
          </w:p>
        </w:tc>
        <w:tc>
          <w:tcPr>
            <w:tcW w:w="2868" w:type="dxa"/>
          </w:tcPr>
          <w:p w:rsidR="0084218A" w:rsidRPr="008322B9" w:rsidRDefault="0084218A" w:rsidP="00FC7E89">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84218A" w:rsidRPr="008322B9" w:rsidRDefault="0084218A" w:rsidP="00122AA4">
            <w:pPr>
              <w:jc w:val="both"/>
              <w:rPr>
                <w:rFonts w:ascii="Times New Roman" w:hAnsi="Times New Roman" w:cs="Times New Roman"/>
                <w:sz w:val="24"/>
                <w:szCs w:val="24"/>
              </w:rPr>
            </w:pPr>
            <w:r w:rsidRPr="008322B9">
              <w:rPr>
                <w:rFonts w:ascii="Times New Roman" w:hAnsi="Times New Roman" w:cs="Times New Roman"/>
                <w:sz w:val="24"/>
                <w:szCs w:val="24"/>
              </w:rPr>
              <w:t xml:space="preserve">«3.1.10 парк: Часть </w:t>
            </w:r>
            <w:r w:rsidRPr="008322B9">
              <w:rPr>
                <w:rFonts w:ascii="Times New Roman" w:hAnsi="Times New Roman" w:cs="Times New Roman"/>
                <w:b/>
                <w:sz w:val="24"/>
                <w:szCs w:val="24"/>
              </w:rPr>
              <w:t>природного каркаса</w:t>
            </w:r>
            <w:r w:rsidRPr="008322B9">
              <w:rPr>
                <w:rFonts w:ascii="Times New Roman" w:hAnsi="Times New Roman" w:cs="Times New Roman"/>
                <w:sz w:val="24"/>
                <w:szCs w:val="24"/>
              </w:rPr>
              <w:t xml:space="preserve"> городской территории, общегородской системы озеленения и рекреации; парки выполняют оздоровительные, культурно-воспитательные, эстетические, санитарно-гигиенические, природоохранные функции.».</w:t>
            </w:r>
          </w:p>
          <w:p w:rsidR="0084218A" w:rsidRPr="008322B9" w:rsidRDefault="0084218A" w:rsidP="00426BA4">
            <w:pPr>
              <w:jc w:val="both"/>
              <w:rPr>
                <w:rFonts w:ascii="Times New Roman" w:hAnsi="Times New Roman" w:cs="Times New Roman"/>
                <w:sz w:val="24"/>
                <w:szCs w:val="24"/>
              </w:rPr>
            </w:pPr>
            <w:r w:rsidRPr="008322B9">
              <w:rPr>
                <w:rFonts w:ascii="Times New Roman" w:hAnsi="Times New Roman" w:cs="Times New Roman"/>
                <w:sz w:val="24"/>
                <w:szCs w:val="24"/>
              </w:rPr>
              <w:t>Отсутствует определение «природный каркас» при этом в дальнейшем тексте он упоминается.</w:t>
            </w:r>
          </w:p>
        </w:tc>
        <w:tc>
          <w:tcPr>
            <w:tcW w:w="3401" w:type="dxa"/>
          </w:tcPr>
          <w:p w:rsidR="0084218A" w:rsidRPr="008322B9" w:rsidRDefault="0084218A" w:rsidP="004A0CB1">
            <w:pPr>
              <w:rPr>
                <w:rFonts w:ascii="Times New Roman" w:hAnsi="Times New Roman" w:cs="Times New Roman"/>
                <w:sz w:val="24"/>
                <w:szCs w:val="24"/>
              </w:rPr>
            </w:pPr>
            <w:r w:rsidRPr="008322B9">
              <w:rPr>
                <w:rFonts w:ascii="Times New Roman" w:hAnsi="Times New Roman" w:cs="Times New Roman"/>
                <w:b/>
                <w:sz w:val="24"/>
                <w:szCs w:val="24"/>
              </w:rPr>
              <w:t>Принято.</w:t>
            </w:r>
          </w:p>
          <w:p w:rsidR="0084218A" w:rsidRPr="008322B9" w:rsidRDefault="00BD469B" w:rsidP="00BD469B">
            <w:pPr>
              <w:jc w:val="both"/>
              <w:rPr>
                <w:rFonts w:ascii="Times New Roman" w:hAnsi="Times New Roman" w:cs="Times New Roman"/>
                <w:sz w:val="24"/>
                <w:szCs w:val="24"/>
              </w:rPr>
            </w:pPr>
            <w:r w:rsidRPr="008322B9">
              <w:rPr>
                <w:rFonts w:ascii="Times New Roman" w:hAnsi="Times New Roman" w:cs="Times New Roman"/>
                <w:sz w:val="24"/>
                <w:szCs w:val="24"/>
              </w:rPr>
              <w:t xml:space="preserve">См. ответ по </w:t>
            </w:r>
            <w:r w:rsidRPr="008322B9">
              <w:rPr>
                <w:rFonts w:ascii="Times New Roman" w:hAnsi="Times New Roman" w:cs="Times New Roman"/>
                <w:b/>
                <w:sz w:val="24"/>
                <w:szCs w:val="24"/>
              </w:rPr>
              <w:t>пункту 15</w:t>
            </w:r>
            <w:r w:rsidRPr="008322B9">
              <w:rPr>
                <w:rFonts w:ascii="Times New Roman" w:hAnsi="Times New Roman" w:cs="Times New Roman"/>
                <w:sz w:val="24"/>
                <w:szCs w:val="24"/>
              </w:rPr>
              <w:t xml:space="preserve"> настоящей Сводки замечаний.</w:t>
            </w:r>
          </w:p>
        </w:tc>
      </w:tr>
      <w:tr w:rsidR="008322B9" w:rsidRPr="008322B9" w:rsidTr="00052B25">
        <w:tc>
          <w:tcPr>
            <w:tcW w:w="756" w:type="dxa"/>
          </w:tcPr>
          <w:p w:rsidR="0084218A" w:rsidRPr="008322B9" w:rsidRDefault="009A52D5" w:rsidP="007F6AA0">
            <w:pPr>
              <w:jc w:val="center"/>
              <w:rPr>
                <w:rFonts w:ascii="Times New Roman" w:hAnsi="Times New Roman" w:cs="Times New Roman"/>
                <w:sz w:val="24"/>
                <w:szCs w:val="24"/>
              </w:rPr>
            </w:pPr>
            <w:r w:rsidRPr="008322B9">
              <w:rPr>
                <w:rFonts w:ascii="Times New Roman" w:hAnsi="Times New Roman" w:cs="Times New Roman"/>
                <w:sz w:val="24"/>
                <w:szCs w:val="24"/>
              </w:rPr>
              <w:t>19</w:t>
            </w:r>
          </w:p>
        </w:tc>
        <w:tc>
          <w:tcPr>
            <w:tcW w:w="2170" w:type="dxa"/>
          </w:tcPr>
          <w:p w:rsidR="0084218A" w:rsidRPr="008322B9" w:rsidRDefault="00BD469B" w:rsidP="00BD469B">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3.1.11</w:t>
            </w:r>
          </w:p>
        </w:tc>
        <w:tc>
          <w:tcPr>
            <w:tcW w:w="2868" w:type="dxa"/>
          </w:tcPr>
          <w:p w:rsidR="00F1309C" w:rsidRPr="008322B9" w:rsidRDefault="0084218A" w:rsidP="00BD469B">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 xml:space="preserve">тельский и проектный центр </w:t>
            </w:r>
          </w:p>
          <w:p w:rsidR="0084218A" w:rsidRPr="008322B9" w:rsidRDefault="0084218A" w:rsidP="00BD469B">
            <w:pPr>
              <w:jc w:val="center"/>
              <w:rPr>
                <w:rFonts w:ascii="Times New Roman" w:hAnsi="Times New Roman" w:cs="Times New Roman"/>
                <w:sz w:val="24"/>
                <w:szCs w:val="24"/>
              </w:rPr>
            </w:pPr>
            <w:r w:rsidRPr="008322B9">
              <w:rPr>
                <w:rFonts w:ascii="Times New Roman" w:hAnsi="Times New Roman" w:cs="Times New Roman"/>
                <w:sz w:val="24"/>
                <w:szCs w:val="24"/>
              </w:rPr>
              <w:t>Генерального плана Санкт-Петербурга»</w:t>
            </w:r>
          </w:p>
          <w:p w:rsidR="0084218A" w:rsidRPr="008322B9" w:rsidRDefault="0084218A" w:rsidP="00BD469B">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84218A" w:rsidRPr="008322B9" w:rsidRDefault="0084218A" w:rsidP="00BD469B">
            <w:pPr>
              <w:jc w:val="center"/>
              <w:rPr>
                <w:rFonts w:ascii="Times New Roman" w:hAnsi="Times New Roman" w:cs="Times New Roman"/>
                <w:sz w:val="24"/>
                <w:szCs w:val="24"/>
              </w:rPr>
            </w:pPr>
            <w:r w:rsidRPr="008322B9">
              <w:rPr>
                <w:rFonts w:ascii="Times New Roman" w:hAnsi="Times New Roman" w:cs="Times New Roman"/>
                <w:sz w:val="24"/>
                <w:szCs w:val="24"/>
              </w:rPr>
              <w:t>№</w:t>
            </w:r>
            <w:r w:rsidR="00BD469B" w:rsidRPr="008322B9">
              <w:rPr>
                <w:rFonts w:ascii="Times New Roman" w:hAnsi="Times New Roman" w:cs="Times New Roman"/>
                <w:sz w:val="24"/>
                <w:szCs w:val="24"/>
              </w:rPr>
              <w:t xml:space="preserve"> </w:t>
            </w:r>
            <w:r w:rsidRPr="008322B9">
              <w:rPr>
                <w:rFonts w:ascii="Times New Roman" w:hAnsi="Times New Roman" w:cs="Times New Roman"/>
                <w:sz w:val="24"/>
                <w:szCs w:val="24"/>
              </w:rPr>
              <w:t>01-11/1364)</w:t>
            </w:r>
          </w:p>
        </w:tc>
        <w:tc>
          <w:tcPr>
            <w:tcW w:w="5655" w:type="dxa"/>
          </w:tcPr>
          <w:p w:rsidR="0084218A" w:rsidRPr="008322B9" w:rsidRDefault="0084218A" w:rsidP="00122AA4">
            <w:pPr>
              <w:jc w:val="both"/>
              <w:rPr>
                <w:rFonts w:ascii="Times New Roman" w:hAnsi="Times New Roman" w:cs="Times New Roman"/>
                <w:sz w:val="24"/>
                <w:szCs w:val="24"/>
              </w:rPr>
            </w:pPr>
            <w:r w:rsidRPr="008322B9">
              <w:rPr>
                <w:rFonts w:ascii="Times New Roman" w:hAnsi="Times New Roman" w:cs="Times New Roman"/>
                <w:sz w:val="24"/>
                <w:szCs w:val="24"/>
              </w:rPr>
              <w:t>Определение понятий, вводимых Проектом, зачастую дублируют определения понятий, установленные в нормативных правовых актах РФ, что недопустимо, например:</w:t>
            </w:r>
          </w:p>
          <w:p w:rsidR="0084218A" w:rsidRPr="008322B9" w:rsidRDefault="0084218A" w:rsidP="00122AA4">
            <w:pPr>
              <w:jc w:val="both"/>
              <w:rPr>
                <w:rFonts w:ascii="Times New Roman" w:hAnsi="Times New Roman" w:cs="Times New Roman"/>
                <w:sz w:val="24"/>
                <w:szCs w:val="24"/>
              </w:rPr>
            </w:pPr>
            <w:r w:rsidRPr="008322B9">
              <w:rPr>
                <w:rFonts w:ascii="Times New Roman" w:hAnsi="Times New Roman" w:cs="Times New Roman"/>
                <w:sz w:val="24"/>
                <w:szCs w:val="24"/>
              </w:rPr>
              <w:t xml:space="preserve">«3.1.11 </w:t>
            </w:r>
            <w:r w:rsidRPr="008322B9">
              <w:rPr>
                <w:rFonts w:ascii="Times New Roman" w:hAnsi="Times New Roman" w:cs="Times New Roman"/>
                <w:b/>
                <w:sz w:val="24"/>
                <w:szCs w:val="24"/>
              </w:rPr>
              <w:t>природные парки:</w:t>
            </w:r>
            <w:r w:rsidRPr="008322B9">
              <w:rPr>
                <w:rFonts w:ascii="Times New Roman" w:hAnsi="Times New Roman" w:cs="Times New Roman"/>
                <w:sz w:val="24"/>
                <w:szCs w:val="24"/>
              </w:rPr>
              <w:t xml:space="preserve"> Особо охраняемые природные территории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84218A" w:rsidRPr="008322B9" w:rsidRDefault="0084218A" w:rsidP="00BD469B">
            <w:pPr>
              <w:jc w:val="both"/>
              <w:rPr>
                <w:rFonts w:ascii="Times New Roman" w:hAnsi="Times New Roman" w:cs="Times New Roman"/>
                <w:sz w:val="24"/>
                <w:szCs w:val="24"/>
              </w:rPr>
            </w:pPr>
            <w:r w:rsidRPr="008322B9">
              <w:rPr>
                <w:rFonts w:ascii="Times New Roman" w:hAnsi="Times New Roman" w:cs="Times New Roman"/>
                <w:b/>
                <w:sz w:val="24"/>
                <w:szCs w:val="24"/>
              </w:rPr>
              <w:t>Замечание эксперта:</w:t>
            </w:r>
            <w:r w:rsidRPr="008322B9">
              <w:rPr>
                <w:rFonts w:ascii="Times New Roman" w:hAnsi="Times New Roman" w:cs="Times New Roman"/>
                <w:sz w:val="24"/>
                <w:szCs w:val="24"/>
              </w:rPr>
              <w:t xml:space="preserve"> Приведенное определение содержится в ФЗ от 14.03.1995№33-ФЗ «Об особо охраняемых природных территориях», в связи с чем его необходимо исключить из Проекта как норму, дублирующую федеральное законодательство. Аналогичное замечание по предлагаемым Проектом определениям понятий, установленных </w:t>
            </w:r>
            <w:proofErr w:type="spellStart"/>
            <w:r w:rsidRPr="008322B9">
              <w:rPr>
                <w:rFonts w:ascii="Times New Roman" w:hAnsi="Times New Roman" w:cs="Times New Roman"/>
                <w:sz w:val="24"/>
                <w:szCs w:val="24"/>
              </w:rPr>
              <w:t>ГрК</w:t>
            </w:r>
            <w:proofErr w:type="spellEnd"/>
            <w:r w:rsidRPr="008322B9">
              <w:rPr>
                <w:rFonts w:ascii="Times New Roman" w:hAnsi="Times New Roman" w:cs="Times New Roman"/>
                <w:sz w:val="24"/>
                <w:szCs w:val="24"/>
              </w:rPr>
              <w:t xml:space="preserve"> РФ.</w:t>
            </w:r>
          </w:p>
        </w:tc>
        <w:tc>
          <w:tcPr>
            <w:tcW w:w="3401" w:type="dxa"/>
          </w:tcPr>
          <w:p w:rsidR="0084218A" w:rsidRPr="008322B9" w:rsidRDefault="00BD469B" w:rsidP="004A0CB1">
            <w:pPr>
              <w:rPr>
                <w:rFonts w:ascii="Times New Roman" w:hAnsi="Times New Roman" w:cs="Times New Roman"/>
                <w:b/>
                <w:sz w:val="24"/>
                <w:szCs w:val="24"/>
              </w:rPr>
            </w:pPr>
            <w:r w:rsidRPr="008322B9">
              <w:rPr>
                <w:rFonts w:ascii="Times New Roman" w:hAnsi="Times New Roman" w:cs="Times New Roman"/>
                <w:b/>
                <w:sz w:val="24"/>
                <w:szCs w:val="24"/>
              </w:rPr>
              <w:t>Принято частично.</w:t>
            </w:r>
          </w:p>
          <w:p w:rsidR="00281593" w:rsidRPr="008322B9" w:rsidRDefault="00F1309C" w:rsidP="00281593">
            <w:pPr>
              <w:jc w:val="both"/>
              <w:rPr>
                <w:rFonts w:ascii="Times New Roman" w:hAnsi="Times New Roman" w:cs="Times New Roman"/>
                <w:sz w:val="24"/>
                <w:szCs w:val="24"/>
                <w:lang w:bidi="ru-RU"/>
              </w:rPr>
            </w:pPr>
            <w:r w:rsidRPr="008322B9">
              <w:rPr>
                <w:rFonts w:ascii="Times New Roman" w:hAnsi="Times New Roman" w:cs="Times New Roman"/>
                <w:sz w:val="24"/>
                <w:szCs w:val="24"/>
              </w:rPr>
              <w:t>Термин доработан, п</w:t>
            </w:r>
            <w:r w:rsidR="00281593" w:rsidRPr="008322B9">
              <w:rPr>
                <w:rFonts w:ascii="Times New Roman" w:hAnsi="Times New Roman" w:cs="Times New Roman"/>
                <w:sz w:val="24"/>
                <w:szCs w:val="24"/>
              </w:rPr>
              <w:t>редставленн</w:t>
            </w:r>
            <w:r w:rsidRPr="008322B9">
              <w:rPr>
                <w:rFonts w:ascii="Times New Roman" w:hAnsi="Times New Roman" w:cs="Times New Roman"/>
                <w:sz w:val="24"/>
                <w:szCs w:val="24"/>
              </w:rPr>
              <w:t>ый</w:t>
            </w:r>
            <w:r w:rsidR="00281593" w:rsidRPr="008322B9">
              <w:rPr>
                <w:rFonts w:ascii="Times New Roman" w:hAnsi="Times New Roman" w:cs="Times New Roman"/>
                <w:sz w:val="24"/>
                <w:szCs w:val="24"/>
              </w:rPr>
              <w:t xml:space="preserve"> </w:t>
            </w:r>
            <w:r w:rsidRPr="008322B9">
              <w:rPr>
                <w:rFonts w:ascii="Times New Roman" w:hAnsi="Times New Roman" w:cs="Times New Roman"/>
                <w:sz w:val="24"/>
                <w:szCs w:val="24"/>
              </w:rPr>
              <w:t>термин</w:t>
            </w:r>
            <w:r w:rsidR="00281593" w:rsidRPr="008322B9">
              <w:rPr>
                <w:rFonts w:ascii="Times New Roman" w:hAnsi="Times New Roman" w:cs="Times New Roman"/>
                <w:sz w:val="24"/>
                <w:szCs w:val="24"/>
              </w:rPr>
              <w:t xml:space="preserve"> не является прямым цитированием ст. 18, п. 1 </w:t>
            </w:r>
            <w:r w:rsidR="00281593" w:rsidRPr="008322B9">
              <w:rPr>
                <w:rFonts w:ascii="Times New Roman" w:hAnsi="Times New Roman" w:cs="Times New Roman"/>
                <w:sz w:val="24"/>
                <w:szCs w:val="24"/>
                <w:lang w:bidi="ru-RU"/>
              </w:rPr>
              <w:t>Федерального закона от 14 марта 1995г. №33-ФЗ «Об особо охраняемых природных территориях».</w:t>
            </w:r>
          </w:p>
          <w:p w:rsidR="00C7432F" w:rsidRPr="008322B9" w:rsidRDefault="00C7432F" w:rsidP="00C7432F">
            <w:pPr>
              <w:rPr>
                <w:rFonts w:ascii="Times New Roman" w:hAnsi="Times New Roman" w:cs="Times New Roman"/>
                <w:b/>
                <w:sz w:val="24"/>
                <w:szCs w:val="24"/>
              </w:rPr>
            </w:pPr>
          </w:p>
        </w:tc>
      </w:tr>
      <w:tr w:rsidR="008322B9" w:rsidRPr="008322B9" w:rsidTr="00052B25">
        <w:tc>
          <w:tcPr>
            <w:tcW w:w="756" w:type="dxa"/>
          </w:tcPr>
          <w:p w:rsidR="0084218A" w:rsidRPr="008322B9" w:rsidRDefault="009A52D5" w:rsidP="007F6AA0">
            <w:pPr>
              <w:jc w:val="center"/>
              <w:rPr>
                <w:rFonts w:ascii="Times New Roman" w:hAnsi="Times New Roman" w:cs="Times New Roman"/>
                <w:sz w:val="24"/>
                <w:szCs w:val="24"/>
              </w:rPr>
            </w:pPr>
            <w:r w:rsidRPr="008322B9">
              <w:rPr>
                <w:rFonts w:ascii="Times New Roman" w:hAnsi="Times New Roman" w:cs="Times New Roman"/>
                <w:sz w:val="24"/>
                <w:szCs w:val="24"/>
              </w:rPr>
              <w:t>20</w:t>
            </w:r>
          </w:p>
        </w:tc>
        <w:tc>
          <w:tcPr>
            <w:tcW w:w="2170" w:type="dxa"/>
          </w:tcPr>
          <w:p w:rsidR="0084218A" w:rsidRPr="008322B9" w:rsidRDefault="00BD469B" w:rsidP="00BD469B">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3.1.13</w:t>
            </w:r>
          </w:p>
        </w:tc>
        <w:tc>
          <w:tcPr>
            <w:tcW w:w="2868" w:type="dxa"/>
          </w:tcPr>
          <w:p w:rsidR="0084218A" w:rsidRPr="008322B9" w:rsidRDefault="0084218A" w:rsidP="00FC7E89">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84218A" w:rsidRPr="008322B9" w:rsidRDefault="0084218A" w:rsidP="00122AA4">
            <w:pPr>
              <w:jc w:val="both"/>
              <w:rPr>
                <w:rFonts w:ascii="Times New Roman" w:hAnsi="Times New Roman" w:cs="Times New Roman"/>
                <w:b/>
                <w:sz w:val="24"/>
                <w:szCs w:val="24"/>
              </w:rPr>
            </w:pPr>
            <w:r w:rsidRPr="008322B9">
              <w:rPr>
                <w:rFonts w:ascii="Times New Roman" w:hAnsi="Times New Roman" w:cs="Times New Roman"/>
                <w:b/>
                <w:sz w:val="24"/>
                <w:szCs w:val="24"/>
              </w:rPr>
              <w:t>СП 475.1325800.2020 (действующая редакция):</w:t>
            </w:r>
            <w:r w:rsidRPr="008322B9">
              <w:rPr>
                <w:rFonts w:ascii="Times New Roman" w:hAnsi="Times New Roman" w:cs="Times New Roman"/>
                <w:sz w:val="24"/>
                <w:szCs w:val="24"/>
              </w:rPr>
              <w:t xml:space="preserve"> п. 3.1.10 рекреационная нагрузка: Показатель антропогенного воздействия, определяемый количеством отдыхающих на единицу площади с учетом </w:t>
            </w:r>
            <w:r w:rsidRPr="008322B9">
              <w:rPr>
                <w:rFonts w:ascii="Times New Roman" w:hAnsi="Times New Roman" w:cs="Times New Roman"/>
                <w:sz w:val="24"/>
                <w:szCs w:val="24"/>
              </w:rPr>
              <w:lastRenderedPageBreak/>
              <w:t>времени их пребывания на объекте рекреации и вида отдыха.</w:t>
            </w:r>
          </w:p>
          <w:p w:rsidR="0084218A" w:rsidRPr="008322B9" w:rsidRDefault="0084218A" w:rsidP="00122AA4">
            <w:pPr>
              <w:jc w:val="both"/>
              <w:rPr>
                <w:rFonts w:ascii="Times New Roman" w:hAnsi="Times New Roman" w:cs="Times New Roman"/>
                <w:sz w:val="24"/>
                <w:szCs w:val="24"/>
              </w:rPr>
            </w:pPr>
            <w:r w:rsidRPr="008322B9">
              <w:rPr>
                <w:rFonts w:ascii="Times New Roman" w:hAnsi="Times New Roman" w:cs="Times New Roman"/>
                <w:b/>
                <w:sz w:val="24"/>
                <w:szCs w:val="24"/>
              </w:rPr>
              <w:t>«</w:t>
            </w:r>
            <w:r w:rsidRPr="008322B9">
              <w:rPr>
                <w:rFonts w:ascii="Times New Roman" w:hAnsi="Times New Roman" w:cs="Times New Roman"/>
                <w:sz w:val="24"/>
                <w:szCs w:val="24"/>
              </w:rPr>
              <w:t>3.1.13 рекреационная нагрузка: Показатель воздействия на биогеоценоз факторов, обусловленных видом лесной рекреации, определяемый через следующие основные величины – площадь объекта лесной рекреации, количество посетителей и время их пребывания на объекте.».</w:t>
            </w:r>
          </w:p>
          <w:p w:rsidR="0084218A" w:rsidRPr="008322B9" w:rsidRDefault="0084218A" w:rsidP="00122AA4">
            <w:pPr>
              <w:jc w:val="both"/>
              <w:rPr>
                <w:rFonts w:ascii="Times New Roman" w:hAnsi="Times New Roman" w:cs="Times New Roman"/>
                <w:sz w:val="24"/>
                <w:szCs w:val="24"/>
              </w:rPr>
            </w:pPr>
            <w:r w:rsidRPr="008322B9">
              <w:rPr>
                <w:rFonts w:ascii="Times New Roman" w:hAnsi="Times New Roman" w:cs="Times New Roman"/>
                <w:sz w:val="24"/>
                <w:szCs w:val="24"/>
              </w:rPr>
              <w:t>Что такое вид лесной рекреации? Почему только лесная рекреация?</w:t>
            </w:r>
          </w:p>
        </w:tc>
        <w:tc>
          <w:tcPr>
            <w:tcW w:w="3401" w:type="dxa"/>
          </w:tcPr>
          <w:p w:rsidR="00187C2B" w:rsidRPr="008322B9" w:rsidRDefault="00776173" w:rsidP="00187C2B">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 частично.</w:t>
            </w:r>
          </w:p>
          <w:p w:rsidR="0084218A" w:rsidRPr="008322B9" w:rsidRDefault="00776173" w:rsidP="00122AA4">
            <w:pPr>
              <w:jc w:val="both"/>
              <w:rPr>
                <w:rFonts w:ascii="Times New Roman" w:hAnsi="Times New Roman" w:cs="Times New Roman"/>
                <w:sz w:val="24"/>
                <w:szCs w:val="24"/>
              </w:rPr>
            </w:pPr>
            <w:r w:rsidRPr="008322B9">
              <w:rPr>
                <w:rFonts w:ascii="Times New Roman" w:hAnsi="Times New Roman" w:cs="Times New Roman"/>
                <w:sz w:val="24"/>
                <w:szCs w:val="24"/>
              </w:rPr>
              <w:t>Пункт восстановлен в прежней редакции.</w:t>
            </w:r>
          </w:p>
          <w:p w:rsidR="0084218A" w:rsidRPr="008322B9" w:rsidRDefault="00174FEF" w:rsidP="00122AA4">
            <w:pPr>
              <w:jc w:val="both"/>
              <w:rPr>
                <w:rFonts w:ascii="Times New Roman" w:hAnsi="Times New Roman" w:cs="Times New Roman"/>
                <w:sz w:val="24"/>
                <w:szCs w:val="24"/>
              </w:rPr>
            </w:pPr>
            <w:r w:rsidRPr="008322B9">
              <w:rPr>
                <w:rFonts w:ascii="Times New Roman" w:hAnsi="Times New Roman" w:cs="Times New Roman"/>
                <w:sz w:val="24"/>
                <w:szCs w:val="24"/>
              </w:rPr>
              <w:lastRenderedPageBreak/>
              <w:t>«</w:t>
            </w:r>
            <w:r w:rsidRPr="008322B9">
              <w:rPr>
                <w:rFonts w:ascii="Times New Roman" w:hAnsi="Times New Roman" w:cs="Times New Roman"/>
                <w:b/>
                <w:sz w:val="24"/>
                <w:szCs w:val="24"/>
              </w:rPr>
              <w:t>3.1.13 рекреационная нагрузка</w:t>
            </w:r>
            <w:r w:rsidRPr="008322B9">
              <w:rPr>
                <w:rFonts w:ascii="Times New Roman" w:hAnsi="Times New Roman" w:cs="Times New Roman"/>
                <w:sz w:val="24"/>
                <w:szCs w:val="24"/>
              </w:rPr>
              <w:t xml:space="preserve">: </w:t>
            </w:r>
            <w:r w:rsidR="0084218A" w:rsidRPr="008322B9">
              <w:rPr>
                <w:rFonts w:ascii="Times New Roman" w:hAnsi="Times New Roman" w:cs="Times New Roman"/>
                <w:sz w:val="24"/>
                <w:szCs w:val="24"/>
              </w:rPr>
              <w:t>Показатель антропогенного воздействия, определяемый количеством отдыхающих на единицу площади с учетом времени их пребывания на объекте рекреации и вида отдыха.</w:t>
            </w:r>
            <w:r w:rsidRPr="008322B9">
              <w:rPr>
                <w:rFonts w:ascii="Times New Roman" w:hAnsi="Times New Roman" w:cs="Times New Roman"/>
                <w:sz w:val="24"/>
                <w:szCs w:val="24"/>
              </w:rPr>
              <w:t>».</w:t>
            </w:r>
          </w:p>
        </w:tc>
      </w:tr>
      <w:tr w:rsidR="008322B9" w:rsidRPr="008322B9" w:rsidTr="00052B25">
        <w:tc>
          <w:tcPr>
            <w:tcW w:w="756" w:type="dxa"/>
          </w:tcPr>
          <w:p w:rsidR="0084218A" w:rsidRPr="008322B9" w:rsidRDefault="009A52D5" w:rsidP="007F6AA0">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21</w:t>
            </w:r>
          </w:p>
        </w:tc>
        <w:tc>
          <w:tcPr>
            <w:tcW w:w="2170" w:type="dxa"/>
          </w:tcPr>
          <w:p w:rsidR="0084218A" w:rsidRPr="008322B9" w:rsidRDefault="0084218A" w:rsidP="009819B1">
            <w:pPr>
              <w:rPr>
                <w:rFonts w:ascii="Times New Roman" w:hAnsi="Times New Roman" w:cs="Times New Roman"/>
                <w:sz w:val="24"/>
                <w:szCs w:val="24"/>
              </w:rPr>
            </w:pPr>
            <w:r w:rsidRPr="008322B9">
              <w:rPr>
                <w:rFonts w:ascii="Times New Roman" w:hAnsi="Times New Roman" w:cs="Times New Roman"/>
                <w:sz w:val="24"/>
                <w:szCs w:val="24"/>
              </w:rPr>
              <w:t>Раздел 3.2</w:t>
            </w:r>
          </w:p>
        </w:tc>
        <w:tc>
          <w:tcPr>
            <w:tcW w:w="2868" w:type="dxa"/>
          </w:tcPr>
          <w:p w:rsidR="0084218A" w:rsidRPr="008322B9" w:rsidRDefault="0084218A" w:rsidP="009F6AE3">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84218A" w:rsidRPr="008322B9" w:rsidRDefault="0084218A" w:rsidP="00247B18">
            <w:pPr>
              <w:pStyle w:val="Default"/>
              <w:jc w:val="both"/>
              <w:rPr>
                <w:color w:val="auto"/>
              </w:rPr>
            </w:pPr>
            <w:r w:rsidRPr="008322B9">
              <w:rPr>
                <w:color w:val="auto"/>
              </w:rPr>
              <w:t xml:space="preserve">В настоящем своде правил применены следующие сокращения: </w:t>
            </w:r>
          </w:p>
          <w:p w:rsidR="0084218A" w:rsidRPr="008322B9" w:rsidRDefault="0084218A" w:rsidP="00247B18">
            <w:pPr>
              <w:pStyle w:val="Default"/>
              <w:jc w:val="both"/>
              <w:rPr>
                <w:color w:val="auto"/>
              </w:rPr>
            </w:pPr>
            <w:r w:rsidRPr="008322B9">
              <w:rPr>
                <w:color w:val="auto"/>
              </w:rPr>
              <w:t xml:space="preserve">ГГМУ – </w:t>
            </w:r>
            <w:proofErr w:type="spellStart"/>
            <w:r w:rsidRPr="008322B9">
              <w:rPr>
                <w:color w:val="auto"/>
              </w:rPr>
              <w:t>гипогеомагнитные</w:t>
            </w:r>
            <w:proofErr w:type="spellEnd"/>
            <w:r w:rsidRPr="008322B9">
              <w:rPr>
                <w:color w:val="auto"/>
              </w:rPr>
              <w:t xml:space="preserve"> условия; </w:t>
            </w:r>
          </w:p>
          <w:p w:rsidR="0084218A" w:rsidRPr="008322B9" w:rsidRDefault="0084218A" w:rsidP="00247B18">
            <w:pPr>
              <w:pStyle w:val="Default"/>
              <w:jc w:val="both"/>
              <w:rPr>
                <w:color w:val="auto"/>
              </w:rPr>
            </w:pPr>
            <w:r w:rsidRPr="008322B9">
              <w:rPr>
                <w:color w:val="auto"/>
              </w:rPr>
              <w:t xml:space="preserve">ГМП – уровень ослабления геомагнитного поля; </w:t>
            </w:r>
          </w:p>
          <w:p w:rsidR="0084218A" w:rsidRPr="008322B9" w:rsidRDefault="0084218A" w:rsidP="00247B18">
            <w:pPr>
              <w:pStyle w:val="Default"/>
              <w:jc w:val="both"/>
              <w:rPr>
                <w:color w:val="auto"/>
              </w:rPr>
            </w:pPr>
            <w:r w:rsidRPr="008322B9">
              <w:rPr>
                <w:color w:val="auto"/>
              </w:rPr>
              <w:t xml:space="preserve">ЗСО – зона санитарной охраны источников питьевого и хозяйственно-бытового водоснабжения; </w:t>
            </w:r>
          </w:p>
          <w:p w:rsidR="0084218A" w:rsidRPr="008322B9" w:rsidRDefault="0084218A" w:rsidP="00247B18">
            <w:pPr>
              <w:pStyle w:val="Default"/>
              <w:jc w:val="both"/>
              <w:rPr>
                <w:color w:val="auto"/>
              </w:rPr>
            </w:pPr>
            <w:r w:rsidRPr="008322B9">
              <w:rPr>
                <w:color w:val="auto"/>
              </w:rPr>
              <w:t xml:space="preserve">МАФ – малые архитектурные формы; </w:t>
            </w:r>
          </w:p>
          <w:p w:rsidR="0084218A" w:rsidRPr="008322B9" w:rsidRDefault="0084218A" w:rsidP="00247B18">
            <w:pPr>
              <w:pStyle w:val="Default"/>
              <w:jc w:val="both"/>
              <w:rPr>
                <w:color w:val="auto"/>
              </w:rPr>
            </w:pPr>
            <w:r w:rsidRPr="008322B9">
              <w:rPr>
                <w:color w:val="auto"/>
              </w:rPr>
              <w:t xml:space="preserve">МГН – маломобильные группы населения; </w:t>
            </w:r>
          </w:p>
          <w:p w:rsidR="0084218A" w:rsidRPr="008322B9" w:rsidRDefault="0084218A" w:rsidP="00247B18">
            <w:pPr>
              <w:pStyle w:val="Default"/>
              <w:jc w:val="both"/>
              <w:rPr>
                <w:color w:val="auto"/>
              </w:rPr>
            </w:pPr>
            <w:r w:rsidRPr="008322B9">
              <w:rPr>
                <w:color w:val="auto"/>
              </w:rPr>
              <w:t xml:space="preserve">НГПТОП – наземный городской пассажирский транспорт общего пользования; </w:t>
            </w:r>
          </w:p>
          <w:p w:rsidR="0084218A" w:rsidRPr="008322B9" w:rsidRDefault="0084218A" w:rsidP="00247B18">
            <w:pPr>
              <w:pStyle w:val="Default"/>
              <w:jc w:val="both"/>
              <w:rPr>
                <w:color w:val="auto"/>
              </w:rPr>
            </w:pPr>
            <w:r w:rsidRPr="008322B9">
              <w:rPr>
                <w:color w:val="auto"/>
              </w:rPr>
              <w:t>ОКН – объект культурного наследия;</w:t>
            </w:r>
          </w:p>
          <w:p w:rsidR="0084218A" w:rsidRPr="008322B9" w:rsidRDefault="0084218A" w:rsidP="00247B18">
            <w:pPr>
              <w:pStyle w:val="Default"/>
              <w:jc w:val="both"/>
              <w:rPr>
                <w:color w:val="auto"/>
              </w:rPr>
            </w:pPr>
            <w:r w:rsidRPr="008322B9">
              <w:rPr>
                <w:color w:val="auto"/>
              </w:rPr>
              <w:t xml:space="preserve">ООПТ – особо охраняемые природные территории; </w:t>
            </w:r>
          </w:p>
          <w:p w:rsidR="0084218A" w:rsidRPr="008322B9" w:rsidRDefault="0084218A" w:rsidP="00247B18">
            <w:pPr>
              <w:pStyle w:val="Default"/>
              <w:jc w:val="both"/>
              <w:rPr>
                <w:color w:val="auto"/>
              </w:rPr>
            </w:pPr>
            <w:r w:rsidRPr="008322B9">
              <w:rPr>
                <w:color w:val="auto"/>
              </w:rPr>
              <w:t xml:space="preserve">ПБМО – правила благоустройства муниципального образования (муниципальных и городских округов, городских и сельских поселений, внутригородских районов); </w:t>
            </w:r>
          </w:p>
          <w:p w:rsidR="0084218A" w:rsidRPr="008322B9" w:rsidRDefault="0084218A" w:rsidP="00247B18">
            <w:pPr>
              <w:pStyle w:val="Default"/>
              <w:jc w:val="both"/>
              <w:rPr>
                <w:color w:val="auto"/>
              </w:rPr>
            </w:pPr>
            <w:r w:rsidRPr="008322B9">
              <w:rPr>
                <w:color w:val="auto"/>
              </w:rPr>
              <w:t xml:space="preserve">ПДК – предельно допустимые концентрации; </w:t>
            </w:r>
          </w:p>
          <w:p w:rsidR="0084218A" w:rsidRPr="008322B9" w:rsidRDefault="0084218A" w:rsidP="00247B18">
            <w:pPr>
              <w:pStyle w:val="Default"/>
              <w:jc w:val="both"/>
              <w:rPr>
                <w:color w:val="auto"/>
              </w:rPr>
            </w:pPr>
            <w:r w:rsidRPr="008322B9">
              <w:rPr>
                <w:color w:val="auto"/>
              </w:rPr>
              <w:t xml:space="preserve">ПДУ – предельно допустимый уровень; </w:t>
            </w:r>
          </w:p>
          <w:p w:rsidR="0084218A" w:rsidRPr="008322B9" w:rsidRDefault="0084218A" w:rsidP="00247B18">
            <w:pPr>
              <w:pStyle w:val="Default"/>
              <w:jc w:val="both"/>
              <w:rPr>
                <w:color w:val="auto"/>
              </w:rPr>
            </w:pPr>
            <w:r w:rsidRPr="008322B9">
              <w:rPr>
                <w:color w:val="auto"/>
              </w:rPr>
              <w:t xml:space="preserve">ПЗЗ – Правила землепользования и застройки; </w:t>
            </w:r>
          </w:p>
          <w:p w:rsidR="0084218A" w:rsidRPr="008322B9" w:rsidRDefault="0084218A" w:rsidP="00247B18">
            <w:pPr>
              <w:pStyle w:val="Default"/>
              <w:jc w:val="both"/>
              <w:rPr>
                <w:color w:val="auto"/>
              </w:rPr>
            </w:pPr>
            <w:r w:rsidRPr="008322B9">
              <w:rPr>
                <w:color w:val="auto"/>
              </w:rPr>
              <w:t xml:space="preserve">ППТ – Проект планировки территории; </w:t>
            </w:r>
          </w:p>
          <w:p w:rsidR="0084218A" w:rsidRPr="008322B9" w:rsidRDefault="0084218A" w:rsidP="00247B18">
            <w:pPr>
              <w:pStyle w:val="Default"/>
              <w:jc w:val="both"/>
              <w:rPr>
                <w:color w:val="auto"/>
              </w:rPr>
            </w:pPr>
            <w:r w:rsidRPr="008322B9">
              <w:rPr>
                <w:color w:val="auto"/>
              </w:rPr>
              <w:t xml:space="preserve">СИМ – средства индивидуальной мобильности; </w:t>
            </w:r>
          </w:p>
          <w:p w:rsidR="0084218A" w:rsidRPr="008322B9" w:rsidRDefault="0084218A" w:rsidP="00247B18">
            <w:pPr>
              <w:pStyle w:val="Default"/>
              <w:jc w:val="both"/>
              <w:rPr>
                <w:color w:val="auto"/>
              </w:rPr>
            </w:pPr>
            <w:r w:rsidRPr="008322B9">
              <w:rPr>
                <w:color w:val="auto"/>
              </w:rPr>
              <w:lastRenderedPageBreak/>
              <w:t xml:space="preserve">ТКО – твердые коммунальные отходы; </w:t>
            </w:r>
          </w:p>
          <w:p w:rsidR="0084218A" w:rsidRPr="008322B9" w:rsidRDefault="0084218A" w:rsidP="00247B18">
            <w:pPr>
              <w:pStyle w:val="Default"/>
              <w:jc w:val="both"/>
              <w:rPr>
                <w:color w:val="auto"/>
              </w:rPr>
            </w:pPr>
            <w:r w:rsidRPr="008322B9">
              <w:rPr>
                <w:color w:val="auto"/>
              </w:rPr>
              <w:t xml:space="preserve">ТПС – тип пространственной структуры; </w:t>
            </w:r>
          </w:p>
          <w:p w:rsidR="0084218A" w:rsidRPr="008322B9" w:rsidRDefault="0084218A" w:rsidP="00247B18">
            <w:pPr>
              <w:pStyle w:val="Default"/>
              <w:jc w:val="both"/>
              <w:rPr>
                <w:color w:val="auto"/>
              </w:rPr>
            </w:pPr>
            <w:r w:rsidRPr="008322B9">
              <w:rPr>
                <w:color w:val="auto"/>
              </w:rPr>
              <w:t xml:space="preserve">ТПУ – транспортно-пересадочный узел; </w:t>
            </w:r>
          </w:p>
          <w:p w:rsidR="0084218A" w:rsidRPr="008322B9" w:rsidRDefault="0084218A" w:rsidP="00247B18">
            <w:pPr>
              <w:pStyle w:val="Default"/>
              <w:jc w:val="both"/>
              <w:rPr>
                <w:color w:val="auto"/>
              </w:rPr>
            </w:pPr>
            <w:r w:rsidRPr="008322B9">
              <w:rPr>
                <w:color w:val="auto"/>
              </w:rPr>
              <w:t xml:space="preserve">УДС – улично-дорожная сеть; </w:t>
            </w:r>
          </w:p>
          <w:p w:rsidR="0084218A" w:rsidRPr="008322B9" w:rsidRDefault="0084218A" w:rsidP="00247B18">
            <w:pPr>
              <w:pStyle w:val="Default"/>
              <w:jc w:val="both"/>
              <w:rPr>
                <w:color w:val="auto"/>
              </w:rPr>
            </w:pPr>
            <w:r w:rsidRPr="008322B9">
              <w:rPr>
                <w:color w:val="auto"/>
              </w:rPr>
              <w:t xml:space="preserve">ШДВ – школа длительного выращивания. </w:t>
            </w:r>
          </w:p>
          <w:p w:rsidR="0084218A" w:rsidRPr="008322B9" w:rsidRDefault="0084218A" w:rsidP="00247B18">
            <w:pPr>
              <w:pStyle w:val="Default"/>
              <w:jc w:val="both"/>
              <w:rPr>
                <w:color w:val="auto"/>
              </w:rPr>
            </w:pPr>
            <w:r w:rsidRPr="008322B9">
              <w:rPr>
                <w:color w:val="auto"/>
              </w:rPr>
              <w:t>ЭМП – электромагнитное поле.</w:t>
            </w:r>
          </w:p>
          <w:p w:rsidR="0084218A" w:rsidRPr="008322B9" w:rsidRDefault="0084218A" w:rsidP="0064370C">
            <w:pPr>
              <w:pStyle w:val="Default"/>
              <w:jc w:val="both"/>
              <w:rPr>
                <w:color w:val="auto"/>
              </w:rPr>
            </w:pPr>
            <w:r w:rsidRPr="008322B9">
              <w:rPr>
                <w:color w:val="auto"/>
              </w:rPr>
              <w:t>Предложения: добавить:</w:t>
            </w:r>
          </w:p>
          <w:p w:rsidR="0084218A" w:rsidRPr="008322B9" w:rsidRDefault="0084218A" w:rsidP="0064370C">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СП – Свод правил;</w:t>
            </w:r>
          </w:p>
          <w:p w:rsidR="0084218A" w:rsidRPr="008322B9" w:rsidRDefault="0084218A" w:rsidP="0064370C">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СанПиН – Санитарные нормы и правила;</w:t>
            </w:r>
          </w:p>
          <w:p w:rsidR="0084218A" w:rsidRPr="008322B9" w:rsidRDefault="0084218A" w:rsidP="0064370C">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ФЗ – Федеральный закон;</w:t>
            </w:r>
          </w:p>
          <w:p w:rsidR="0084218A" w:rsidRPr="008322B9" w:rsidRDefault="0084218A" w:rsidP="0064370C">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ГОСТ – Государственный стандарт;</w:t>
            </w:r>
          </w:p>
          <w:p w:rsidR="0084218A" w:rsidRPr="008322B9" w:rsidRDefault="0084218A" w:rsidP="0064370C">
            <w:pPr>
              <w:pStyle w:val="Default"/>
              <w:jc w:val="both"/>
              <w:rPr>
                <w:color w:val="auto"/>
              </w:rPr>
            </w:pPr>
            <w:r w:rsidRPr="008322B9">
              <w:rPr>
                <w:color w:val="auto"/>
              </w:rPr>
              <w:t>СНиП – Строительные нормы и правила.</w:t>
            </w:r>
          </w:p>
        </w:tc>
        <w:tc>
          <w:tcPr>
            <w:tcW w:w="3401" w:type="dxa"/>
          </w:tcPr>
          <w:p w:rsidR="00187C2B" w:rsidRPr="008322B9" w:rsidRDefault="00187C2B" w:rsidP="00187C2B">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p>
          <w:p w:rsidR="0084218A" w:rsidRPr="008322B9" w:rsidRDefault="0084218A" w:rsidP="003A076A">
            <w:pPr>
              <w:pStyle w:val="Default"/>
              <w:jc w:val="both"/>
              <w:rPr>
                <w:color w:val="auto"/>
              </w:rPr>
            </w:pPr>
            <w:r w:rsidRPr="008322B9">
              <w:rPr>
                <w:color w:val="auto"/>
              </w:rPr>
              <w:t>Предлагаемые сокращения относятся к нормативно-правовым документам</w:t>
            </w:r>
            <w:r w:rsidR="00BD469B" w:rsidRPr="008322B9">
              <w:rPr>
                <w:color w:val="auto"/>
              </w:rPr>
              <w:t>.</w:t>
            </w:r>
          </w:p>
          <w:p w:rsidR="00BD469B" w:rsidRPr="008322B9" w:rsidRDefault="00BD469B" w:rsidP="00174FEF">
            <w:pPr>
              <w:pStyle w:val="Default"/>
              <w:jc w:val="both"/>
              <w:rPr>
                <w:color w:val="auto"/>
              </w:rPr>
            </w:pPr>
            <w:r w:rsidRPr="008322B9">
              <w:rPr>
                <w:color w:val="auto"/>
              </w:rPr>
              <w:t>Сокращение «СП» по тексту документа не применяется.</w:t>
            </w:r>
          </w:p>
        </w:tc>
      </w:tr>
      <w:tr w:rsidR="008322B9" w:rsidRPr="008322B9" w:rsidTr="00220946">
        <w:tc>
          <w:tcPr>
            <w:tcW w:w="14850" w:type="dxa"/>
            <w:gridSpan w:val="5"/>
          </w:tcPr>
          <w:p w:rsidR="0084218A" w:rsidRPr="008322B9" w:rsidRDefault="0084218A" w:rsidP="005B5FFA">
            <w:pPr>
              <w:jc w:val="center"/>
              <w:rPr>
                <w:rFonts w:ascii="Times New Roman" w:hAnsi="Times New Roman" w:cs="Times New Roman"/>
                <w:b/>
                <w:sz w:val="24"/>
                <w:szCs w:val="24"/>
              </w:rPr>
            </w:pPr>
            <w:r w:rsidRPr="008322B9">
              <w:rPr>
                <w:rFonts w:ascii="Times New Roman" w:hAnsi="Times New Roman" w:cs="Times New Roman"/>
                <w:b/>
                <w:sz w:val="24"/>
                <w:szCs w:val="24"/>
              </w:rPr>
              <w:lastRenderedPageBreak/>
              <w:t>4 Общие положения</w:t>
            </w:r>
          </w:p>
        </w:tc>
      </w:tr>
      <w:tr w:rsidR="008322B9" w:rsidRPr="008322B9" w:rsidTr="00052B25">
        <w:tc>
          <w:tcPr>
            <w:tcW w:w="756" w:type="dxa"/>
          </w:tcPr>
          <w:p w:rsidR="0084218A" w:rsidRPr="008322B9" w:rsidRDefault="009A52D5" w:rsidP="00220946">
            <w:pPr>
              <w:jc w:val="center"/>
              <w:rPr>
                <w:rFonts w:ascii="Times New Roman" w:hAnsi="Times New Roman" w:cs="Times New Roman"/>
                <w:sz w:val="24"/>
                <w:szCs w:val="24"/>
              </w:rPr>
            </w:pPr>
            <w:r w:rsidRPr="008322B9">
              <w:rPr>
                <w:rFonts w:ascii="Times New Roman" w:hAnsi="Times New Roman" w:cs="Times New Roman"/>
                <w:sz w:val="24"/>
                <w:szCs w:val="24"/>
              </w:rPr>
              <w:t>22</w:t>
            </w:r>
          </w:p>
        </w:tc>
        <w:tc>
          <w:tcPr>
            <w:tcW w:w="2170" w:type="dxa"/>
          </w:tcPr>
          <w:p w:rsidR="0084218A" w:rsidRPr="008322B9" w:rsidRDefault="00BD469B" w:rsidP="00220946">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4.1</w:t>
            </w:r>
          </w:p>
        </w:tc>
        <w:tc>
          <w:tcPr>
            <w:tcW w:w="2868" w:type="dxa"/>
          </w:tcPr>
          <w:p w:rsidR="0084218A" w:rsidRPr="008322B9" w:rsidRDefault="0084218A" w:rsidP="009F6AE3">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84218A" w:rsidRPr="008322B9" w:rsidRDefault="0084218A" w:rsidP="00122AA4">
            <w:pPr>
              <w:jc w:val="both"/>
              <w:rPr>
                <w:rFonts w:ascii="Times New Roman" w:hAnsi="Times New Roman" w:cs="Times New Roman"/>
                <w:sz w:val="24"/>
                <w:szCs w:val="24"/>
              </w:rPr>
            </w:pPr>
            <w:r w:rsidRPr="008322B9">
              <w:rPr>
                <w:rFonts w:ascii="Times New Roman" w:hAnsi="Times New Roman" w:cs="Times New Roman"/>
                <w:sz w:val="24"/>
                <w:szCs w:val="24"/>
              </w:rPr>
              <w:t xml:space="preserve">«4.1 Парки входят в состав рекреационных зон городских и муниципальных округов, городских и сельских поселений и предназначены для отдыха населения, занятий культурой и спортом, культурно-просветительской и культурно-воспитательной деятельности.  </w:t>
            </w:r>
          </w:p>
          <w:p w:rsidR="0084218A" w:rsidRPr="008322B9" w:rsidRDefault="0084218A" w:rsidP="00122AA4">
            <w:pPr>
              <w:jc w:val="both"/>
              <w:rPr>
                <w:rFonts w:ascii="Times New Roman" w:hAnsi="Times New Roman" w:cs="Times New Roman"/>
                <w:sz w:val="24"/>
                <w:szCs w:val="24"/>
              </w:rPr>
            </w:pPr>
            <w:r w:rsidRPr="008322B9">
              <w:rPr>
                <w:rFonts w:ascii="Times New Roman" w:hAnsi="Times New Roman" w:cs="Times New Roman"/>
                <w:sz w:val="24"/>
                <w:szCs w:val="24"/>
              </w:rPr>
              <w:t xml:space="preserve">В территории, предполагаемые под строительство и реконструкцию парков включаются территории, сохранившие биологическое и ландшафтное разнообразие, водные объекты (реки, ручьи, водоемы), элементы овражно-балочной системы, исторические планировочные элементы и т. д. </w:t>
            </w:r>
          </w:p>
          <w:p w:rsidR="0084218A" w:rsidRPr="008322B9" w:rsidRDefault="0084218A" w:rsidP="00122AA4">
            <w:pPr>
              <w:jc w:val="both"/>
              <w:rPr>
                <w:rFonts w:ascii="Times New Roman" w:hAnsi="Times New Roman" w:cs="Times New Roman"/>
                <w:sz w:val="24"/>
                <w:szCs w:val="24"/>
              </w:rPr>
            </w:pPr>
            <w:r w:rsidRPr="008322B9">
              <w:rPr>
                <w:rFonts w:ascii="Times New Roman" w:hAnsi="Times New Roman" w:cs="Times New Roman"/>
                <w:sz w:val="24"/>
                <w:szCs w:val="24"/>
              </w:rPr>
              <w:t>При подготовке документов территориального планирования, документации по планировке территории обязательному нормированию подлежат озелененные территории общего пользования, в том числе парки, которые входят в состав функциональных зон рекреационного назначения.</w:t>
            </w:r>
          </w:p>
          <w:p w:rsidR="0084218A" w:rsidRPr="008322B9" w:rsidRDefault="0084218A" w:rsidP="00122AA4">
            <w:pPr>
              <w:jc w:val="both"/>
              <w:rPr>
                <w:rFonts w:ascii="Times New Roman" w:hAnsi="Times New Roman" w:cs="Times New Roman"/>
                <w:sz w:val="24"/>
                <w:szCs w:val="24"/>
              </w:rPr>
            </w:pPr>
            <w:r w:rsidRPr="008322B9">
              <w:rPr>
                <w:rFonts w:ascii="Times New Roman" w:hAnsi="Times New Roman" w:cs="Times New Roman"/>
                <w:sz w:val="24"/>
                <w:szCs w:val="24"/>
              </w:rPr>
              <w:lastRenderedPageBreak/>
              <w:t xml:space="preserve">В целях реализации права на благоприятную окружающую среду, при невозможности достижения минимальной нормы обеспеченности жителей территориями зеленых насаждений в условиях реконструкции, в границах населенных пунктов на основе существующих лесных участков следует формировать лесопарковые зеленые пояса, включающие территории, на которых расположены леса, и озелененные территории в границах городских населенных пунктов, которые прилегают к указанным лесным участкам или составляют с ними единую естественную экологическую систему. </w:t>
            </w:r>
          </w:p>
          <w:p w:rsidR="0084218A" w:rsidRPr="008322B9" w:rsidRDefault="0084218A" w:rsidP="00122AA4">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При создании лесопарков на землях лесного фонда, без последующего перевода земель в другие категории, настоящий свод правил применяется в части, не противоречащей требованиям [2], [16], [17].».</w:t>
            </w:r>
          </w:p>
          <w:p w:rsidR="0084218A" w:rsidRPr="008322B9" w:rsidRDefault="0084218A" w:rsidP="00293CA6">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Замечание:</w:t>
            </w:r>
          </w:p>
          <w:p w:rsidR="0084218A" w:rsidRPr="008322B9" w:rsidRDefault="0084218A" w:rsidP="00293CA6">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Парки несут еще санитарно-гигиенические, природоохранные функции. Так же служат элементами связи в планировочной структуре территории.</w:t>
            </w:r>
          </w:p>
        </w:tc>
        <w:tc>
          <w:tcPr>
            <w:tcW w:w="3401" w:type="dxa"/>
          </w:tcPr>
          <w:p w:rsidR="0084218A" w:rsidRPr="008322B9" w:rsidRDefault="0084218A" w:rsidP="00BF6F77">
            <w:pPr>
              <w:rPr>
                <w:rFonts w:ascii="Times New Roman" w:hAnsi="Times New Roman" w:cs="Times New Roman"/>
                <w:sz w:val="24"/>
                <w:szCs w:val="24"/>
              </w:rPr>
            </w:pPr>
            <w:r w:rsidRPr="008322B9">
              <w:rPr>
                <w:rFonts w:ascii="Times New Roman" w:hAnsi="Times New Roman" w:cs="Times New Roman"/>
                <w:b/>
                <w:sz w:val="24"/>
                <w:szCs w:val="24"/>
              </w:rPr>
              <w:lastRenderedPageBreak/>
              <w:t>Принято.</w:t>
            </w:r>
          </w:p>
          <w:p w:rsidR="007B59BA" w:rsidRPr="008322B9" w:rsidRDefault="007B59BA" w:rsidP="007B59BA">
            <w:pPr>
              <w:jc w:val="both"/>
              <w:rPr>
                <w:rFonts w:ascii="Times New Roman" w:hAnsi="Times New Roman" w:cs="Times New Roman"/>
                <w:sz w:val="24"/>
                <w:szCs w:val="24"/>
              </w:rPr>
            </w:pPr>
            <w:r w:rsidRPr="008322B9">
              <w:rPr>
                <w:rFonts w:ascii="Times New Roman" w:hAnsi="Times New Roman" w:cs="Times New Roman"/>
                <w:sz w:val="24"/>
                <w:szCs w:val="24"/>
              </w:rPr>
              <w:t>Первый абзац изложить в следующей редакции:</w:t>
            </w:r>
          </w:p>
          <w:p w:rsidR="007B59BA" w:rsidRPr="008322B9" w:rsidRDefault="007B59BA" w:rsidP="007B59BA">
            <w:pPr>
              <w:jc w:val="both"/>
              <w:rPr>
                <w:rFonts w:ascii="Times New Roman" w:hAnsi="Times New Roman" w:cs="Times New Roman"/>
                <w:sz w:val="24"/>
                <w:szCs w:val="24"/>
              </w:rPr>
            </w:pPr>
            <w:r w:rsidRPr="008322B9">
              <w:rPr>
                <w:rFonts w:ascii="Times New Roman" w:hAnsi="Times New Roman" w:cs="Times New Roman"/>
                <w:sz w:val="24"/>
                <w:szCs w:val="24"/>
              </w:rPr>
              <w:t xml:space="preserve"> «4.1 Парки входят в состав рекреационных зон городских и муниципальных округов</w:t>
            </w:r>
            <w:r w:rsidRPr="008322B9">
              <w:rPr>
                <w:rFonts w:ascii="Times New Roman" w:hAnsi="Times New Roman" w:cs="Times New Roman"/>
                <w:b/>
                <w:sz w:val="24"/>
                <w:szCs w:val="24"/>
              </w:rPr>
              <w:t xml:space="preserve">, </w:t>
            </w:r>
            <w:r w:rsidR="00281593" w:rsidRPr="008322B9">
              <w:rPr>
                <w:rFonts w:ascii="Times New Roman" w:hAnsi="Times New Roman"/>
                <w:b/>
                <w:sz w:val="24"/>
                <w:szCs w:val="24"/>
              </w:rPr>
              <w:t>городских и сельских населенных пунктов,</w:t>
            </w:r>
            <w:r w:rsidR="00281593" w:rsidRPr="008322B9">
              <w:rPr>
                <w:rFonts w:ascii="Times New Roman" w:hAnsi="Times New Roman"/>
                <w:sz w:val="28"/>
                <w:szCs w:val="28"/>
              </w:rPr>
              <w:t xml:space="preserve"> </w:t>
            </w:r>
            <w:r w:rsidRPr="008322B9">
              <w:rPr>
                <w:rFonts w:ascii="Times New Roman" w:hAnsi="Times New Roman" w:cs="Times New Roman"/>
                <w:sz w:val="24"/>
                <w:szCs w:val="24"/>
              </w:rPr>
              <w:t>городских и сельских поселений и предназначены для отдыха населения, занятий культурой и спортом, культурно-просветительской и культурно-воспитательной деятельности,</w:t>
            </w:r>
          </w:p>
          <w:p w:rsidR="007B59BA" w:rsidRPr="008322B9" w:rsidRDefault="007B59BA" w:rsidP="007B59BA">
            <w:pPr>
              <w:jc w:val="both"/>
              <w:rPr>
                <w:rFonts w:ascii="Times New Roman" w:hAnsi="Times New Roman" w:cs="Times New Roman"/>
                <w:b/>
                <w:sz w:val="32"/>
                <w:szCs w:val="32"/>
              </w:rPr>
            </w:pPr>
            <w:r w:rsidRPr="008322B9">
              <w:rPr>
                <w:rFonts w:ascii="Times New Roman" w:hAnsi="Times New Roman" w:cs="Times New Roman"/>
                <w:b/>
                <w:sz w:val="24"/>
                <w:szCs w:val="24"/>
              </w:rPr>
              <w:t>осуществляют санитарно-гигиенические, природоохранные функции, служат элементами связи в планировочной структуре территории</w:t>
            </w:r>
            <w:r w:rsidRPr="008322B9">
              <w:rPr>
                <w:rFonts w:ascii="Times New Roman" w:hAnsi="Times New Roman" w:cs="Times New Roman"/>
                <w:sz w:val="24"/>
                <w:szCs w:val="24"/>
              </w:rPr>
              <w:t>.»</w:t>
            </w:r>
          </w:p>
          <w:p w:rsidR="001F08EA" w:rsidRPr="008322B9" w:rsidRDefault="001F08EA" w:rsidP="001F08EA">
            <w:pPr>
              <w:jc w:val="both"/>
              <w:rPr>
                <w:rFonts w:ascii="Times New Roman" w:hAnsi="Times New Roman" w:cs="Times New Roman"/>
                <w:b/>
                <w:sz w:val="24"/>
                <w:szCs w:val="24"/>
              </w:rPr>
            </w:pPr>
          </w:p>
        </w:tc>
      </w:tr>
      <w:tr w:rsidR="008322B9" w:rsidRPr="008322B9" w:rsidTr="00052B25">
        <w:tc>
          <w:tcPr>
            <w:tcW w:w="756" w:type="dxa"/>
          </w:tcPr>
          <w:p w:rsidR="0084218A" w:rsidRPr="008322B9" w:rsidRDefault="009B3EDC" w:rsidP="00C908EE">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23</w:t>
            </w:r>
          </w:p>
        </w:tc>
        <w:tc>
          <w:tcPr>
            <w:tcW w:w="2170" w:type="dxa"/>
          </w:tcPr>
          <w:p w:rsidR="001F08EA" w:rsidRPr="008322B9" w:rsidRDefault="001F08EA" w:rsidP="00B7194B">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4.1</w:t>
            </w:r>
            <w:r w:rsidRPr="008322B9">
              <w:rPr>
                <w:rFonts w:ascii="Times New Roman" w:hAnsi="Times New Roman" w:cs="Times New Roman"/>
                <w:sz w:val="24"/>
                <w:szCs w:val="24"/>
              </w:rPr>
              <w:t>,</w:t>
            </w:r>
          </w:p>
          <w:p w:rsidR="0084218A" w:rsidRPr="008322B9" w:rsidRDefault="001F08EA" w:rsidP="001F08EA">
            <w:pPr>
              <w:rPr>
                <w:rFonts w:ascii="Times New Roman" w:hAnsi="Times New Roman" w:cs="Times New Roman"/>
                <w:sz w:val="24"/>
                <w:szCs w:val="24"/>
              </w:rPr>
            </w:pPr>
            <w:r w:rsidRPr="008322B9">
              <w:rPr>
                <w:rFonts w:ascii="Times New Roman" w:hAnsi="Times New Roman" w:cs="Times New Roman"/>
                <w:sz w:val="24"/>
                <w:szCs w:val="24"/>
              </w:rPr>
              <w:t xml:space="preserve">1-ый </w:t>
            </w:r>
            <w:r w:rsidR="0084218A" w:rsidRPr="008322B9">
              <w:rPr>
                <w:rFonts w:ascii="Times New Roman" w:hAnsi="Times New Roman" w:cs="Times New Roman"/>
                <w:sz w:val="24"/>
                <w:szCs w:val="24"/>
              </w:rPr>
              <w:t>абзац</w:t>
            </w:r>
          </w:p>
        </w:tc>
        <w:tc>
          <w:tcPr>
            <w:tcW w:w="2868" w:type="dxa"/>
          </w:tcPr>
          <w:p w:rsidR="0084218A" w:rsidRPr="008322B9" w:rsidRDefault="0084218A" w:rsidP="001F08EA">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84218A" w:rsidRPr="008322B9" w:rsidRDefault="0084218A" w:rsidP="001F08EA">
            <w:pPr>
              <w:jc w:val="center"/>
              <w:rPr>
                <w:rFonts w:ascii="Times New Roman" w:hAnsi="Times New Roman" w:cs="Times New Roman"/>
                <w:sz w:val="24"/>
                <w:szCs w:val="24"/>
              </w:rPr>
            </w:pPr>
            <w:r w:rsidRPr="008322B9">
              <w:rPr>
                <w:rFonts w:ascii="Times New Roman" w:hAnsi="Times New Roman" w:cs="Times New Roman"/>
                <w:sz w:val="24"/>
                <w:szCs w:val="24"/>
              </w:rPr>
              <w:t>(от №</w:t>
            </w:r>
            <w:r w:rsidR="001F08EA" w:rsidRPr="008322B9">
              <w:rPr>
                <w:rFonts w:ascii="Times New Roman" w:hAnsi="Times New Roman" w:cs="Times New Roman"/>
                <w:sz w:val="24"/>
                <w:szCs w:val="24"/>
              </w:rPr>
              <w:t xml:space="preserve"> </w:t>
            </w:r>
            <w:r w:rsidRPr="008322B9">
              <w:rPr>
                <w:rFonts w:ascii="Times New Roman" w:hAnsi="Times New Roman" w:cs="Times New Roman"/>
                <w:sz w:val="24"/>
                <w:szCs w:val="24"/>
              </w:rPr>
              <w:t>17.10.2022</w:t>
            </w:r>
          </w:p>
          <w:p w:rsidR="0084218A" w:rsidRPr="008322B9" w:rsidRDefault="0084218A" w:rsidP="001F08EA">
            <w:pPr>
              <w:jc w:val="center"/>
              <w:rPr>
                <w:rFonts w:ascii="Times New Roman" w:hAnsi="Times New Roman" w:cs="Times New Roman"/>
                <w:sz w:val="24"/>
                <w:szCs w:val="24"/>
              </w:rPr>
            </w:pPr>
            <w:r w:rsidRPr="008322B9">
              <w:rPr>
                <w:rFonts w:ascii="Times New Roman" w:hAnsi="Times New Roman" w:cs="Times New Roman"/>
                <w:sz w:val="24"/>
                <w:szCs w:val="24"/>
              </w:rPr>
              <w:t>№</w:t>
            </w:r>
            <w:r w:rsidR="001F08EA" w:rsidRPr="008322B9">
              <w:rPr>
                <w:rFonts w:ascii="Times New Roman" w:hAnsi="Times New Roman" w:cs="Times New Roman"/>
                <w:sz w:val="24"/>
                <w:szCs w:val="24"/>
              </w:rPr>
              <w:t xml:space="preserve"> </w:t>
            </w:r>
            <w:r w:rsidRPr="008322B9">
              <w:rPr>
                <w:rFonts w:ascii="Times New Roman" w:hAnsi="Times New Roman" w:cs="Times New Roman"/>
                <w:sz w:val="24"/>
                <w:szCs w:val="24"/>
              </w:rPr>
              <w:t>01-11/1364)</w:t>
            </w:r>
          </w:p>
        </w:tc>
        <w:tc>
          <w:tcPr>
            <w:tcW w:w="5655" w:type="dxa"/>
          </w:tcPr>
          <w:p w:rsidR="0084218A" w:rsidRPr="008322B9" w:rsidRDefault="0084218A" w:rsidP="00A72F6E">
            <w:pPr>
              <w:pStyle w:val="Default"/>
              <w:jc w:val="both"/>
              <w:rPr>
                <w:color w:val="auto"/>
              </w:rPr>
            </w:pPr>
            <w:r w:rsidRPr="008322B9">
              <w:rPr>
                <w:color w:val="auto"/>
              </w:rPr>
              <w:t xml:space="preserve">Предлагаемая Проектом новая редакция абзаца первого п.4.1. СП: «Парки  входят в состав рекреационных зон городских и муниципальных округов, городских и сельских поселений и предназначены для отдыха населения, </w:t>
            </w:r>
            <w:r w:rsidRPr="008322B9">
              <w:rPr>
                <w:b/>
                <w:i/>
                <w:color w:val="auto"/>
              </w:rPr>
              <w:t xml:space="preserve">занятий культурой и спортом, </w:t>
            </w:r>
            <w:r w:rsidRPr="008322B9">
              <w:rPr>
                <w:color w:val="auto"/>
              </w:rPr>
              <w:t>культурно-просветительской и культурно-воспитательной деятельности…».</w:t>
            </w:r>
          </w:p>
          <w:p w:rsidR="0084218A" w:rsidRPr="008322B9" w:rsidRDefault="0084218A" w:rsidP="00A72F6E">
            <w:pPr>
              <w:pStyle w:val="Default"/>
              <w:jc w:val="both"/>
              <w:rPr>
                <w:color w:val="auto"/>
              </w:rPr>
            </w:pPr>
            <w:r w:rsidRPr="008322B9">
              <w:rPr>
                <w:b/>
                <w:color w:val="auto"/>
              </w:rPr>
              <w:t xml:space="preserve">Замечание эксперта: </w:t>
            </w:r>
            <w:r w:rsidRPr="008322B9">
              <w:rPr>
                <w:color w:val="auto"/>
              </w:rPr>
              <w:t>уточнить перечисленную в Проекте функцию парков: «…занятий</w:t>
            </w:r>
            <w:r w:rsidRPr="008322B9">
              <w:rPr>
                <w:b/>
                <w:color w:val="auto"/>
              </w:rPr>
              <w:t xml:space="preserve"> </w:t>
            </w:r>
            <w:r w:rsidRPr="008322B9">
              <w:rPr>
                <w:b/>
                <w:i/>
                <w:color w:val="auto"/>
              </w:rPr>
              <w:t>физической</w:t>
            </w:r>
            <w:r w:rsidRPr="008322B9">
              <w:rPr>
                <w:b/>
                <w:color w:val="auto"/>
              </w:rPr>
              <w:t xml:space="preserve"> </w:t>
            </w:r>
            <w:r w:rsidRPr="008322B9">
              <w:rPr>
                <w:color w:val="auto"/>
              </w:rPr>
              <w:lastRenderedPageBreak/>
              <w:t>культурой и спортом (если имелась в виду спортивная функция), либо применить более уместный термин вместо словосочетания «… занятий культурой» (если имелась в виду культурная функция).</w:t>
            </w:r>
          </w:p>
        </w:tc>
        <w:tc>
          <w:tcPr>
            <w:tcW w:w="3401" w:type="dxa"/>
          </w:tcPr>
          <w:p w:rsidR="005C7DE8" w:rsidRPr="008322B9" w:rsidRDefault="005C7DE8" w:rsidP="005C7DE8">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w:t>
            </w:r>
          </w:p>
          <w:p w:rsidR="0084218A" w:rsidRPr="008322B9" w:rsidRDefault="005C7DE8" w:rsidP="005C7DE8">
            <w:pPr>
              <w:rPr>
                <w:rFonts w:ascii="Times New Roman" w:hAnsi="Times New Roman" w:cs="Times New Roman"/>
                <w:b/>
                <w:sz w:val="32"/>
                <w:szCs w:val="32"/>
              </w:rPr>
            </w:pPr>
            <w:r w:rsidRPr="008322B9">
              <w:t xml:space="preserve"> </w:t>
            </w:r>
            <w:r w:rsidRPr="008322B9">
              <w:rPr>
                <w:rFonts w:ascii="Times New Roman" w:hAnsi="Times New Roman" w:cs="Times New Roman"/>
                <w:sz w:val="24"/>
                <w:szCs w:val="24"/>
              </w:rPr>
              <w:t>В пункт 4.1 внесено уточнение: «…занятий</w:t>
            </w:r>
            <w:r w:rsidRPr="008322B9">
              <w:rPr>
                <w:rFonts w:ascii="Times New Roman" w:hAnsi="Times New Roman" w:cs="Times New Roman"/>
                <w:b/>
                <w:sz w:val="24"/>
                <w:szCs w:val="24"/>
              </w:rPr>
              <w:t xml:space="preserve"> физической </w:t>
            </w:r>
            <w:r w:rsidRPr="008322B9">
              <w:rPr>
                <w:rFonts w:ascii="Times New Roman" w:hAnsi="Times New Roman" w:cs="Times New Roman"/>
                <w:sz w:val="24"/>
                <w:szCs w:val="24"/>
              </w:rPr>
              <w:t>культурой и спортом …»</w:t>
            </w:r>
          </w:p>
        </w:tc>
      </w:tr>
      <w:tr w:rsidR="008322B9" w:rsidRPr="008322B9" w:rsidTr="00052B25">
        <w:tc>
          <w:tcPr>
            <w:tcW w:w="756" w:type="dxa"/>
          </w:tcPr>
          <w:p w:rsidR="0084218A" w:rsidRPr="008322B9" w:rsidRDefault="009B3EDC" w:rsidP="00220946">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24</w:t>
            </w:r>
          </w:p>
        </w:tc>
        <w:tc>
          <w:tcPr>
            <w:tcW w:w="2170" w:type="dxa"/>
          </w:tcPr>
          <w:p w:rsidR="001F08EA" w:rsidRPr="008322B9" w:rsidRDefault="001F08EA" w:rsidP="001F08EA">
            <w:pPr>
              <w:rPr>
                <w:rFonts w:ascii="Times New Roman" w:hAnsi="Times New Roman" w:cs="Times New Roman"/>
                <w:sz w:val="24"/>
                <w:szCs w:val="24"/>
              </w:rPr>
            </w:pPr>
            <w:r w:rsidRPr="008322B9">
              <w:rPr>
                <w:rFonts w:ascii="Times New Roman" w:hAnsi="Times New Roman" w:cs="Times New Roman"/>
                <w:sz w:val="24"/>
                <w:szCs w:val="24"/>
              </w:rPr>
              <w:t>Пункт 4.1,</w:t>
            </w:r>
          </w:p>
          <w:p w:rsidR="0084218A" w:rsidRPr="008322B9" w:rsidRDefault="001F08EA" w:rsidP="001F08EA">
            <w:pPr>
              <w:rPr>
                <w:rFonts w:ascii="Times New Roman" w:hAnsi="Times New Roman" w:cs="Times New Roman"/>
                <w:sz w:val="24"/>
                <w:szCs w:val="24"/>
              </w:rPr>
            </w:pPr>
            <w:r w:rsidRPr="008322B9">
              <w:rPr>
                <w:rFonts w:ascii="Times New Roman" w:hAnsi="Times New Roman" w:cs="Times New Roman"/>
                <w:sz w:val="24"/>
                <w:szCs w:val="24"/>
              </w:rPr>
              <w:t>3-ый абзац</w:t>
            </w:r>
          </w:p>
        </w:tc>
        <w:tc>
          <w:tcPr>
            <w:tcW w:w="2868" w:type="dxa"/>
          </w:tcPr>
          <w:p w:rsidR="0084218A" w:rsidRPr="008322B9" w:rsidRDefault="0084218A" w:rsidP="001F08EA">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Татинвестгражданпроект</w:t>
            </w:r>
            <w:proofErr w:type="spellEnd"/>
          </w:p>
          <w:p w:rsidR="001F08EA" w:rsidRPr="008322B9" w:rsidRDefault="0084218A" w:rsidP="001F08EA">
            <w:pPr>
              <w:jc w:val="center"/>
              <w:rPr>
                <w:rFonts w:ascii="Times New Roman" w:hAnsi="Times New Roman" w:cs="Times New Roman"/>
                <w:sz w:val="24"/>
                <w:szCs w:val="24"/>
              </w:rPr>
            </w:pPr>
            <w:r w:rsidRPr="008322B9">
              <w:rPr>
                <w:rFonts w:ascii="Times New Roman" w:hAnsi="Times New Roman" w:cs="Times New Roman"/>
                <w:sz w:val="24"/>
                <w:szCs w:val="24"/>
              </w:rPr>
              <w:t>(от 03.10.22</w:t>
            </w:r>
          </w:p>
          <w:p w:rsidR="0084218A" w:rsidRPr="008322B9" w:rsidRDefault="001F08EA" w:rsidP="001F08EA">
            <w:pPr>
              <w:jc w:val="center"/>
              <w:rPr>
                <w:rFonts w:ascii="Times New Roman" w:hAnsi="Times New Roman" w:cs="Times New Roman"/>
                <w:sz w:val="24"/>
                <w:szCs w:val="24"/>
              </w:rPr>
            </w:pPr>
            <w:r w:rsidRPr="008322B9">
              <w:rPr>
                <w:rFonts w:ascii="Times New Roman" w:hAnsi="Times New Roman" w:cs="Times New Roman"/>
                <w:sz w:val="24"/>
                <w:szCs w:val="24"/>
              </w:rPr>
              <w:t>№ТК507-015/22</w:t>
            </w:r>
            <w:r w:rsidR="0084218A" w:rsidRPr="008322B9">
              <w:rPr>
                <w:rFonts w:ascii="Times New Roman" w:hAnsi="Times New Roman" w:cs="Times New Roman"/>
                <w:sz w:val="24"/>
                <w:szCs w:val="24"/>
              </w:rPr>
              <w:t>)</w:t>
            </w:r>
          </w:p>
        </w:tc>
        <w:tc>
          <w:tcPr>
            <w:tcW w:w="5655" w:type="dxa"/>
          </w:tcPr>
          <w:p w:rsidR="0084218A" w:rsidRPr="008322B9" w:rsidRDefault="0084218A" w:rsidP="00993AB0">
            <w:pPr>
              <w:pStyle w:val="Default"/>
              <w:jc w:val="both"/>
              <w:rPr>
                <w:color w:val="auto"/>
              </w:rPr>
            </w:pPr>
            <w:r w:rsidRPr="008322B9">
              <w:rPr>
                <w:color w:val="auto"/>
              </w:rPr>
              <w:t xml:space="preserve">«4.1. Третий абзац. </w:t>
            </w:r>
          </w:p>
          <w:p w:rsidR="0084218A" w:rsidRPr="008322B9" w:rsidRDefault="0084218A" w:rsidP="00993AB0">
            <w:pPr>
              <w:pStyle w:val="Default"/>
              <w:jc w:val="both"/>
              <w:rPr>
                <w:color w:val="auto"/>
              </w:rPr>
            </w:pPr>
            <w:r w:rsidRPr="008322B9">
              <w:rPr>
                <w:color w:val="auto"/>
              </w:rPr>
              <w:t xml:space="preserve">При подготовке документов территориального планирования, документации по планировке территории обязательному нормированию подлежат </w:t>
            </w:r>
            <w:r w:rsidRPr="008322B9">
              <w:rPr>
                <w:b/>
                <w:bCs/>
                <w:color w:val="auto"/>
              </w:rPr>
              <w:t xml:space="preserve">озелененные территории общего </w:t>
            </w:r>
            <w:proofErr w:type="gramStart"/>
            <w:r w:rsidRPr="008322B9">
              <w:rPr>
                <w:b/>
                <w:bCs/>
                <w:color w:val="auto"/>
              </w:rPr>
              <w:t xml:space="preserve">пользования </w:t>
            </w:r>
            <w:r w:rsidRPr="008322B9">
              <w:rPr>
                <w:color w:val="auto"/>
              </w:rPr>
              <w:t>,</w:t>
            </w:r>
            <w:proofErr w:type="gramEnd"/>
            <w:r w:rsidRPr="008322B9">
              <w:rPr>
                <w:color w:val="auto"/>
              </w:rPr>
              <w:t xml:space="preserve"> </w:t>
            </w:r>
            <w:r w:rsidRPr="008322B9">
              <w:rPr>
                <w:dstrike/>
                <w:color w:val="auto"/>
              </w:rPr>
              <w:t xml:space="preserve">в том числе </w:t>
            </w:r>
            <w:r w:rsidRPr="008322B9">
              <w:rPr>
                <w:b/>
                <w:bCs/>
                <w:color w:val="auto"/>
              </w:rPr>
              <w:t>и парки</w:t>
            </w:r>
            <w:r w:rsidRPr="008322B9">
              <w:rPr>
                <w:color w:val="auto"/>
              </w:rPr>
              <w:t>, которые входят в состав зон рекреационного назначения.»</w:t>
            </w:r>
          </w:p>
          <w:p w:rsidR="0084218A" w:rsidRPr="008322B9" w:rsidRDefault="0084218A" w:rsidP="00993AB0">
            <w:pPr>
              <w:pStyle w:val="Default"/>
              <w:jc w:val="both"/>
              <w:rPr>
                <w:color w:val="auto"/>
              </w:rPr>
            </w:pPr>
            <w:r w:rsidRPr="008322B9">
              <w:rPr>
                <w:color w:val="auto"/>
              </w:rPr>
              <w:t>В соответствии с п.12 Статьи 1. Основные понятия… Градостроительного кодекса РФ «</w:t>
            </w:r>
            <w:r w:rsidRPr="008322B9">
              <w:rPr>
                <w:b/>
                <w:bCs/>
                <w:color w:val="auto"/>
              </w:rPr>
              <w:t xml:space="preserve">территории общего пользования </w:t>
            </w:r>
            <w:r w:rsidRPr="008322B9">
              <w:rPr>
                <w:color w:val="auto"/>
              </w:rPr>
              <w:t xml:space="preserve">- территории, которыми беспрепятственно пользуется неограниченный круг лиц (в том числе </w:t>
            </w:r>
            <w:r w:rsidRPr="008322B9">
              <w:rPr>
                <w:b/>
                <w:bCs/>
                <w:color w:val="auto"/>
              </w:rPr>
              <w:t>площади, улицы, проезды, набережные, береговые полосы водных объектов общего пользования, скверы, бульвары</w:t>
            </w:r>
            <w:r w:rsidRPr="008322B9">
              <w:rPr>
                <w:color w:val="auto"/>
              </w:rPr>
              <w:t>)», т.е. парки не отнесены к территориям общего пользования</w:t>
            </w:r>
          </w:p>
          <w:p w:rsidR="0084218A" w:rsidRPr="008322B9" w:rsidRDefault="0084218A">
            <w:pPr>
              <w:pStyle w:val="Default"/>
              <w:rPr>
                <w:b/>
                <w:color w:val="auto"/>
              </w:rPr>
            </w:pPr>
            <w:r w:rsidRPr="008322B9">
              <w:rPr>
                <w:color w:val="auto"/>
              </w:rPr>
              <w:t xml:space="preserve"> </w:t>
            </w:r>
            <w:r w:rsidRPr="008322B9">
              <w:rPr>
                <w:b/>
                <w:color w:val="auto"/>
              </w:rPr>
              <w:t>Предложение:</w:t>
            </w:r>
          </w:p>
          <w:p w:rsidR="0084218A" w:rsidRPr="008322B9" w:rsidRDefault="0084218A">
            <w:pPr>
              <w:pStyle w:val="Default"/>
              <w:rPr>
                <w:color w:val="auto"/>
              </w:rPr>
            </w:pPr>
            <w:r w:rsidRPr="008322B9">
              <w:rPr>
                <w:i/>
                <w:iCs/>
                <w:color w:val="auto"/>
              </w:rPr>
              <w:t xml:space="preserve">Или сохранить прежнюю формулировку при условии внесения изменений в Градостроительный кодекс РФ </w:t>
            </w:r>
          </w:p>
        </w:tc>
        <w:tc>
          <w:tcPr>
            <w:tcW w:w="3401" w:type="dxa"/>
          </w:tcPr>
          <w:p w:rsidR="00783656" w:rsidRPr="008322B9" w:rsidRDefault="00783656" w:rsidP="00783656">
            <w:pPr>
              <w:jc w:val="both"/>
              <w:rPr>
                <w:rFonts w:ascii="Times New Roman" w:hAnsi="Times New Roman" w:cs="Times New Roman"/>
                <w:b/>
                <w:sz w:val="24"/>
                <w:szCs w:val="24"/>
              </w:rPr>
            </w:pPr>
            <w:r w:rsidRPr="008322B9">
              <w:rPr>
                <w:rFonts w:ascii="Times New Roman" w:hAnsi="Times New Roman" w:cs="Times New Roman"/>
                <w:b/>
                <w:sz w:val="24"/>
                <w:szCs w:val="24"/>
              </w:rPr>
              <w:t>Принято</w:t>
            </w:r>
          </w:p>
          <w:p w:rsidR="00783656" w:rsidRPr="008322B9" w:rsidRDefault="00783656" w:rsidP="00783656">
            <w:pPr>
              <w:pStyle w:val="Default"/>
              <w:rPr>
                <w:color w:val="auto"/>
              </w:rPr>
            </w:pPr>
            <w:r w:rsidRPr="008322B9">
              <w:rPr>
                <w:color w:val="auto"/>
              </w:rPr>
              <w:t xml:space="preserve"> В пункт 4.1 внесено уточнение:</w:t>
            </w:r>
          </w:p>
          <w:p w:rsidR="00783656" w:rsidRPr="008322B9" w:rsidRDefault="00783656" w:rsidP="00783656">
            <w:pPr>
              <w:pStyle w:val="Default"/>
              <w:jc w:val="both"/>
              <w:rPr>
                <w:color w:val="auto"/>
              </w:rPr>
            </w:pPr>
            <w:r w:rsidRPr="008322B9">
              <w:rPr>
                <w:color w:val="auto"/>
              </w:rPr>
              <w:t xml:space="preserve">«4.1. Третий абзац. </w:t>
            </w:r>
          </w:p>
          <w:p w:rsidR="00783656" w:rsidRPr="008322B9" w:rsidRDefault="00783656" w:rsidP="00783656">
            <w:pPr>
              <w:pStyle w:val="Default"/>
              <w:jc w:val="both"/>
              <w:rPr>
                <w:color w:val="auto"/>
              </w:rPr>
            </w:pPr>
            <w:r w:rsidRPr="008322B9">
              <w:rPr>
                <w:color w:val="auto"/>
              </w:rPr>
              <w:t xml:space="preserve">При подготовке документов территориального планирования, документации по планировке территории обязательному нормированию подлежат </w:t>
            </w:r>
            <w:r w:rsidRPr="008322B9">
              <w:rPr>
                <w:b/>
                <w:bCs/>
                <w:color w:val="auto"/>
              </w:rPr>
              <w:t>озелененные территории общего пользования и парки</w:t>
            </w:r>
            <w:r w:rsidRPr="008322B9">
              <w:rPr>
                <w:color w:val="auto"/>
              </w:rPr>
              <w:t>, которые входят в состав зон рекреационного назначения.»</w:t>
            </w:r>
          </w:p>
          <w:p w:rsidR="00783656" w:rsidRPr="008322B9" w:rsidRDefault="00783656" w:rsidP="00783656">
            <w:pPr>
              <w:pStyle w:val="Default"/>
              <w:rPr>
                <w:color w:val="auto"/>
              </w:rPr>
            </w:pPr>
          </w:p>
          <w:p w:rsidR="00187C2B" w:rsidRPr="008322B9" w:rsidRDefault="00187C2B" w:rsidP="00783656">
            <w:pPr>
              <w:pStyle w:val="Default"/>
              <w:rPr>
                <w:color w:val="auto"/>
              </w:rPr>
            </w:pPr>
          </w:p>
          <w:p w:rsidR="0084218A" w:rsidRPr="008322B9" w:rsidRDefault="0084218A">
            <w:pPr>
              <w:pStyle w:val="Default"/>
              <w:rPr>
                <w:color w:val="auto"/>
              </w:rPr>
            </w:pPr>
          </w:p>
        </w:tc>
      </w:tr>
      <w:tr w:rsidR="008322B9" w:rsidRPr="008322B9" w:rsidTr="00052B25">
        <w:tc>
          <w:tcPr>
            <w:tcW w:w="756" w:type="dxa"/>
          </w:tcPr>
          <w:p w:rsidR="0084218A" w:rsidRPr="008322B9" w:rsidRDefault="009B3EDC" w:rsidP="00C908EE">
            <w:pPr>
              <w:jc w:val="center"/>
              <w:rPr>
                <w:rFonts w:ascii="Times New Roman" w:hAnsi="Times New Roman" w:cs="Times New Roman"/>
                <w:sz w:val="24"/>
                <w:szCs w:val="24"/>
              </w:rPr>
            </w:pPr>
            <w:r w:rsidRPr="008322B9">
              <w:rPr>
                <w:rFonts w:ascii="Times New Roman" w:hAnsi="Times New Roman" w:cs="Times New Roman"/>
                <w:sz w:val="24"/>
                <w:szCs w:val="24"/>
              </w:rPr>
              <w:t>25</w:t>
            </w:r>
          </w:p>
        </w:tc>
        <w:tc>
          <w:tcPr>
            <w:tcW w:w="2170" w:type="dxa"/>
          </w:tcPr>
          <w:p w:rsidR="001F08EA" w:rsidRPr="008322B9" w:rsidRDefault="001F08EA" w:rsidP="001F08EA">
            <w:pPr>
              <w:rPr>
                <w:rFonts w:ascii="Times New Roman" w:hAnsi="Times New Roman" w:cs="Times New Roman"/>
                <w:sz w:val="24"/>
                <w:szCs w:val="24"/>
              </w:rPr>
            </w:pPr>
            <w:r w:rsidRPr="008322B9">
              <w:rPr>
                <w:rFonts w:ascii="Times New Roman" w:hAnsi="Times New Roman" w:cs="Times New Roman"/>
                <w:sz w:val="24"/>
                <w:szCs w:val="24"/>
              </w:rPr>
              <w:t>Пункт 4.1,</w:t>
            </w:r>
          </w:p>
          <w:p w:rsidR="0084218A" w:rsidRPr="008322B9" w:rsidRDefault="001F08EA" w:rsidP="001F08EA">
            <w:pPr>
              <w:rPr>
                <w:rFonts w:ascii="Times New Roman" w:hAnsi="Times New Roman" w:cs="Times New Roman"/>
                <w:sz w:val="24"/>
                <w:szCs w:val="24"/>
              </w:rPr>
            </w:pPr>
            <w:r w:rsidRPr="008322B9">
              <w:rPr>
                <w:rFonts w:ascii="Times New Roman" w:hAnsi="Times New Roman" w:cs="Times New Roman"/>
                <w:sz w:val="24"/>
                <w:szCs w:val="24"/>
              </w:rPr>
              <w:t>3-ый абзац</w:t>
            </w:r>
          </w:p>
        </w:tc>
        <w:tc>
          <w:tcPr>
            <w:tcW w:w="2868" w:type="dxa"/>
          </w:tcPr>
          <w:p w:rsidR="001F08EA" w:rsidRPr="008322B9" w:rsidRDefault="001F08EA" w:rsidP="001F08EA">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1F08EA" w:rsidRPr="008322B9" w:rsidRDefault="001F08EA" w:rsidP="001F08EA">
            <w:pPr>
              <w:jc w:val="center"/>
              <w:rPr>
                <w:rFonts w:ascii="Times New Roman" w:hAnsi="Times New Roman" w:cs="Times New Roman"/>
                <w:sz w:val="24"/>
                <w:szCs w:val="24"/>
              </w:rPr>
            </w:pPr>
            <w:r w:rsidRPr="008322B9">
              <w:rPr>
                <w:rFonts w:ascii="Times New Roman" w:hAnsi="Times New Roman" w:cs="Times New Roman"/>
                <w:sz w:val="24"/>
                <w:szCs w:val="24"/>
              </w:rPr>
              <w:t>(от № 17.10.2022</w:t>
            </w:r>
          </w:p>
          <w:p w:rsidR="0084218A" w:rsidRPr="008322B9" w:rsidRDefault="001F08EA" w:rsidP="001F08EA">
            <w:pPr>
              <w:jc w:val="center"/>
              <w:rPr>
                <w:rFonts w:ascii="Times New Roman" w:hAnsi="Times New Roman" w:cs="Times New Roman"/>
                <w:sz w:val="24"/>
                <w:szCs w:val="24"/>
              </w:rPr>
            </w:pPr>
            <w:r w:rsidRPr="008322B9">
              <w:rPr>
                <w:rFonts w:ascii="Times New Roman" w:hAnsi="Times New Roman" w:cs="Times New Roman"/>
                <w:sz w:val="24"/>
                <w:szCs w:val="24"/>
              </w:rPr>
              <w:t>№ 01-11/1364)</w:t>
            </w:r>
          </w:p>
        </w:tc>
        <w:tc>
          <w:tcPr>
            <w:tcW w:w="5655" w:type="dxa"/>
          </w:tcPr>
          <w:p w:rsidR="0084218A" w:rsidRPr="008322B9" w:rsidRDefault="0084218A" w:rsidP="002B3EF1">
            <w:pPr>
              <w:pStyle w:val="a5"/>
              <w:jc w:val="both"/>
              <w:rPr>
                <w:rFonts w:ascii="Times New Roman" w:eastAsiaTheme="majorEastAsia" w:hAnsi="Times New Roman"/>
                <w:sz w:val="24"/>
                <w:szCs w:val="24"/>
              </w:rPr>
            </w:pPr>
            <w:r w:rsidRPr="008322B9">
              <w:rPr>
                <w:rFonts w:ascii="Times New Roman" w:hAnsi="Times New Roman"/>
                <w:sz w:val="24"/>
                <w:szCs w:val="24"/>
              </w:rPr>
              <w:t>Предлагаемая Проектом новая редакция абзаца третьего пункта 4.1 СП: «При подготовке документов территориального планирования, документации по планировке территории обязательному нормированию подлежат озелененные территории об</w:t>
            </w:r>
            <w:r w:rsidRPr="008322B9">
              <w:rPr>
                <w:rFonts w:ascii="Times New Roman" w:hAnsi="Times New Roman"/>
                <w:sz w:val="24"/>
                <w:szCs w:val="24"/>
              </w:rPr>
              <w:lastRenderedPageBreak/>
              <w:t xml:space="preserve">щего пользования, в том числе парки, которые </w:t>
            </w:r>
            <w:r w:rsidRPr="008322B9">
              <w:rPr>
                <w:rFonts w:ascii="Times New Roman" w:eastAsiaTheme="majorEastAsia" w:hAnsi="Times New Roman"/>
                <w:sz w:val="24"/>
                <w:szCs w:val="24"/>
              </w:rPr>
              <w:t>входят в состав территориальных зон рекреационного назначения...».</w:t>
            </w:r>
          </w:p>
          <w:p w:rsidR="0084218A" w:rsidRPr="008322B9" w:rsidRDefault="0084218A" w:rsidP="002B3EF1">
            <w:pPr>
              <w:pStyle w:val="a5"/>
              <w:jc w:val="both"/>
              <w:rPr>
                <w:rFonts w:ascii="Times New Roman" w:eastAsiaTheme="majorEastAsia" w:hAnsi="Times New Roman"/>
                <w:sz w:val="24"/>
                <w:szCs w:val="24"/>
              </w:rPr>
            </w:pPr>
            <w:r w:rsidRPr="008322B9">
              <w:rPr>
                <w:rFonts w:ascii="Times New Roman" w:eastAsiaTheme="majorEastAsia" w:hAnsi="Times New Roman"/>
                <w:b/>
                <w:sz w:val="24"/>
                <w:szCs w:val="24"/>
              </w:rPr>
              <w:t>Замечание эксперта:</w:t>
            </w:r>
            <w:r w:rsidRPr="008322B9">
              <w:rPr>
                <w:rFonts w:ascii="Times New Roman" w:eastAsiaTheme="majorEastAsia" w:hAnsi="Times New Roman"/>
                <w:sz w:val="24"/>
                <w:szCs w:val="24"/>
              </w:rPr>
              <w:t xml:space="preserve"> в соответствии с </w:t>
            </w:r>
            <w:proofErr w:type="spellStart"/>
            <w:r w:rsidRPr="008322B9">
              <w:rPr>
                <w:rFonts w:ascii="Times New Roman" w:eastAsiaTheme="majorEastAsia" w:hAnsi="Times New Roman"/>
                <w:sz w:val="24"/>
                <w:szCs w:val="24"/>
              </w:rPr>
              <w:t>ГрК</w:t>
            </w:r>
            <w:proofErr w:type="spellEnd"/>
            <w:r w:rsidRPr="008322B9">
              <w:rPr>
                <w:rFonts w:ascii="Times New Roman" w:eastAsiaTheme="majorEastAsia" w:hAnsi="Times New Roman"/>
                <w:sz w:val="24"/>
                <w:szCs w:val="24"/>
              </w:rPr>
              <w:t xml:space="preserve"> РФ документы территориального планирования и документация по планировке территории включает в себя  сведения о видах, назначении и наименованиях планируемых для размещения объектов; при подготовке данных документов нормирование объектов регионального и местного значения не осуществляется.</w:t>
            </w:r>
          </w:p>
          <w:p w:rsidR="0084218A" w:rsidRPr="008322B9" w:rsidRDefault="0084218A">
            <w:pPr>
              <w:pStyle w:val="Default"/>
              <w:rPr>
                <w:color w:val="auto"/>
              </w:rPr>
            </w:pPr>
          </w:p>
        </w:tc>
        <w:tc>
          <w:tcPr>
            <w:tcW w:w="3401" w:type="dxa"/>
          </w:tcPr>
          <w:p w:rsidR="000D5640" w:rsidRPr="008322B9" w:rsidRDefault="000D5640" w:rsidP="000D5640">
            <w:pPr>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w:t>
            </w:r>
            <w:r w:rsidR="00187C2B" w:rsidRPr="008322B9">
              <w:rPr>
                <w:rFonts w:ascii="Times New Roman" w:hAnsi="Times New Roman" w:cs="Times New Roman"/>
                <w:b/>
                <w:sz w:val="24"/>
                <w:szCs w:val="24"/>
              </w:rPr>
              <w:t>.</w:t>
            </w:r>
          </w:p>
          <w:p w:rsidR="000D5640" w:rsidRPr="008322B9" w:rsidRDefault="000D5640" w:rsidP="000D5640">
            <w:pPr>
              <w:rPr>
                <w:rFonts w:ascii="Times New Roman" w:hAnsi="Times New Roman" w:cs="Times New Roman"/>
                <w:sz w:val="24"/>
                <w:szCs w:val="24"/>
              </w:rPr>
            </w:pPr>
            <w:r w:rsidRPr="008322B9">
              <w:rPr>
                <w:rFonts w:ascii="Times New Roman" w:hAnsi="Times New Roman" w:cs="Times New Roman"/>
                <w:sz w:val="24"/>
                <w:szCs w:val="24"/>
              </w:rPr>
              <w:t>Дано примечание к п. 4.1:</w:t>
            </w:r>
          </w:p>
          <w:p w:rsidR="0084218A" w:rsidRPr="008322B9" w:rsidRDefault="000D5640" w:rsidP="00187C2B">
            <w:pPr>
              <w:rPr>
                <w:rFonts w:ascii="Times New Roman" w:hAnsi="Times New Roman" w:cs="Times New Roman"/>
                <w:b/>
                <w:sz w:val="32"/>
                <w:szCs w:val="32"/>
              </w:rPr>
            </w:pPr>
            <w:r w:rsidRPr="008322B9">
              <w:rPr>
                <w:rFonts w:ascii="Times New Roman" w:hAnsi="Times New Roman" w:cs="Times New Roman"/>
                <w:sz w:val="24"/>
                <w:szCs w:val="24"/>
              </w:rPr>
              <w:t>«</w:t>
            </w:r>
            <w:r w:rsidRPr="008322B9">
              <w:rPr>
                <w:rFonts w:ascii="Times New Roman" w:hAnsi="Times New Roman" w:cs="Times New Roman"/>
                <w:b/>
                <w:sz w:val="20"/>
                <w:szCs w:val="20"/>
              </w:rPr>
              <w:t>Примечание</w:t>
            </w:r>
            <w:r w:rsidR="00187C2B" w:rsidRPr="008322B9">
              <w:rPr>
                <w:rFonts w:ascii="Times New Roman" w:hAnsi="Times New Roman" w:cs="Times New Roman"/>
                <w:b/>
                <w:sz w:val="20"/>
                <w:szCs w:val="20"/>
              </w:rPr>
              <w:t xml:space="preserve"> - П</w:t>
            </w:r>
            <w:r w:rsidRPr="008322B9">
              <w:rPr>
                <w:rFonts w:ascii="Times New Roman" w:eastAsiaTheme="majorEastAsia" w:hAnsi="Times New Roman"/>
                <w:b/>
                <w:sz w:val="20"/>
                <w:szCs w:val="20"/>
              </w:rPr>
              <w:t>ри подготовке данных документов нормирование объектов регионального и местного значения не осуществляется</w:t>
            </w:r>
            <w:r w:rsidR="005609D9" w:rsidRPr="008322B9">
              <w:rPr>
                <w:rFonts w:ascii="Times New Roman" w:eastAsiaTheme="majorEastAsia" w:hAnsi="Times New Roman"/>
                <w:b/>
                <w:sz w:val="20"/>
                <w:szCs w:val="20"/>
              </w:rPr>
              <w:t>.</w:t>
            </w:r>
            <w:r w:rsidRPr="008322B9">
              <w:rPr>
                <w:rFonts w:ascii="Times New Roman" w:eastAsiaTheme="majorEastAsia" w:hAnsi="Times New Roman"/>
                <w:sz w:val="20"/>
                <w:szCs w:val="20"/>
              </w:rPr>
              <w:t>»</w:t>
            </w:r>
          </w:p>
        </w:tc>
      </w:tr>
      <w:tr w:rsidR="008322B9" w:rsidRPr="008322B9" w:rsidTr="00052B25">
        <w:trPr>
          <w:trHeight w:val="1406"/>
        </w:trPr>
        <w:tc>
          <w:tcPr>
            <w:tcW w:w="756" w:type="dxa"/>
          </w:tcPr>
          <w:p w:rsidR="0084218A" w:rsidRPr="008322B9" w:rsidRDefault="009B3EDC" w:rsidP="002673EB">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26</w:t>
            </w:r>
          </w:p>
        </w:tc>
        <w:tc>
          <w:tcPr>
            <w:tcW w:w="2170" w:type="dxa"/>
          </w:tcPr>
          <w:p w:rsidR="001F08EA" w:rsidRPr="008322B9" w:rsidRDefault="001F08EA" w:rsidP="001F08EA">
            <w:pPr>
              <w:rPr>
                <w:rFonts w:ascii="Times New Roman" w:hAnsi="Times New Roman" w:cs="Times New Roman"/>
                <w:sz w:val="24"/>
                <w:szCs w:val="24"/>
              </w:rPr>
            </w:pPr>
            <w:r w:rsidRPr="008322B9">
              <w:rPr>
                <w:rFonts w:ascii="Times New Roman" w:hAnsi="Times New Roman" w:cs="Times New Roman"/>
                <w:sz w:val="24"/>
                <w:szCs w:val="24"/>
              </w:rPr>
              <w:t>Пункт 4.1,</w:t>
            </w:r>
          </w:p>
          <w:p w:rsidR="0084218A" w:rsidRPr="008322B9" w:rsidRDefault="001F08EA" w:rsidP="001F08EA">
            <w:pPr>
              <w:rPr>
                <w:rFonts w:ascii="Times New Roman" w:hAnsi="Times New Roman" w:cs="Times New Roman"/>
                <w:sz w:val="24"/>
                <w:szCs w:val="24"/>
              </w:rPr>
            </w:pPr>
            <w:r w:rsidRPr="008322B9">
              <w:rPr>
                <w:rFonts w:ascii="Times New Roman" w:hAnsi="Times New Roman" w:cs="Times New Roman"/>
                <w:sz w:val="24"/>
                <w:szCs w:val="24"/>
              </w:rPr>
              <w:t>4-ый абзац</w:t>
            </w:r>
          </w:p>
          <w:p w:rsidR="001F08EA" w:rsidRPr="008322B9" w:rsidRDefault="001F08EA" w:rsidP="001F08EA">
            <w:pPr>
              <w:rPr>
                <w:rFonts w:ascii="Times New Roman" w:hAnsi="Times New Roman" w:cs="Times New Roman"/>
                <w:sz w:val="24"/>
                <w:szCs w:val="24"/>
              </w:rPr>
            </w:pPr>
          </w:p>
        </w:tc>
        <w:tc>
          <w:tcPr>
            <w:tcW w:w="2868" w:type="dxa"/>
          </w:tcPr>
          <w:p w:rsidR="009F6AE3" w:rsidRPr="008322B9" w:rsidRDefault="0084218A" w:rsidP="001F08EA">
            <w:pPr>
              <w:jc w:val="center"/>
              <w:rPr>
                <w:rFonts w:ascii="Times New Roman" w:hAnsi="Times New Roman" w:cs="Times New Roman"/>
                <w:sz w:val="24"/>
                <w:szCs w:val="24"/>
              </w:rPr>
            </w:pPr>
            <w:r w:rsidRPr="008322B9">
              <w:rPr>
                <w:rFonts w:ascii="Times New Roman" w:hAnsi="Times New Roman" w:cs="Times New Roman"/>
                <w:sz w:val="24"/>
                <w:szCs w:val="24"/>
              </w:rPr>
              <w:t xml:space="preserve">ГАУ «Институт </w:t>
            </w:r>
          </w:p>
          <w:p w:rsidR="0084218A" w:rsidRPr="008322B9" w:rsidRDefault="0084218A" w:rsidP="001F08EA">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1F08EA" w:rsidRPr="008322B9" w:rsidRDefault="0084218A" w:rsidP="001F08EA">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84218A" w:rsidRPr="008322B9" w:rsidRDefault="0084218A" w:rsidP="001F08EA">
            <w:pPr>
              <w:jc w:val="center"/>
              <w:rPr>
                <w:rFonts w:ascii="Times New Roman" w:hAnsi="Times New Roman" w:cs="Times New Roman"/>
                <w:sz w:val="24"/>
                <w:szCs w:val="24"/>
              </w:rPr>
            </w:pPr>
            <w:r w:rsidRPr="008322B9">
              <w:rPr>
                <w:rFonts w:ascii="Times New Roman" w:hAnsi="Times New Roman" w:cs="Times New Roman"/>
                <w:sz w:val="24"/>
                <w:szCs w:val="24"/>
              </w:rPr>
              <w:t xml:space="preserve"> №</w:t>
            </w:r>
            <w:r w:rsidR="001F08EA" w:rsidRPr="008322B9">
              <w:rPr>
                <w:rFonts w:ascii="Times New Roman" w:hAnsi="Times New Roman" w:cs="Times New Roman"/>
                <w:sz w:val="24"/>
                <w:szCs w:val="24"/>
              </w:rPr>
              <w:t xml:space="preserve"> </w:t>
            </w:r>
            <w:r w:rsidRPr="008322B9">
              <w:rPr>
                <w:rFonts w:ascii="Times New Roman" w:hAnsi="Times New Roman" w:cs="Times New Roman"/>
                <w:sz w:val="24"/>
                <w:szCs w:val="24"/>
              </w:rPr>
              <w:t>ГП-02-3688/22-1</w:t>
            </w: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tc>
        <w:tc>
          <w:tcPr>
            <w:tcW w:w="5655" w:type="dxa"/>
          </w:tcPr>
          <w:p w:rsidR="0084218A" w:rsidRPr="008322B9" w:rsidRDefault="0084218A" w:rsidP="004502D4">
            <w:pPr>
              <w:pStyle w:val="a5"/>
              <w:jc w:val="both"/>
              <w:rPr>
                <w:rFonts w:ascii="Times New Roman" w:hAnsi="Times New Roman"/>
                <w:sz w:val="24"/>
                <w:szCs w:val="24"/>
              </w:rPr>
            </w:pPr>
            <w:r w:rsidRPr="008322B9">
              <w:rPr>
                <w:rFonts w:ascii="Times New Roman" w:hAnsi="Times New Roman"/>
                <w:sz w:val="24"/>
                <w:szCs w:val="24"/>
              </w:rPr>
              <w:lastRenderedPageBreak/>
              <w:t xml:space="preserve">«4.1 Парки входят в состав рекреационных зон городских округов, </w:t>
            </w:r>
            <w:r w:rsidRPr="008322B9">
              <w:rPr>
                <w:rFonts w:ascii="Times New Roman" w:hAnsi="Times New Roman"/>
                <w:i/>
                <w:sz w:val="24"/>
                <w:szCs w:val="24"/>
              </w:rPr>
              <w:t>муниципальных округов,</w:t>
            </w:r>
            <w:r w:rsidRPr="008322B9">
              <w:rPr>
                <w:rFonts w:ascii="Times New Roman" w:hAnsi="Times New Roman"/>
                <w:sz w:val="24"/>
                <w:szCs w:val="24"/>
              </w:rPr>
              <w:t xml:space="preserve"> городских и сельских поселений и предназначены для отдыха населения, занятий культурой и спортом, культурно-просветительской и культурно-воспитательной деятельности.»</w:t>
            </w:r>
          </w:p>
          <w:p w:rsidR="0084218A" w:rsidRPr="008322B9" w:rsidRDefault="0084218A" w:rsidP="004502D4">
            <w:pPr>
              <w:pStyle w:val="a5"/>
              <w:ind w:firstLine="55"/>
              <w:jc w:val="both"/>
              <w:rPr>
                <w:rFonts w:ascii="Times New Roman" w:hAnsi="Times New Roman"/>
                <w:sz w:val="24"/>
                <w:szCs w:val="24"/>
              </w:rPr>
            </w:pPr>
            <w:r w:rsidRPr="008322B9">
              <w:rPr>
                <w:rFonts w:ascii="Times New Roman" w:hAnsi="Times New Roman"/>
                <w:sz w:val="24"/>
                <w:szCs w:val="24"/>
              </w:rPr>
              <w:t>В территории, предполагаемые под строительство и реконструкцию парков включаются территории, сохранившие биологическое и ландшафтное разнообразие, водные объекты (реки, ручьи, водоемы), элементы овражно-балочной системы, исторические планировочные элементы и т. д.</w:t>
            </w:r>
          </w:p>
          <w:p w:rsidR="0084218A" w:rsidRPr="008322B9" w:rsidRDefault="0084218A" w:rsidP="004502D4">
            <w:pPr>
              <w:pStyle w:val="a5"/>
              <w:ind w:firstLine="55"/>
              <w:jc w:val="both"/>
              <w:rPr>
                <w:rFonts w:ascii="Times New Roman" w:eastAsiaTheme="majorEastAsia" w:hAnsi="Times New Roman"/>
                <w:sz w:val="24"/>
                <w:szCs w:val="24"/>
              </w:rPr>
            </w:pPr>
            <w:r w:rsidRPr="008322B9">
              <w:rPr>
                <w:rFonts w:ascii="Times New Roman" w:hAnsi="Times New Roman"/>
                <w:sz w:val="24"/>
                <w:szCs w:val="24"/>
              </w:rPr>
              <w:t xml:space="preserve">При подготовке документов территориального планирования, документации по планировке территории обязательному нормированию подлежат озелененные территории общего пользования, в том числе парки, которые </w:t>
            </w:r>
            <w:r w:rsidRPr="008322B9">
              <w:rPr>
                <w:rFonts w:ascii="Times New Roman" w:eastAsiaTheme="majorEastAsia" w:hAnsi="Times New Roman"/>
                <w:sz w:val="24"/>
                <w:szCs w:val="24"/>
              </w:rPr>
              <w:t xml:space="preserve">входят в состав территориальных зон рекреационного назначения. </w:t>
            </w:r>
          </w:p>
          <w:p w:rsidR="0084218A" w:rsidRPr="008322B9" w:rsidRDefault="0084218A" w:rsidP="004502D4">
            <w:pPr>
              <w:pStyle w:val="a5"/>
              <w:ind w:firstLine="55"/>
              <w:jc w:val="both"/>
              <w:rPr>
                <w:rFonts w:ascii="Times New Roman" w:hAnsi="Times New Roman"/>
                <w:sz w:val="24"/>
                <w:szCs w:val="24"/>
              </w:rPr>
            </w:pPr>
            <w:r w:rsidRPr="008322B9">
              <w:rPr>
                <w:rFonts w:ascii="Times New Roman" w:hAnsi="Times New Roman"/>
                <w:sz w:val="24"/>
                <w:szCs w:val="24"/>
              </w:rPr>
              <w:lastRenderedPageBreak/>
              <w:t>В целях реализации права на благоприятную окружающую среду, при невозможности достижения минимальной нормы обеспеченности жителей территориями зеленых насаждений в условиях реконструкции, в границах поселений на основе существующих лесных участков следует формировать лесопарковые зеленые пояса, включающие территории, на которых расположены леса, и озелененные территории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84218A" w:rsidRPr="008322B9" w:rsidRDefault="0084218A" w:rsidP="004502D4">
            <w:pPr>
              <w:tabs>
                <w:tab w:val="num" w:pos="0"/>
              </w:tabs>
              <w:ind w:firstLine="55"/>
              <w:jc w:val="both"/>
              <w:rPr>
                <w:rFonts w:ascii="Times New Roman" w:hAnsi="Times New Roman" w:cs="Times New Roman"/>
                <w:sz w:val="24"/>
                <w:szCs w:val="24"/>
              </w:rPr>
            </w:pPr>
            <w:r w:rsidRPr="008322B9">
              <w:rPr>
                <w:rFonts w:ascii="Times New Roman" w:hAnsi="Times New Roman" w:cs="Times New Roman"/>
                <w:sz w:val="24"/>
                <w:szCs w:val="24"/>
              </w:rPr>
              <w:t>При создании лесопарков на землях лесного фонда, без последующего перевода земель в другие категории, настоящий свод правил применяется в части, не противоречащей требованиям [2], [</w:t>
            </w:r>
            <w:r w:rsidRPr="008322B9">
              <w:rPr>
                <w:rFonts w:ascii="Times New Roman" w:hAnsi="Times New Roman" w:cs="Times New Roman"/>
                <w:bCs/>
                <w:sz w:val="24"/>
                <w:szCs w:val="24"/>
              </w:rPr>
              <w:t>16</w:t>
            </w:r>
            <w:r w:rsidRPr="008322B9">
              <w:rPr>
                <w:rFonts w:ascii="Times New Roman" w:hAnsi="Times New Roman" w:cs="Times New Roman"/>
                <w:sz w:val="24"/>
                <w:szCs w:val="24"/>
              </w:rPr>
              <w:t>], [</w:t>
            </w:r>
            <w:r w:rsidRPr="008322B9">
              <w:rPr>
                <w:rFonts w:ascii="Times New Roman" w:hAnsi="Times New Roman" w:cs="Times New Roman"/>
                <w:bCs/>
                <w:sz w:val="24"/>
                <w:szCs w:val="24"/>
              </w:rPr>
              <w:t>17</w:t>
            </w:r>
            <w:r w:rsidRPr="008322B9">
              <w:rPr>
                <w:rFonts w:ascii="Times New Roman" w:hAnsi="Times New Roman" w:cs="Times New Roman"/>
                <w:sz w:val="24"/>
                <w:szCs w:val="24"/>
              </w:rPr>
              <w:t>].».</w:t>
            </w:r>
          </w:p>
          <w:p w:rsidR="0084218A" w:rsidRPr="008322B9" w:rsidRDefault="0084218A" w:rsidP="00553047">
            <w:pPr>
              <w:pStyle w:val="Default"/>
              <w:jc w:val="both"/>
              <w:rPr>
                <w:b/>
                <w:color w:val="auto"/>
              </w:rPr>
            </w:pPr>
            <w:r w:rsidRPr="008322B9">
              <w:rPr>
                <w:b/>
                <w:color w:val="auto"/>
              </w:rPr>
              <w:t>Мнение эксперта:</w:t>
            </w:r>
          </w:p>
          <w:p w:rsidR="0084218A" w:rsidRPr="008322B9" w:rsidRDefault="0084218A" w:rsidP="00553047">
            <w:pPr>
              <w:pStyle w:val="a5"/>
              <w:ind w:firstLine="49"/>
              <w:jc w:val="both"/>
              <w:rPr>
                <w:rFonts w:ascii="Times New Roman" w:hAnsi="Times New Roman"/>
                <w:sz w:val="24"/>
                <w:szCs w:val="24"/>
              </w:rPr>
            </w:pPr>
            <w:r w:rsidRPr="008322B9">
              <w:rPr>
                <w:rFonts w:ascii="Times New Roman" w:hAnsi="Times New Roman"/>
                <w:b/>
                <w:sz w:val="24"/>
                <w:szCs w:val="24"/>
              </w:rPr>
              <w:t>1)</w:t>
            </w:r>
            <w:r w:rsidRPr="008322B9">
              <w:rPr>
                <w:rFonts w:ascii="Times New Roman" w:hAnsi="Times New Roman"/>
                <w:sz w:val="24"/>
                <w:szCs w:val="24"/>
              </w:rPr>
              <w:t xml:space="preserve"> Задачей создания ЛЗП является выполнение </w:t>
            </w:r>
            <w:proofErr w:type="spellStart"/>
            <w:r w:rsidRPr="008322B9">
              <w:rPr>
                <w:rFonts w:ascii="Times New Roman" w:hAnsi="Times New Roman"/>
                <w:sz w:val="24"/>
                <w:szCs w:val="24"/>
              </w:rPr>
              <w:t>средообразующих</w:t>
            </w:r>
            <w:proofErr w:type="spellEnd"/>
            <w:r w:rsidRPr="008322B9">
              <w:rPr>
                <w:rFonts w:ascii="Times New Roman" w:hAnsi="Times New Roman"/>
                <w:sz w:val="24"/>
                <w:szCs w:val="24"/>
              </w:rPr>
              <w:t>, природоохранных, экологических, санитарно-гигиенических и рекреационных функций в границах населенного пункта и на прилегающих к нему территориях. ЛЗП формируется не при «невозможности достижения минимальной нормы обеспеченности жителей территориями зеленых насаждений в условиях реконструкции в границах населенных пунктов».</w:t>
            </w:r>
          </w:p>
          <w:p w:rsidR="0084218A" w:rsidRPr="008322B9" w:rsidRDefault="0084218A" w:rsidP="00553047">
            <w:pPr>
              <w:pStyle w:val="Default"/>
              <w:jc w:val="both"/>
              <w:rPr>
                <w:color w:val="auto"/>
              </w:rPr>
            </w:pPr>
            <w:r w:rsidRPr="008322B9">
              <w:rPr>
                <w:color w:val="auto"/>
              </w:rPr>
              <w:t xml:space="preserve">Лесопарковые зеленые пояса не являются и не могут являться компенсацией вырубаемых зеленых </w:t>
            </w:r>
            <w:r w:rsidRPr="008322B9">
              <w:rPr>
                <w:color w:val="auto"/>
              </w:rPr>
              <w:lastRenderedPageBreak/>
              <w:t xml:space="preserve">насаждений под застройку, для достижения минимальной нормы обеспеченности жителей территориями зеленых насаждений. </w:t>
            </w:r>
          </w:p>
          <w:p w:rsidR="0084218A" w:rsidRPr="008322B9" w:rsidRDefault="0084218A" w:rsidP="00553047">
            <w:pPr>
              <w:pStyle w:val="Default"/>
              <w:jc w:val="both"/>
              <w:rPr>
                <w:color w:val="auto"/>
              </w:rPr>
            </w:pPr>
            <w:r w:rsidRPr="008322B9">
              <w:rPr>
                <w:color w:val="auto"/>
              </w:rPr>
              <w:t>Редакция абзаца 4-го пункта частично искажает нормы ФЗ от 10.01.2002 №7-ФЗ «Об охране окружающей среды» и не несет сведений, помогающих при проектировании парков.</w:t>
            </w:r>
          </w:p>
          <w:p w:rsidR="0084218A" w:rsidRPr="008322B9" w:rsidRDefault="0084218A" w:rsidP="00553047">
            <w:pPr>
              <w:pStyle w:val="Default"/>
              <w:jc w:val="both"/>
              <w:rPr>
                <w:color w:val="auto"/>
              </w:rPr>
            </w:pPr>
            <w:r w:rsidRPr="008322B9">
              <w:rPr>
                <w:color w:val="auto"/>
              </w:rPr>
              <w:t>2) с учетом комментария к пунктам 1.3-1.4 настоящей таблицы.</w:t>
            </w:r>
          </w:p>
          <w:p w:rsidR="0084218A" w:rsidRPr="008322B9" w:rsidRDefault="0084218A" w:rsidP="00553047">
            <w:pPr>
              <w:pStyle w:val="Default"/>
              <w:jc w:val="both"/>
              <w:rPr>
                <w:b/>
                <w:color w:val="auto"/>
              </w:rPr>
            </w:pPr>
            <w:r w:rsidRPr="008322B9">
              <w:rPr>
                <w:b/>
                <w:color w:val="auto"/>
              </w:rPr>
              <w:t>Рекомендация эксперта:</w:t>
            </w:r>
          </w:p>
          <w:p w:rsidR="0084218A" w:rsidRPr="008322B9" w:rsidRDefault="0084218A" w:rsidP="00461AD2">
            <w:pPr>
              <w:pStyle w:val="Default"/>
              <w:numPr>
                <w:ilvl w:val="0"/>
                <w:numId w:val="4"/>
              </w:numPr>
              <w:ind w:left="55" w:firstLine="0"/>
              <w:jc w:val="both"/>
              <w:rPr>
                <w:color w:val="auto"/>
              </w:rPr>
            </w:pPr>
            <w:r w:rsidRPr="008322B9">
              <w:rPr>
                <w:color w:val="auto"/>
              </w:rPr>
              <w:t>исключить абзац четвертый-пятый п.4.1</w:t>
            </w:r>
          </w:p>
          <w:p w:rsidR="0084218A" w:rsidRPr="008322B9" w:rsidRDefault="0084218A" w:rsidP="00461AD2">
            <w:pPr>
              <w:pStyle w:val="Default"/>
              <w:numPr>
                <w:ilvl w:val="0"/>
                <w:numId w:val="4"/>
              </w:numPr>
              <w:ind w:left="55" w:firstLine="0"/>
              <w:jc w:val="both"/>
              <w:rPr>
                <w:b/>
                <w:color w:val="auto"/>
              </w:rPr>
            </w:pPr>
            <w:r w:rsidRPr="008322B9">
              <w:rPr>
                <w:color w:val="auto"/>
              </w:rPr>
              <w:t>приведение терминологии проекта СП в соответствие с ФЗ</w:t>
            </w:r>
            <w:r w:rsidR="001F08EA" w:rsidRPr="008322B9">
              <w:rPr>
                <w:color w:val="auto"/>
              </w:rPr>
              <w:t>.</w:t>
            </w:r>
          </w:p>
        </w:tc>
        <w:tc>
          <w:tcPr>
            <w:tcW w:w="3401" w:type="dxa"/>
          </w:tcPr>
          <w:p w:rsidR="007E149C" w:rsidRPr="008322B9" w:rsidRDefault="00187C2B" w:rsidP="007E149C">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p>
          <w:p w:rsidR="007E149C" w:rsidRPr="008322B9" w:rsidRDefault="007E149C" w:rsidP="007E149C">
            <w:pPr>
              <w:jc w:val="both"/>
              <w:rPr>
                <w:rFonts w:ascii="Times New Roman" w:hAnsi="Times New Roman" w:cs="Times New Roman"/>
                <w:sz w:val="24"/>
                <w:szCs w:val="24"/>
              </w:rPr>
            </w:pPr>
            <w:r w:rsidRPr="008322B9">
              <w:rPr>
                <w:rFonts w:ascii="Times New Roman" w:hAnsi="Times New Roman" w:cs="Times New Roman"/>
                <w:sz w:val="24"/>
                <w:szCs w:val="24"/>
              </w:rPr>
              <w:t xml:space="preserve">Представленное определение термина дано в соответствии с </w:t>
            </w:r>
          </w:p>
          <w:p w:rsidR="007E149C" w:rsidRPr="008322B9" w:rsidRDefault="007E149C" w:rsidP="007E149C">
            <w:pPr>
              <w:jc w:val="both"/>
              <w:rPr>
                <w:rFonts w:ascii="Times New Roman" w:hAnsi="Times New Roman" w:cs="Times New Roman"/>
                <w:sz w:val="24"/>
                <w:szCs w:val="24"/>
              </w:rPr>
            </w:pPr>
            <w:r w:rsidRPr="008322B9">
              <w:rPr>
                <w:rFonts w:ascii="Times New Roman" w:hAnsi="Times New Roman" w:cs="Times New Roman"/>
                <w:sz w:val="24"/>
                <w:szCs w:val="24"/>
              </w:rPr>
              <w:t>Федеральным законом от 03 июля 2016 г. № 353-ФЗ «О внесении изменений в Федеральный закон «Об охране окружающей среды» и отдельные законодательные акты Российской Федерации в части создания лесопарковых зеленых поясов».</w:t>
            </w:r>
          </w:p>
          <w:p w:rsidR="007E149C" w:rsidRPr="008322B9" w:rsidRDefault="007E149C" w:rsidP="007E149C">
            <w:pPr>
              <w:jc w:val="both"/>
              <w:rPr>
                <w:rFonts w:ascii="Times New Roman" w:hAnsi="Times New Roman" w:cs="Times New Roman"/>
                <w:sz w:val="24"/>
                <w:szCs w:val="24"/>
              </w:rPr>
            </w:pPr>
            <w:r w:rsidRPr="008322B9">
              <w:rPr>
                <w:rFonts w:ascii="Times New Roman" w:hAnsi="Times New Roman" w:cs="Times New Roman"/>
                <w:sz w:val="24"/>
                <w:szCs w:val="24"/>
              </w:rPr>
              <w:t xml:space="preserve">Функциональное назначение данных территорий, в трактовке рассматриваемого СП, не противоречит действующему законодательству. В тоже время, основываясь на позициях вышеуказанного Федерального закона, разработчиками предлагается </w:t>
            </w:r>
            <w:r w:rsidRPr="008322B9">
              <w:rPr>
                <w:rFonts w:ascii="Times New Roman" w:hAnsi="Times New Roman" w:cs="Times New Roman"/>
                <w:sz w:val="24"/>
                <w:szCs w:val="24"/>
              </w:rPr>
              <w:lastRenderedPageBreak/>
              <w:t xml:space="preserve">использовать эти озелененные территории, в исключительных случаях (пример: застройка бывших </w:t>
            </w:r>
            <w:proofErr w:type="spellStart"/>
            <w:r w:rsidRPr="008322B9">
              <w:rPr>
                <w:rFonts w:ascii="Times New Roman" w:hAnsi="Times New Roman" w:cs="Times New Roman"/>
                <w:sz w:val="24"/>
                <w:szCs w:val="24"/>
              </w:rPr>
              <w:t>промплощадок</w:t>
            </w:r>
            <w:proofErr w:type="spellEnd"/>
            <w:r w:rsidRPr="008322B9">
              <w:rPr>
                <w:rFonts w:ascii="Times New Roman" w:hAnsi="Times New Roman" w:cs="Times New Roman"/>
                <w:sz w:val="24"/>
                <w:szCs w:val="24"/>
              </w:rPr>
              <w:t xml:space="preserve"> Москвы высокоплотной, высокоэтажной</w:t>
            </w:r>
          </w:p>
          <w:p w:rsidR="0084218A" w:rsidRPr="008322B9" w:rsidRDefault="007E149C" w:rsidP="007E149C">
            <w:pPr>
              <w:jc w:val="both"/>
              <w:rPr>
                <w:rFonts w:ascii="Times New Roman" w:hAnsi="Times New Roman" w:cs="Times New Roman"/>
                <w:b/>
                <w:sz w:val="32"/>
                <w:szCs w:val="32"/>
              </w:rPr>
            </w:pPr>
            <w:r w:rsidRPr="008322B9">
              <w:rPr>
                <w:rFonts w:ascii="Times New Roman" w:hAnsi="Times New Roman" w:cs="Times New Roman"/>
                <w:sz w:val="24"/>
                <w:szCs w:val="24"/>
              </w:rPr>
              <w:t>застройкой), а не как компенсация вырубки.</w:t>
            </w:r>
          </w:p>
        </w:tc>
      </w:tr>
      <w:tr w:rsidR="008322B9" w:rsidRPr="008322B9" w:rsidTr="00052B25">
        <w:tc>
          <w:tcPr>
            <w:tcW w:w="756" w:type="dxa"/>
          </w:tcPr>
          <w:p w:rsidR="0084218A" w:rsidRPr="008322B9" w:rsidRDefault="009B3EDC" w:rsidP="00A1351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27</w:t>
            </w:r>
          </w:p>
        </w:tc>
        <w:tc>
          <w:tcPr>
            <w:tcW w:w="2170" w:type="dxa"/>
          </w:tcPr>
          <w:p w:rsidR="0084218A" w:rsidRPr="008322B9" w:rsidRDefault="001F08EA" w:rsidP="00A13517">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4.4</w:t>
            </w:r>
          </w:p>
        </w:tc>
        <w:tc>
          <w:tcPr>
            <w:tcW w:w="2868" w:type="dxa"/>
          </w:tcPr>
          <w:p w:rsidR="0084218A" w:rsidRPr="008322B9" w:rsidRDefault="0084218A" w:rsidP="001F08EA">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84218A" w:rsidRPr="008322B9" w:rsidRDefault="0084218A" w:rsidP="00122AA4">
            <w:pPr>
              <w:pStyle w:val="Default"/>
              <w:jc w:val="both"/>
              <w:rPr>
                <w:color w:val="auto"/>
              </w:rPr>
            </w:pPr>
            <w:r w:rsidRPr="008322B9">
              <w:rPr>
                <w:color w:val="auto"/>
              </w:rPr>
              <w:t xml:space="preserve">«4.4. Парки рекомендуется размещать в пределах жилой и общественно-деловой застройки в зависимости от исторически сложившихся градостроительных и природных условий в виде: </w:t>
            </w:r>
          </w:p>
          <w:p w:rsidR="0084218A" w:rsidRPr="008322B9" w:rsidRDefault="0084218A" w:rsidP="00122AA4">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 обособленных озелененных территорий, размещаемых равномерно в застройке; </w:t>
            </w:r>
          </w:p>
          <w:p w:rsidR="0084218A" w:rsidRPr="008322B9" w:rsidRDefault="0084218A" w:rsidP="00122AA4">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 крупных озелененных территорий (клиньев), проходящих от границ городского населенного пункта до его центральных районов; </w:t>
            </w:r>
          </w:p>
          <w:p w:rsidR="0084218A" w:rsidRPr="008322B9" w:rsidRDefault="0084218A" w:rsidP="00122AA4">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 комплекса парков и набережных, пересекающих населенный пункт вдоль поймы реки или водохранилища; </w:t>
            </w:r>
          </w:p>
          <w:p w:rsidR="0084218A" w:rsidRPr="008322B9" w:rsidRDefault="0084218A" w:rsidP="00122AA4">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 широкой полосы озелененных территорий, расположенных параллельно застройке и/или смежно с ней (при линейном развитии городского населенного пункта); </w:t>
            </w:r>
          </w:p>
          <w:p w:rsidR="0084218A" w:rsidRPr="008322B9" w:rsidRDefault="0084218A" w:rsidP="00122AA4">
            <w:pPr>
              <w:pageBreakBefore/>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 линейно-полосового размещения парковых территорий; </w:t>
            </w:r>
          </w:p>
          <w:p w:rsidR="0084218A" w:rsidRPr="008322B9" w:rsidRDefault="0084218A" w:rsidP="00122AA4">
            <w:pPr>
              <w:jc w:val="both"/>
              <w:rPr>
                <w:rFonts w:ascii="Times New Roman" w:hAnsi="Times New Roman" w:cs="Times New Roman"/>
                <w:sz w:val="24"/>
                <w:szCs w:val="24"/>
              </w:rPr>
            </w:pPr>
            <w:r w:rsidRPr="008322B9">
              <w:rPr>
                <w:rFonts w:ascii="Times New Roman" w:hAnsi="Times New Roman" w:cs="Times New Roman"/>
                <w:sz w:val="24"/>
                <w:szCs w:val="24"/>
              </w:rPr>
              <w:lastRenderedPageBreak/>
              <w:t>- массивов озелененных территорий, окружающих обособленные городские районы.».</w:t>
            </w:r>
          </w:p>
          <w:p w:rsidR="0084218A" w:rsidRPr="008322B9" w:rsidRDefault="0084218A" w:rsidP="00122AA4">
            <w:pPr>
              <w:jc w:val="both"/>
              <w:rPr>
                <w:rFonts w:ascii="Times New Roman" w:hAnsi="Times New Roman" w:cs="Times New Roman"/>
                <w:sz w:val="24"/>
                <w:szCs w:val="24"/>
              </w:rPr>
            </w:pPr>
            <w:r w:rsidRPr="008322B9">
              <w:rPr>
                <w:rFonts w:ascii="Times New Roman" w:hAnsi="Times New Roman" w:cs="Times New Roman"/>
                <w:sz w:val="24"/>
                <w:szCs w:val="24"/>
              </w:rPr>
              <w:t>Предложение:</w:t>
            </w:r>
          </w:p>
          <w:p w:rsidR="0084218A" w:rsidRPr="008322B9" w:rsidRDefault="0084218A" w:rsidP="00073D95">
            <w:pPr>
              <w:jc w:val="both"/>
              <w:rPr>
                <w:rFonts w:ascii="Times New Roman" w:hAnsi="Times New Roman" w:cs="Times New Roman"/>
                <w:sz w:val="24"/>
                <w:szCs w:val="24"/>
              </w:rPr>
            </w:pPr>
            <w:r w:rsidRPr="008322B9">
              <w:rPr>
                <w:rFonts w:ascii="Times New Roman" w:hAnsi="Times New Roman" w:cs="Times New Roman"/>
                <w:sz w:val="24"/>
                <w:szCs w:val="24"/>
              </w:rPr>
              <w:t>Необходимо предусмотреть возможность размещение парков на ранее существовавших промышленных территориях, которые планируются к реорганизации.</w:t>
            </w:r>
          </w:p>
        </w:tc>
        <w:tc>
          <w:tcPr>
            <w:tcW w:w="3401" w:type="dxa"/>
          </w:tcPr>
          <w:p w:rsidR="000720D6" w:rsidRPr="008322B9" w:rsidRDefault="000720D6" w:rsidP="000720D6">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w:t>
            </w:r>
          </w:p>
          <w:p w:rsidR="000720D6" w:rsidRPr="008322B9" w:rsidRDefault="000720D6" w:rsidP="00187C2B">
            <w:pPr>
              <w:jc w:val="both"/>
              <w:rPr>
                <w:rFonts w:ascii="Times New Roman" w:hAnsi="Times New Roman" w:cs="Times New Roman"/>
                <w:sz w:val="24"/>
                <w:szCs w:val="24"/>
              </w:rPr>
            </w:pPr>
            <w:r w:rsidRPr="008322B9">
              <w:rPr>
                <w:rFonts w:ascii="Times New Roman" w:hAnsi="Times New Roman" w:cs="Times New Roman"/>
                <w:sz w:val="24"/>
                <w:szCs w:val="24"/>
              </w:rPr>
              <w:t>Первый абзац изложен в следующей редакции:</w:t>
            </w:r>
          </w:p>
          <w:p w:rsidR="000720D6" w:rsidRPr="008322B9" w:rsidRDefault="000720D6" w:rsidP="000720D6">
            <w:pPr>
              <w:pStyle w:val="Default"/>
              <w:jc w:val="both"/>
              <w:rPr>
                <w:color w:val="auto"/>
              </w:rPr>
            </w:pPr>
            <w:r w:rsidRPr="008322B9">
              <w:rPr>
                <w:color w:val="auto"/>
              </w:rPr>
              <w:t xml:space="preserve">«4.4. Парки рекомендуется размещать в пределах жилой и общественно-деловой застройки, </w:t>
            </w:r>
            <w:r w:rsidRPr="008322B9">
              <w:rPr>
                <w:b/>
                <w:color w:val="auto"/>
              </w:rPr>
              <w:t>на реорганизуемых промышленных территориях</w:t>
            </w:r>
            <w:r w:rsidRPr="008322B9">
              <w:rPr>
                <w:color w:val="auto"/>
              </w:rPr>
              <w:t xml:space="preserve"> в зависимости от исторически сложившихся градостроительных и природных условий в виде…» </w:t>
            </w:r>
          </w:p>
          <w:p w:rsidR="0084218A" w:rsidRPr="008322B9" w:rsidRDefault="0084218A" w:rsidP="001F08EA">
            <w:pPr>
              <w:pStyle w:val="Default"/>
              <w:jc w:val="both"/>
              <w:rPr>
                <w:color w:val="auto"/>
              </w:rPr>
            </w:pPr>
          </w:p>
        </w:tc>
      </w:tr>
      <w:tr w:rsidR="008322B9" w:rsidRPr="008322B9" w:rsidTr="00220946">
        <w:tc>
          <w:tcPr>
            <w:tcW w:w="14850" w:type="dxa"/>
            <w:gridSpan w:val="5"/>
          </w:tcPr>
          <w:p w:rsidR="0084218A" w:rsidRPr="008322B9" w:rsidRDefault="0084218A" w:rsidP="00C15FF1">
            <w:pPr>
              <w:jc w:val="center"/>
              <w:rPr>
                <w:rFonts w:ascii="Times New Roman" w:hAnsi="Times New Roman" w:cs="Times New Roman"/>
                <w:b/>
                <w:sz w:val="24"/>
                <w:szCs w:val="24"/>
              </w:rPr>
            </w:pPr>
            <w:bookmarkStart w:id="1" w:name="_Toc530666551"/>
            <w:r w:rsidRPr="008322B9">
              <w:rPr>
                <w:rFonts w:ascii="Times New Roman" w:hAnsi="Times New Roman" w:cs="Times New Roman"/>
                <w:b/>
                <w:sz w:val="24"/>
                <w:szCs w:val="24"/>
              </w:rPr>
              <w:lastRenderedPageBreak/>
              <w:t>5 Градостроительные требования</w:t>
            </w:r>
            <w:bookmarkEnd w:id="1"/>
          </w:p>
        </w:tc>
      </w:tr>
      <w:tr w:rsidR="008322B9" w:rsidRPr="008322B9" w:rsidTr="00052B25">
        <w:tc>
          <w:tcPr>
            <w:tcW w:w="756" w:type="dxa"/>
          </w:tcPr>
          <w:p w:rsidR="0084218A" w:rsidRPr="008322B9" w:rsidRDefault="009B3EDC" w:rsidP="005C5AC7">
            <w:pPr>
              <w:tabs>
                <w:tab w:val="left" w:pos="1725"/>
              </w:tabs>
              <w:jc w:val="center"/>
              <w:rPr>
                <w:rFonts w:ascii="Times New Roman" w:hAnsi="Times New Roman" w:cs="Times New Roman"/>
                <w:sz w:val="24"/>
                <w:szCs w:val="24"/>
              </w:rPr>
            </w:pPr>
            <w:r w:rsidRPr="008322B9">
              <w:rPr>
                <w:rFonts w:ascii="Times New Roman" w:hAnsi="Times New Roman" w:cs="Times New Roman"/>
                <w:sz w:val="24"/>
                <w:szCs w:val="24"/>
              </w:rPr>
              <w:t>28</w:t>
            </w:r>
          </w:p>
        </w:tc>
        <w:tc>
          <w:tcPr>
            <w:tcW w:w="2170" w:type="dxa"/>
          </w:tcPr>
          <w:p w:rsidR="0084218A" w:rsidRPr="008322B9" w:rsidRDefault="0084218A" w:rsidP="005C5AC7">
            <w:pPr>
              <w:tabs>
                <w:tab w:val="left" w:pos="1725"/>
              </w:tabs>
              <w:rPr>
                <w:rFonts w:ascii="Times New Roman" w:hAnsi="Times New Roman" w:cs="Times New Roman"/>
                <w:sz w:val="24"/>
                <w:szCs w:val="24"/>
              </w:rPr>
            </w:pPr>
            <w:r w:rsidRPr="008322B9">
              <w:rPr>
                <w:rFonts w:ascii="Times New Roman" w:hAnsi="Times New Roman" w:cs="Times New Roman"/>
                <w:sz w:val="24"/>
                <w:szCs w:val="24"/>
              </w:rPr>
              <w:t>Раздел 5</w:t>
            </w:r>
          </w:p>
        </w:tc>
        <w:tc>
          <w:tcPr>
            <w:tcW w:w="2868" w:type="dxa"/>
          </w:tcPr>
          <w:p w:rsidR="0084218A" w:rsidRPr="008322B9" w:rsidRDefault="0084218A" w:rsidP="001F08EA">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1F08EA" w:rsidRPr="008322B9" w:rsidRDefault="0084218A" w:rsidP="001F08EA">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84218A" w:rsidRPr="008322B9" w:rsidRDefault="0084218A" w:rsidP="001F08EA">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w:t>
            </w:r>
            <w:r w:rsidR="001F08EA" w:rsidRPr="008322B9">
              <w:rPr>
                <w:rFonts w:ascii="Times New Roman" w:hAnsi="Times New Roman" w:cs="Times New Roman"/>
                <w:sz w:val="24"/>
                <w:szCs w:val="24"/>
              </w:rPr>
              <w:t xml:space="preserve"> </w:t>
            </w:r>
            <w:r w:rsidRPr="008322B9">
              <w:rPr>
                <w:rFonts w:ascii="Times New Roman" w:hAnsi="Times New Roman" w:cs="Times New Roman"/>
                <w:sz w:val="24"/>
                <w:szCs w:val="24"/>
              </w:rPr>
              <w:t>07-493-АФ)</w:t>
            </w:r>
          </w:p>
        </w:tc>
        <w:tc>
          <w:tcPr>
            <w:tcW w:w="5655" w:type="dxa"/>
          </w:tcPr>
          <w:p w:rsidR="0084218A" w:rsidRPr="008322B9" w:rsidRDefault="0084218A" w:rsidP="005C5AC7">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Дополнить раздел 5 «Градостроительные требования» пунктом о приоритетном развитии на территории муниципальных образований многофункциональных парков и формировании специализированных парков с ограниченным набором функций при условии наличия особых оснований (исторических,</w:t>
            </w:r>
          </w:p>
          <w:p w:rsidR="0084218A" w:rsidRPr="008322B9" w:rsidRDefault="0084218A" w:rsidP="005C5AC7">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природоохранных, размещением в составе определенного функционального кластера и тому подобное).</w:t>
            </w:r>
          </w:p>
        </w:tc>
        <w:tc>
          <w:tcPr>
            <w:tcW w:w="3401" w:type="dxa"/>
          </w:tcPr>
          <w:p w:rsidR="0084218A" w:rsidRPr="008322B9" w:rsidRDefault="00187C2B" w:rsidP="00CB7EDD">
            <w:pPr>
              <w:pageBreakBefore/>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174FEF" w:rsidRPr="008322B9" w:rsidRDefault="002C0D4D" w:rsidP="002C0D4D">
            <w:pPr>
              <w:jc w:val="both"/>
              <w:rPr>
                <w:rFonts w:ascii="Times New Roman" w:hAnsi="Times New Roman" w:cs="Times New Roman"/>
                <w:sz w:val="24"/>
                <w:szCs w:val="24"/>
              </w:rPr>
            </w:pPr>
            <w:r w:rsidRPr="008322B9">
              <w:rPr>
                <w:rFonts w:ascii="Times New Roman" w:hAnsi="Times New Roman" w:cs="Times New Roman"/>
                <w:sz w:val="24"/>
                <w:szCs w:val="24"/>
              </w:rPr>
              <w:t>Положения о приоритетном развитии функциональных зон (парков) не регулируются сводами правил, относятся к компетенции местных органов власти, что регулируется ФЗ № 131</w:t>
            </w:r>
            <w:r w:rsidR="00174FEF" w:rsidRPr="008322B9">
              <w:rPr>
                <w:rFonts w:ascii="Times New Roman" w:hAnsi="Times New Roman" w:cs="Times New Roman"/>
                <w:sz w:val="24"/>
                <w:szCs w:val="24"/>
              </w:rPr>
              <w:t xml:space="preserve"> </w:t>
            </w:r>
            <w:r w:rsidR="00174FEF" w:rsidRPr="008322B9">
              <w:rPr>
                <w:rFonts w:ascii="Times New Roman" w:hAnsi="Times New Roman"/>
                <w:sz w:val="24"/>
                <w:szCs w:val="24"/>
              </w:rPr>
              <w:t>о полномочиях органов местного управления - [10] по библиографии.</w:t>
            </w:r>
          </w:p>
          <w:p w:rsidR="00174FEF" w:rsidRPr="008322B9" w:rsidRDefault="00174FEF" w:rsidP="00174FEF">
            <w:pPr>
              <w:jc w:val="both"/>
              <w:rPr>
                <w:rFonts w:ascii="Times New Roman" w:hAnsi="Times New Roman" w:cs="Times New Roman"/>
                <w:sz w:val="24"/>
                <w:szCs w:val="24"/>
              </w:rPr>
            </w:pPr>
            <w:r w:rsidRPr="008322B9">
              <w:rPr>
                <w:rFonts w:ascii="Times New Roman" w:hAnsi="Times New Roman" w:cs="Times New Roman"/>
                <w:sz w:val="24"/>
                <w:szCs w:val="24"/>
              </w:rPr>
              <w:t>На территории муниципальных образований необходимо предусматривать весь комплекс объектов для жизнедеятельности населения.</w:t>
            </w:r>
          </w:p>
        </w:tc>
      </w:tr>
      <w:tr w:rsidR="008322B9" w:rsidRPr="008322B9" w:rsidTr="00052B25">
        <w:trPr>
          <w:trHeight w:val="79"/>
        </w:trPr>
        <w:tc>
          <w:tcPr>
            <w:tcW w:w="756" w:type="dxa"/>
          </w:tcPr>
          <w:p w:rsidR="0084218A" w:rsidRPr="008322B9" w:rsidRDefault="009B3EDC" w:rsidP="002673EB">
            <w:pPr>
              <w:jc w:val="center"/>
              <w:rPr>
                <w:rFonts w:ascii="Times New Roman" w:hAnsi="Times New Roman" w:cs="Times New Roman"/>
                <w:sz w:val="24"/>
                <w:szCs w:val="24"/>
              </w:rPr>
            </w:pPr>
            <w:r w:rsidRPr="008322B9">
              <w:rPr>
                <w:rFonts w:ascii="Times New Roman" w:hAnsi="Times New Roman" w:cs="Times New Roman"/>
                <w:sz w:val="24"/>
                <w:szCs w:val="24"/>
              </w:rPr>
              <w:t>29</w:t>
            </w:r>
          </w:p>
        </w:tc>
        <w:tc>
          <w:tcPr>
            <w:tcW w:w="2170" w:type="dxa"/>
          </w:tcPr>
          <w:p w:rsidR="0084218A" w:rsidRPr="008322B9" w:rsidRDefault="002C0D4D" w:rsidP="002673EB">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5.1</w:t>
            </w:r>
          </w:p>
          <w:p w:rsidR="0084218A" w:rsidRPr="008322B9" w:rsidRDefault="0084218A" w:rsidP="002673EB">
            <w:pPr>
              <w:rPr>
                <w:rFonts w:ascii="Times New Roman" w:hAnsi="Times New Roman" w:cs="Times New Roman"/>
                <w:sz w:val="24"/>
                <w:szCs w:val="24"/>
              </w:rPr>
            </w:pPr>
          </w:p>
        </w:tc>
        <w:tc>
          <w:tcPr>
            <w:tcW w:w="2868" w:type="dxa"/>
          </w:tcPr>
          <w:p w:rsidR="009F6AE3" w:rsidRPr="008322B9" w:rsidRDefault="0084218A" w:rsidP="002C0D4D">
            <w:pPr>
              <w:jc w:val="center"/>
              <w:rPr>
                <w:rFonts w:ascii="Times New Roman" w:hAnsi="Times New Roman" w:cs="Times New Roman"/>
                <w:sz w:val="24"/>
                <w:szCs w:val="24"/>
              </w:rPr>
            </w:pPr>
            <w:r w:rsidRPr="008322B9">
              <w:rPr>
                <w:rFonts w:ascii="Times New Roman" w:hAnsi="Times New Roman" w:cs="Times New Roman"/>
                <w:sz w:val="24"/>
                <w:szCs w:val="24"/>
              </w:rPr>
              <w:t xml:space="preserve">ГАУ «Институт </w:t>
            </w:r>
          </w:p>
          <w:p w:rsidR="0084218A" w:rsidRPr="008322B9" w:rsidRDefault="0084218A" w:rsidP="002C0D4D">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2C0D4D" w:rsidRPr="008322B9" w:rsidRDefault="0084218A" w:rsidP="002C0D4D">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84218A" w:rsidRPr="008322B9" w:rsidRDefault="0084218A" w:rsidP="002C0D4D">
            <w:pPr>
              <w:jc w:val="center"/>
              <w:rPr>
                <w:rFonts w:ascii="Times New Roman" w:hAnsi="Times New Roman" w:cs="Times New Roman"/>
                <w:sz w:val="24"/>
                <w:szCs w:val="24"/>
              </w:rPr>
            </w:pPr>
            <w:r w:rsidRPr="008322B9">
              <w:rPr>
                <w:rFonts w:ascii="Times New Roman" w:hAnsi="Times New Roman" w:cs="Times New Roman"/>
                <w:sz w:val="24"/>
                <w:szCs w:val="24"/>
              </w:rPr>
              <w:t>№</w:t>
            </w:r>
            <w:r w:rsidR="002C0D4D" w:rsidRPr="008322B9">
              <w:rPr>
                <w:rFonts w:ascii="Times New Roman" w:hAnsi="Times New Roman" w:cs="Times New Roman"/>
                <w:sz w:val="24"/>
                <w:szCs w:val="24"/>
              </w:rPr>
              <w:t xml:space="preserve"> </w:t>
            </w:r>
            <w:r w:rsidRPr="008322B9">
              <w:rPr>
                <w:rFonts w:ascii="Times New Roman" w:hAnsi="Times New Roman" w:cs="Times New Roman"/>
                <w:sz w:val="24"/>
                <w:szCs w:val="24"/>
              </w:rPr>
              <w:t>ГП-02-3688/22-1</w:t>
            </w: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p w:rsidR="0084218A" w:rsidRPr="008322B9" w:rsidRDefault="0084218A" w:rsidP="002673EB">
            <w:pPr>
              <w:jc w:val="both"/>
              <w:rPr>
                <w:rFonts w:ascii="Times New Roman" w:hAnsi="Times New Roman" w:cs="Times New Roman"/>
                <w:sz w:val="24"/>
                <w:szCs w:val="24"/>
              </w:rPr>
            </w:pPr>
          </w:p>
        </w:tc>
        <w:tc>
          <w:tcPr>
            <w:tcW w:w="5655" w:type="dxa"/>
          </w:tcPr>
          <w:p w:rsidR="0084218A" w:rsidRPr="008322B9" w:rsidRDefault="0084218A" w:rsidP="00360321">
            <w:pPr>
              <w:pStyle w:val="a5"/>
              <w:ind w:firstLine="55"/>
              <w:jc w:val="both"/>
              <w:rPr>
                <w:rFonts w:ascii="Times New Roman" w:hAnsi="Times New Roman"/>
                <w:sz w:val="24"/>
                <w:szCs w:val="24"/>
              </w:rPr>
            </w:pPr>
            <w:r w:rsidRPr="008322B9">
              <w:rPr>
                <w:rFonts w:ascii="Times New Roman" w:eastAsiaTheme="minorHAnsi" w:hAnsi="Times New Roman"/>
                <w:sz w:val="24"/>
                <w:szCs w:val="24"/>
                <w:lang w:eastAsia="en-US"/>
              </w:rPr>
              <w:lastRenderedPageBreak/>
              <w:t xml:space="preserve">«5.1 </w:t>
            </w:r>
            <w:r w:rsidRPr="008322B9">
              <w:rPr>
                <w:rFonts w:ascii="Times New Roman" w:hAnsi="Times New Roman"/>
                <w:sz w:val="24"/>
                <w:szCs w:val="24"/>
              </w:rPr>
              <w:t xml:space="preserve">При проектировании парков следует учитывать лесорастительные зоны и лесные районы (в составе соответствующих географических зон) Российской Федерации [18]: </w:t>
            </w:r>
          </w:p>
          <w:p w:rsidR="0084218A" w:rsidRPr="008322B9" w:rsidRDefault="0084218A" w:rsidP="00360321">
            <w:pPr>
              <w:pStyle w:val="a5"/>
              <w:ind w:firstLine="55"/>
              <w:jc w:val="both"/>
              <w:rPr>
                <w:rFonts w:ascii="Times New Roman" w:hAnsi="Times New Roman"/>
                <w:sz w:val="24"/>
                <w:szCs w:val="24"/>
              </w:rPr>
            </w:pPr>
            <w:r w:rsidRPr="008322B9">
              <w:rPr>
                <w:rFonts w:ascii="Times New Roman" w:hAnsi="Times New Roman"/>
                <w:sz w:val="24"/>
                <w:szCs w:val="24"/>
              </w:rPr>
              <w:t xml:space="preserve">-  зона </w:t>
            </w:r>
            <w:proofErr w:type="spellStart"/>
            <w:r w:rsidRPr="008322B9">
              <w:rPr>
                <w:rFonts w:ascii="Times New Roman" w:hAnsi="Times New Roman"/>
                <w:sz w:val="24"/>
                <w:szCs w:val="24"/>
              </w:rPr>
              <w:t>притундровых</w:t>
            </w:r>
            <w:proofErr w:type="spellEnd"/>
            <w:r w:rsidRPr="008322B9">
              <w:rPr>
                <w:rFonts w:ascii="Times New Roman" w:hAnsi="Times New Roman"/>
                <w:sz w:val="24"/>
                <w:szCs w:val="24"/>
              </w:rPr>
              <w:t xml:space="preserve"> лесов и </w:t>
            </w:r>
            <w:proofErr w:type="spellStart"/>
            <w:r w:rsidRPr="008322B9">
              <w:rPr>
                <w:rFonts w:ascii="Times New Roman" w:hAnsi="Times New Roman"/>
                <w:sz w:val="24"/>
                <w:szCs w:val="24"/>
              </w:rPr>
              <w:t>редкостойной</w:t>
            </w:r>
            <w:proofErr w:type="spellEnd"/>
            <w:r w:rsidRPr="008322B9">
              <w:rPr>
                <w:rFonts w:ascii="Times New Roman" w:hAnsi="Times New Roman"/>
                <w:sz w:val="24"/>
                <w:szCs w:val="24"/>
              </w:rPr>
              <w:t xml:space="preserve"> тайги;</w:t>
            </w:r>
          </w:p>
          <w:p w:rsidR="0084218A" w:rsidRPr="008322B9" w:rsidRDefault="0084218A" w:rsidP="00360321">
            <w:pPr>
              <w:pStyle w:val="a5"/>
              <w:ind w:firstLine="55"/>
              <w:jc w:val="both"/>
              <w:rPr>
                <w:rFonts w:ascii="Times New Roman" w:hAnsi="Times New Roman"/>
                <w:sz w:val="24"/>
                <w:szCs w:val="24"/>
              </w:rPr>
            </w:pPr>
            <w:r w:rsidRPr="008322B9">
              <w:rPr>
                <w:rFonts w:ascii="Times New Roman" w:hAnsi="Times New Roman"/>
                <w:sz w:val="24"/>
                <w:szCs w:val="24"/>
              </w:rPr>
              <w:t>- таежная зона;</w:t>
            </w:r>
          </w:p>
          <w:p w:rsidR="0084218A" w:rsidRPr="008322B9" w:rsidRDefault="0084218A" w:rsidP="00360321">
            <w:pPr>
              <w:pStyle w:val="a5"/>
              <w:ind w:firstLine="55"/>
              <w:jc w:val="both"/>
              <w:rPr>
                <w:rFonts w:ascii="Times New Roman" w:hAnsi="Times New Roman"/>
                <w:sz w:val="24"/>
                <w:szCs w:val="24"/>
              </w:rPr>
            </w:pPr>
            <w:r w:rsidRPr="008322B9">
              <w:rPr>
                <w:rFonts w:ascii="Times New Roman" w:hAnsi="Times New Roman"/>
                <w:sz w:val="24"/>
                <w:szCs w:val="24"/>
              </w:rPr>
              <w:t>- зона хвойно-широколиственных лесов;</w:t>
            </w:r>
          </w:p>
          <w:p w:rsidR="0084218A" w:rsidRPr="008322B9" w:rsidRDefault="0084218A" w:rsidP="00360321">
            <w:pPr>
              <w:pStyle w:val="a5"/>
              <w:ind w:firstLine="55"/>
              <w:jc w:val="both"/>
              <w:rPr>
                <w:rFonts w:ascii="Times New Roman" w:hAnsi="Times New Roman"/>
                <w:sz w:val="24"/>
                <w:szCs w:val="24"/>
              </w:rPr>
            </w:pPr>
            <w:r w:rsidRPr="008322B9">
              <w:rPr>
                <w:rFonts w:ascii="Times New Roman" w:hAnsi="Times New Roman"/>
                <w:sz w:val="24"/>
                <w:szCs w:val="24"/>
              </w:rPr>
              <w:t>- лесостепная зона;</w:t>
            </w:r>
          </w:p>
          <w:p w:rsidR="0084218A" w:rsidRPr="008322B9" w:rsidRDefault="0084218A" w:rsidP="00360321">
            <w:pPr>
              <w:pStyle w:val="a5"/>
              <w:ind w:firstLine="55"/>
              <w:jc w:val="both"/>
              <w:rPr>
                <w:rFonts w:ascii="Times New Roman" w:hAnsi="Times New Roman"/>
                <w:sz w:val="24"/>
                <w:szCs w:val="24"/>
              </w:rPr>
            </w:pPr>
            <w:r w:rsidRPr="008322B9">
              <w:rPr>
                <w:rFonts w:ascii="Times New Roman" w:hAnsi="Times New Roman"/>
                <w:sz w:val="24"/>
                <w:szCs w:val="24"/>
              </w:rPr>
              <w:lastRenderedPageBreak/>
              <w:t>- степная зона;</w:t>
            </w:r>
          </w:p>
          <w:p w:rsidR="0084218A" w:rsidRPr="008322B9" w:rsidRDefault="0084218A" w:rsidP="00360321">
            <w:pPr>
              <w:pStyle w:val="a5"/>
              <w:ind w:firstLine="55"/>
              <w:jc w:val="both"/>
              <w:rPr>
                <w:rFonts w:ascii="Times New Roman" w:hAnsi="Times New Roman"/>
                <w:sz w:val="24"/>
                <w:szCs w:val="24"/>
              </w:rPr>
            </w:pPr>
            <w:r w:rsidRPr="008322B9">
              <w:rPr>
                <w:rFonts w:ascii="Times New Roman" w:hAnsi="Times New Roman"/>
                <w:sz w:val="24"/>
                <w:szCs w:val="24"/>
              </w:rPr>
              <w:t>- зона полупустынь и пустынь;</w:t>
            </w:r>
          </w:p>
          <w:p w:rsidR="0084218A" w:rsidRPr="008322B9" w:rsidRDefault="0084218A" w:rsidP="00360321">
            <w:pPr>
              <w:pStyle w:val="a5"/>
              <w:ind w:firstLine="55"/>
              <w:jc w:val="both"/>
              <w:rPr>
                <w:rFonts w:ascii="Times New Roman" w:hAnsi="Times New Roman"/>
                <w:sz w:val="24"/>
                <w:szCs w:val="24"/>
              </w:rPr>
            </w:pPr>
            <w:r w:rsidRPr="008322B9">
              <w:rPr>
                <w:rFonts w:ascii="Times New Roman" w:hAnsi="Times New Roman"/>
                <w:sz w:val="24"/>
                <w:szCs w:val="24"/>
              </w:rPr>
              <w:t>- зона горного Северного Кавказа и горного Крыма;</w:t>
            </w:r>
          </w:p>
          <w:p w:rsidR="0084218A" w:rsidRPr="008322B9" w:rsidRDefault="0084218A" w:rsidP="00360321">
            <w:pPr>
              <w:pStyle w:val="a5"/>
              <w:ind w:firstLine="55"/>
              <w:jc w:val="both"/>
              <w:rPr>
                <w:rFonts w:ascii="Times New Roman" w:hAnsi="Times New Roman"/>
                <w:sz w:val="24"/>
                <w:szCs w:val="24"/>
              </w:rPr>
            </w:pPr>
            <w:r w:rsidRPr="008322B9">
              <w:rPr>
                <w:rFonts w:ascii="Times New Roman" w:hAnsi="Times New Roman"/>
                <w:sz w:val="24"/>
                <w:szCs w:val="24"/>
              </w:rPr>
              <w:t>- Южно-Сибирская горная зона.».</w:t>
            </w:r>
          </w:p>
          <w:p w:rsidR="0084218A" w:rsidRPr="008322B9" w:rsidRDefault="0084218A" w:rsidP="005C5AC7">
            <w:pPr>
              <w:tabs>
                <w:tab w:val="left" w:pos="1725"/>
              </w:tabs>
              <w:jc w:val="both"/>
              <w:rPr>
                <w:rFonts w:ascii="Times New Roman" w:hAnsi="Times New Roman" w:cs="Times New Roman"/>
                <w:b/>
                <w:sz w:val="24"/>
                <w:szCs w:val="24"/>
              </w:rPr>
            </w:pPr>
          </w:p>
          <w:p w:rsidR="0084218A" w:rsidRPr="008322B9" w:rsidRDefault="0084218A" w:rsidP="005C5AC7">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Перечень лесорастительных зон РФ, как дублирующий Приказ Минприроды России от 18.08.2014 №367.</w:t>
            </w:r>
          </w:p>
          <w:p w:rsidR="0084218A" w:rsidRPr="008322B9" w:rsidRDefault="0084218A" w:rsidP="005C5AC7">
            <w:pPr>
              <w:tabs>
                <w:tab w:val="left" w:pos="1725"/>
              </w:tabs>
              <w:jc w:val="both"/>
              <w:rPr>
                <w:rFonts w:ascii="Times New Roman" w:hAnsi="Times New Roman" w:cs="Times New Roman"/>
                <w:b/>
                <w:sz w:val="24"/>
                <w:szCs w:val="24"/>
              </w:rPr>
            </w:pPr>
            <w:r w:rsidRPr="008322B9">
              <w:rPr>
                <w:rFonts w:ascii="Times New Roman" w:hAnsi="Times New Roman" w:cs="Times New Roman"/>
                <w:b/>
                <w:sz w:val="24"/>
                <w:szCs w:val="24"/>
              </w:rPr>
              <w:t>Рекомендация эксперта:</w:t>
            </w:r>
          </w:p>
          <w:p w:rsidR="0084218A" w:rsidRPr="008322B9" w:rsidRDefault="0084218A" w:rsidP="005C5AC7">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В п.5.1 исключить перечень лесорастительных зон РФ.</w:t>
            </w:r>
          </w:p>
        </w:tc>
        <w:tc>
          <w:tcPr>
            <w:tcW w:w="3401" w:type="dxa"/>
          </w:tcPr>
          <w:p w:rsidR="00187C2B" w:rsidRPr="008322B9" w:rsidRDefault="00187C2B" w:rsidP="00187C2B">
            <w:pPr>
              <w:pageBreakBefore/>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p>
          <w:p w:rsidR="0084218A" w:rsidRPr="008322B9" w:rsidRDefault="0084218A" w:rsidP="00580190">
            <w:pPr>
              <w:pageBreakBefore/>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Требования пункта не заменяют положения указанных документов, соответствующие ссылки на них выполнены согласно требований к оформлению сводов правил.</w:t>
            </w:r>
          </w:p>
          <w:p w:rsidR="0084218A" w:rsidRPr="008322B9" w:rsidRDefault="0084218A" w:rsidP="00F1309C">
            <w:pPr>
              <w:pageBreakBefore/>
              <w:autoSpaceDE w:val="0"/>
              <w:autoSpaceDN w:val="0"/>
              <w:adjustRightInd w:val="0"/>
              <w:jc w:val="both"/>
              <w:rPr>
                <w:rFonts w:ascii="Times New Roman" w:hAnsi="Times New Roman" w:cs="Times New Roman"/>
                <w:b/>
                <w:sz w:val="32"/>
                <w:szCs w:val="32"/>
              </w:rPr>
            </w:pPr>
            <w:r w:rsidRPr="008322B9">
              <w:rPr>
                <w:rFonts w:ascii="Times New Roman" w:hAnsi="Times New Roman" w:cs="Times New Roman"/>
                <w:sz w:val="24"/>
                <w:szCs w:val="24"/>
              </w:rPr>
              <w:lastRenderedPageBreak/>
              <w:t>Наименования указанных зон далее применяются по тексту изменения к своду правил</w:t>
            </w:r>
            <w:r w:rsidR="00F1309C" w:rsidRPr="008322B9">
              <w:rPr>
                <w:rFonts w:ascii="Times New Roman" w:hAnsi="Times New Roman" w:cs="Times New Roman"/>
                <w:sz w:val="24"/>
                <w:szCs w:val="24"/>
              </w:rPr>
              <w:t>.</w:t>
            </w:r>
            <w:r w:rsidRPr="008322B9">
              <w:rPr>
                <w:rFonts w:ascii="Times New Roman" w:hAnsi="Times New Roman" w:cs="Times New Roman"/>
                <w:sz w:val="24"/>
                <w:szCs w:val="24"/>
              </w:rPr>
              <w:t xml:space="preserve"> </w:t>
            </w:r>
          </w:p>
        </w:tc>
      </w:tr>
      <w:tr w:rsidR="008322B9" w:rsidRPr="008322B9" w:rsidTr="00052B25">
        <w:tc>
          <w:tcPr>
            <w:tcW w:w="756" w:type="dxa"/>
          </w:tcPr>
          <w:p w:rsidR="0084218A" w:rsidRPr="008322B9" w:rsidRDefault="009B3EDC" w:rsidP="005C5AC7">
            <w:pPr>
              <w:tabs>
                <w:tab w:val="left" w:pos="1725"/>
              </w:tabs>
              <w:jc w:val="center"/>
              <w:rPr>
                <w:rFonts w:ascii="Times New Roman" w:hAnsi="Times New Roman" w:cs="Times New Roman"/>
                <w:sz w:val="24"/>
                <w:szCs w:val="24"/>
              </w:rPr>
            </w:pPr>
            <w:r w:rsidRPr="008322B9">
              <w:rPr>
                <w:rFonts w:ascii="Times New Roman" w:hAnsi="Times New Roman" w:cs="Times New Roman"/>
                <w:sz w:val="24"/>
                <w:szCs w:val="24"/>
              </w:rPr>
              <w:lastRenderedPageBreak/>
              <w:t>30</w:t>
            </w:r>
          </w:p>
        </w:tc>
        <w:tc>
          <w:tcPr>
            <w:tcW w:w="2170" w:type="dxa"/>
          </w:tcPr>
          <w:p w:rsidR="0084218A" w:rsidRPr="008322B9" w:rsidRDefault="002C0D4D" w:rsidP="002C0D4D">
            <w:pPr>
              <w:tabs>
                <w:tab w:val="left" w:pos="1725"/>
              </w:tabs>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5.2</w:t>
            </w:r>
          </w:p>
        </w:tc>
        <w:tc>
          <w:tcPr>
            <w:tcW w:w="2868" w:type="dxa"/>
          </w:tcPr>
          <w:p w:rsidR="0084218A" w:rsidRPr="008322B9" w:rsidRDefault="0084218A" w:rsidP="002C0D4D">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2C0D4D" w:rsidRPr="008322B9" w:rsidRDefault="0084218A" w:rsidP="002C0D4D">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84218A" w:rsidRPr="008322B9" w:rsidRDefault="0084218A" w:rsidP="002C0D4D">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w:t>
            </w:r>
            <w:r w:rsidR="002C0D4D" w:rsidRPr="008322B9">
              <w:rPr>
                <w:rFonts w:ascii="Times New Roman" w:hAnsi="Times New Roman" w:cs="Times New Roman"/>
                <w:sz w:val="24"/>
                <w:szCs w:val="24"/>
              </w:rPr>
              <w:t xml:space="preserve"> </w:t>
            </w:r>
            <w:r w:rsidRPr="008322B9">
              <w:rPr>
                <w:rFonts w:ascii="Times New Roman" w:hAnsi="Times New Roman" w:cs="Times New Roman"/>
                <w:sz w:val="24"/>
                <w:szCs w:val="24"/>
              </w:rPr>
              <w:t>07-493-АФ)</w:t>
            </w:r>
          </w:p>
        </w:tc>
        <w:tc>
          <w:tcPr>
            <w:tcW w:w="5655" w:type="dxa"/>
          </w:tcPr>
          <w:p w:rsidR="0084218A" w:rsidRPr="008322B9" w:rsidRDefault="0084218A" w:rsidP="005C5AC7">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Изложить второй абзац пункта 5.2 следующим образом для проявления связки с парками: «На карте (картах) планируемого размещения объектов местного значения поселения или городского, муниципального округа генерального плана отображаются объекты местного значения в области озеленения, планируемые к строительству или реконструкции, в том числе парки».</w:t>
            </w:r>
          </w:p>
        </w:tc>
        <w:tc>
          <w:tcPr>
            <w:tcW w:w="3401" w:type="dxa"/>
          </w:tcPr>
          <w:p w:rsidR="00187C2B" w:rsidRPr="008322B9" w:rsidRDefault="00187C2B" w:rsidP="00187C2B">
            <w:pPr>
              <w:pageBreakBefore/>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EC5800" w:rsidRPr="008322B9" w:rsidRDefault="00EC5800" w:rsidP="00EC5800">
            <w:pPr>
              <w:pStyle w:val="a5"/>
              <w:jc w:val="both"/>
              <w:rPr>
                <w:rFonts w:ascii="Times New Roman" w:hAnsi="Times New Roman"/>
                <w:sz w:val="24"/>
                <w:szCs w:val="24"/>
              </w:rPr>
            </w:pPr>
            <w:r w:rsidRPr="008322B9">
              <w:rPr>
                <w:rFonts w:ascii="Times New Roman" w:hAnsi="Times New Roman"/>
                <w:sz w:val="24"/>
                <w:szCs w:val="24"/>
              </w:rPr>
              <w:t xml:space="preserve">Проектирование, реконструкция и благоустройство парков осуществляется с учетом ПБМО на основании </w:t>
            </w:r>
            <w:r w:rsidR="00187C2B" w:rsidRPr="008322B9">
              <w:rPr>
                <w:rFonts w:ascii="Times New Roman" w:hAnsi="Times New Roman"/>
                <w:sz w:val="24"/>
                <w:szCs w:val="24"/>
              </w:rPr>
              <w:t xml:space="preserve">ФЗ 131 о полномочиях органов местного управления - </w:t>
            </w:r>
            <w:r w:rsidRPr="008322B9">
              <w:rPr>
                <w:rFonts w:ascii="Times New Roman" w:hAnsi="Times New Roman"/>
                <w:sz w:val="24"/>
                <w:szCs w:val="24"/>
              </w:rPr>
              <w:t>[10]</w:t>
            </w:r>
            <w:r w:rsidR="00187C2B" w:rsidRPr="008322B9">
              <w:rPr>
                <w:rFonts w:ascii="Times New Roman" w:hAnsi="Times New Roman"/>
                <w:sz w:val="24"/>
                <w:szCs w:val="24"/>
              </w:rPr>
              <w:t xml:space="preserve"> по биб</w:t>
            </w:r>
            <w:r w:rsidR="00174FEF" w:rsidRPr="008322B9">
              <w:rPr>
                <w:rFonts w:ascii="Times New Roman" w:hAnsi="Times New Roman"/>
                <w:sz w:val="24"/>
                <w:szCs w:val="24"/>
              </w:rPr>
              <w:t>л</w:t>
            </w:r>
            <w:r w:rsidR="00187C2B" w:rsidRPr="008322B9">
              <w:rPr>
                <w:rFonts w:ascii="Times New Roman" w:hAnsi="Times New Roman"/>
                <w:sz w:val="24"/>
                <w:szCs w:val="24"/>
              </w:rPr>
              <w:t>иографии</w:t>
            </w:r>
            <w:r w:rsidRPr="008322B9">
              <w:rPr>
                <w:rFonts w:ascii="Times New Roman" w:hAnsi="Times New Roman"/>
                <w:sz w:val="24"/>
                <w:szCs w:val="24"/>
              </w:rPr>
              <w:t>.</w:t>
            </w:r>
          </w:p>
          <w:p w:rsidR="0084218A" w:rsidRPr="008322B9" w:rsidRDefault="0084218A" w:rsidP="005C5AC7">
            <w:pPr>
              <w:rPr>
                <w:rFonts w:ascii="Times New Roman" w:hAnsi="Times New Roman" w:cs="Times New Roman"/>
              </w:rPr>
            </w:pPr>
          </w:p>
        </w:tc>
      </w:tr>
      <w:tr w:rsidR="008322B9" w:rsidRPr="008322B9" w:rsidTr="00052B25">
        <w:tc>
          <w:tcPr>
            <w:tcW w:w="756" w:type="dxa"/>
          </w:tcPr>
          <w:p w:rsidR="0084218A" w:rsidRPr="008322B9" w:rsidRDefault="009B3EDC" w:rsidP="00C908EE">
            <w:pPr>
              <w:jc w:val="center"/>
              <w:rPr>
                <w:rFonts w:ascii="Times New Roman" w:hAnsi="Times New Roman" w:cs="Times New Roman"/>
                <w:sz w:val="24"/>
                <w:szCs w:val="24"/>
              </w:rPr>
            </w:pPr>
            <w:r w:rsidRPr="008322B9">
              <w:rPr>
                <w:rFonts w:ascii="Times New Roman" w:hAnsi="Times New Roman" w:cs="Times New Roman"/>
                <w:sz w:val="24"/>
                <w:szCs w:val="24"/>
              </w:rPr>
              <w:t>31</w:t>
            </w:r>
          </w:p>
        </w:tc>
        <w:tc>
          <w:tcPr>
            <w:tcW w:w="2170" w:type="dxa"/>
          </w:tcPr>
          <w:p w:rsidR="0084218A" w:rsidRPr="008322B9" w:rsidRDefault="002C0D4D" w:rsidP="002C0D4D">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5.3</w:t>
            </w:r>
          </w:p>
        </w:tc>
        <w:tc>
          <w:tcPr>
            <w:tcW w:w="2868" w:type="dxa"/>
          </w:tcPr>
          <w:p w:rsidR="0084218A" w:rsidRPr="008322B9" w:rsidRDefault="0084218A" w:rsidP="002C0D4D">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84218A" w:rsidRPr="008322B9" w:rsidRDefault="0084218A" w:rsidP="002C0D4D">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84218A" w:rsidRPr="008322B9" w:rsidRDefault="0084218A" w:rsidP="002C0D4D">
            <w:pPr>
              <w:jc w:val="center"/>
              <w:rPr>
                <w:rFonts w:ascii="Times New Roman" w:hAnsi="Times New Roman" w:cs="Times New Roman"/>
                <w:sz w:val="24"/>
                <w:szCs w:val="24"/>
              </w:rPr>
            </w:pPr>
            <w:r w:rsidRPr="008322B9">
              <w:rPr>
                <w:rFonts w:ascii="Times New Roman" w:hAnsi="Times New Roman" w:cs="Times New Roman"/>
                <w:sz w:val="24"/>
                <w:szCs w:val="24"/>
              </w:rPr>
              <w:t>№</w:t>
            </w:r>
            <w:r w:rsidR="002C0D4D" w:rsidRPr="008322B9">
              <w:rPr>
                <w:rFonts w:ascii="Times New Roman" w:hAnsi="Times New Roman" w:cs="Times New Roman"/>
                <w:sz w:val="24"/>
                <w:szCs w:val="24"/>
              </w:rPr>
              <w:t xml:space="preserve"> </w:t>
            </w:r>
            <w:r w:rsidRPr="008322B9">
              <w:rPr>
                <w:rFonts w:ascii="Times New Roman" w:hAnsi="Times New Roman" w:cs="Times New Roman"/>
                <w:sz w:val="24"/>
                <w:szCs w:val="24"/>
              </w:rPr>
              <w:t>01-11/1364)</w:t>
            </w:r>
          </w:p>
        </w:tc>
        <w:tc>
          <w:tcPr>
            <w:tcW w:w="5655" w:type="dxa"/>
          </w:tcPr>
          <w:p w:rsidR="0084218A" w:rsidRPr="008322B9" w:rsidRDefault="0084218A" w:rsidP="00493EE2">
            <w:pPr>
              <w:pStyle w:val="a5"/>
              <w:ind w:firstLine="55"/>
              <w:jc w:val="both"/>
              <w:rPr>
                <w:rFonts w:ascii="Times New Roman" w:hAnsi="Times New Roman"/>
                <w:sz w:val="24"/>
                <w:szCs w:val="24"/>
              </w:rPr>
            </w:pPr>
            <w:r w:rsidRPr="008322B9">
              <w:rPr>
                <w:rFonts w:ascii="Times New Roman" w:hAnsi="Times New Roman"/>
                <w:sz w:val="24"/>
                <w:szCs w:val="24"/>
              </w:rPr>
              <w:t xml:space="preserve">Предлагаемая Проектом новая редакция п.5.3 СП: «5.3 На территории парка нормируется: </w:t>
            </w:r>
          </w:p>
          <w:p w:rsidR="0084218A" w:rsidRPr="008322B9" w:rsidRDefault="0084218A" w:rsidP="00493EE2">
            <w:pPr>
              <w:pStyle w:val="a5"/>
              <w:ind w:firstLine="55"/>
              <w:jc w:val="both"/>
              <w:rPr>
                <w:rFonts w:ascii="Times New Roman" w:hAnsi="Times New Roman"/>
                <w:sz w:val="24"/>
                <w:szCs w:val="24"/>
              </w:rPr>
            </w:pPr>
            <w:r w:rsidRPr="008322B9">
              <w:rPr>
                <w:rFonts w:ascii="Times New Roman" w:hAnsi="Times New Roman"/>
                <w:sz w:val="24"/>
                <w:szCs w:val="24"/>
              </w:rPr>
              <w:t>- соотношение территорий, занятых зелеными насаждениями, элементами благоустройства, зданиями и сооружениями;</w:t>
            </w:r>
          </w:p>
          <w:p w:rsidR="0084218A" w:rsidRPr="008322B9" w:rsidRDefault="0084218A" w:rsidP="00493EE2">
            <w:pPr>
              <w:pStyle w:val="a5"/>
              <w:ind w:firstLine="55"/>
              <w:jc w:val="both"/>
              <w:rPr>
                <w:rFonts w:ascii="Times New Roman" w:hAnsi="Times New Roman"/>
                <w:sz w:val="24"/>
                <w:szCs w:val="24"/>
              </w:rPr>
            </w:pPr>
            <w:r w:rsidRPr="008322B9">
              <w:rPr>
                <w:rFonts w:ascii="Times New Roman" w:hAnsi="Times New Roman"/>
                <w:sz w:val="24"/>
                <w:szCs w:val="24"/>
              </w:rPr>
              <w:t>- функциональное назначение и габариты зданий и сооружений;</w:t>
            </w:r>
          </w:p>
          <w:p w:rsidR="0084218A" w:rsidRPr="008322B9" w:rsidRDefault="0084218A" w:rsidP="00493EE2">
            <w:pPr>
              <w:pStyle w:val="a5"/>
              <w:ind w:firstLine="55"/>
              <w:jc w:val="both"/>
              <w:rPr>
                <w:rFonts w:ascii="Times New Roman" w:hAnsi="Times New Roman"/>
                <w:sz w:val="24"/>
                <w:szCs w:val="24"/>
              </w:rPr>
            </w:pPr>
            <w:r w:rsidRPr="008322B9">
              <w:rPr>
                <w:rFonts w:ascii="Times New Roman" w:hAnsi="Times New Roman"/>
                <w:sz w:val="24"/>
                <w:szCs w:val="24"/>
              </w:rPr>
              <w:t>- расстояние от зеленых насаждений до зданий, сооружений, инженерных коммуникаций (по СП 42.13330).».</w:t>
            </w:r>
          </w:p>
          <w:p w:rsidR="0084218A" w:rsidRPr="008322B9" w:rsidRDefault="0084218A" w:rsidP="00F1309C">
            <w:pPr>
              <w:pStyle w:val="a5"/>
              <w:ind w:firstLine="55"/>
              <w:jc w:val="both"/>
              <w:rPr>
                <w:rFonts w:ascii="Times New Roman" w:hAnsi="Times New Roman"/>
                <w:sz w:val="24"/>
                <w:szCs w:val="24"/>
              </w:rPr>
            </w:pPr>
            <w:r w:rsidRPr="008322B9">
              <w:rPr>
                <w:rFonts w:ascii="Times New Roman" w:hAnsi="Times New Roman"/>
                <w:b/>
                <w:sz w:val="24"/>
                <w:szCs w:val="24"/>
              </w:rPr>
              <w:lastRenderedPageBreak/>
              <w:t>Замечание эксперта:</w:t>
            </w:r>
            <w:r w:rsidRPr="008322B9">
              <w:rPr>
                <w:rFonts w:ascii="Times New Roman" w:hAnsi="Times New Roman"/>
                <w:sz w:val="24"/>
                <w:szCs w:val="24"/>
              </w:rPr>
              <w:t xml:space="preserve"> в целях недопущения произвольного толкования указанной нормы и необходимости четкого определения полномочий соответствующих органов государственной власти и органов местного самоуправления в части установления обязательных требований при проектировании парков, необходимо конкретизировать в составе какого именно документа (нормативного правового акта) устанавливаются перечисленные нормативы.</w:t>
            </w:r>
          </w:p>
        </w:tc>
        <w:tc>
          <w:tcPr>
            <w:tcW w:w="3401" w:type="dxa"/>
          </w:tcPr>
          <w:p w:rsidR="001C234D" w:rsidRPr="008322B9" w:rsidRDefault="001C234D" w:rsidP="001C234D">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w:t>
            </w:r>
            <w:r w:rsidR="00187C2B" w:rsidRPr="008322B9">
              <w:rPr>
                <w:rFonts w:ascii="Times New Roman" w:hAnsi="Times New Roman" w:cs="Times New Roman"/>
                <w:b/>
                <w:sz w:val="24"/>
                <w:szCs w:val="24"/>
              </w:rPr>
              <w:t xml:space="preserve"> к сведению</w:t>
            </w:r>
            <w:r w:rsidRPr="008322B9">
              <w:rPr>
                <w:rFonts w:ascii="Times New Roman" w:hAnsi="Times New Roman" w:cs="Times New Roman"/>
                <w:b/>
                <w:sz w:val="24"/>
                <w:szCs w:val="24"/>
              </w:rPr>
              <w:t>.</w:t>
            </w:r>
          </w:p>
          <w:p w:rsidR="002C0D4D" w:rsidRPr="008322B9" w:rsidRDefault="001C234D" w:rsidP="00187C2B">
            <w:pPr>
              <w:jc w:val="both"/>
              <w:rPr>
                <w:rFonts w:ascii="Times New Roman" w:hAnsi="Times New Roman" w:cs="Times New Roman"/>
                <w:b/>
                <w:sz w:val="32"/>
                <w:szCs w:val="32"/>
              </w:rPr>
            </w:pPr>
            <w:r w:rsidRPr="008322B9">
              <w:rPr>
                <w:rFonts w:ascii="Times New Roman" w:hAnsi="Times New Roman" w:cs="Times New Roman"/>
                <w:sz w:val="24"/>
                <w:szCs w:val="24"/>
              </w:rPr>
              <w:t>Пункт 5.3</w:t>
            </w:r>
            <w:r w:rsidR="00187C2B" w:rsidRPr="008322B9">
              <w:rPr>
                <w:rFonts w:ascii="Times New Roman" w:hAnsi="Times New Roman" w:cs="Times New Roman"/>
                <w:sz w:val="24"/>
                <w:szCs w:val="24"/>
              </w:rPr>
              <w:t xml:space="preserve"> исключен, так имеются положения по дублированию по тексту изменения.</w:t>
            </w:r>
          </w:p>
        </w:tc>
      </w:tr>
      <w:tr w:rsidR="008322B9" w:rsidRPr="008322B9" w:rsidTr="00052B25">
        <w:tc>
          <w:tcPr>
            <w:tcW w:w="756" w:type="dxa"/>
          </w:tcPr>
          <w:p w:rsidR="0084218A" w:rsidRPr="008322B9" w:rsidRDefault="009B3EDC" w:rsidP="005C5AC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32</w:t>
            </w:r>
          </w:p>
        </w:tc>
        <w:tc>
          <w:tcPr>
            <w:tcW w:w="2170" w:type="dxa"/>
          </w:tcPr>
          <w:p w:rsidR="0084218A" w:rsidRPr="008322B9" w:rsidRDefault="002C0D4D" w:rsidP="005C5AC7">
            <w:pPr>
              <w:tabs>
                <w:tab w:val="left" w:pos="1725"/>
              </w:tabs>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5.4</w:t>
            </w:r>
          </w:p>
        </w:tc>
        <w:tc>
          <w:tcPr>
            <w:tcW w:w="2868" w:type="dxa"/>
          </w:tcPr>
          <w:p w:rsidR="0084218A" w:rsidRPr="008322B9" w:rsidRDefault="0084218A" w:rsidP="002C0D4D">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2C0D4D" w:rsidRPr="008322B9" w:rsidRDefault="0084218A" w:rsidP="002C0D4D">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84218A" w:rsidRPr="008322B9" w:rsidRDefault="0084218A" w:rsidP="002C0D4D">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 №</w:t>
            </w:r>
            <w:r w:rsidR="002C0D4D" w:rsidRPr="008322B9">
              <w:rPr>
                <w:rFonts w:ascii="Times New Roman" w:hAnsi="Times New Roman" w:cs="Times New Roman"/>
                <w:sz w:val="24"/>
                <w:szCs w:val="24"/>
              </w:rPr>
              <w:t xml:space="preserve"> </w:t>
            </w:r>
            <w:r w:rsidRPr="008322B9">
              <w:rPr>
                <w:rFonts w:ascii="Times New Roman" w:hAnsi="Times New Roman" w:cs="Times New Roman"/>
                <w:sz w:val="24"/>
                <w:szCs w:val="24"/>
              </w:rPr>
              <w:t>07-493-АФ)</w:t>
            </w:r>
          </w:p>
        </w:tc>
        <w:tc>
          <w:tcPr>
            <w:tcW w:w="5655" w:type="dxa"/>
          </w:tcPr>
          <w:p w:rsidR="0084218A" w:rsidRPr="008322B9" w:rsidRDefault="0084218A" w:rsidP="005C5AC7">
            <w:pPr>
              <w:tabs>
                <w:tab w:val="left" w:pos="1725"/>
              </w:tabs>
              <w:rPr>
                <w:rFonts w:ascii="Times New Roman" w:hAnsi="Times New Roman" w:cs="Times New Roman"/>
                <w:sz w:val="24"/>
                <w:szCs w:val="24"/>
              </w:rPr>
            </w:pPr>
            <w:r w:rsidRPr="008322B9">
              <w:rPr>
                <w:rFonts w:ascii="Times New Roman" w:hAnsi="Times New Roman" w:cs="Times New Roman"/>
                <w:sz w:val="24"/>
                <w:szCs w:val="24"/>
              </w:rPr>
              <w:t>Заменить в пункте 5.4 слова «2 га» на «1 га» (в соответствии со Стандартом комплексного развития территорий ДОМ.РФ).</w:t>
            </w:r>
          </w:p>
        </w:tc>
        <w:tc>
          <w:tcPr>
            <w:tcW w:w="3401" w:type="dxa"/>
          </w:tcPr>
          <w:p w:rsidR="00F535EB" w:rsidRPr="008322B9" w:rsidRDefault="00F1309C" w:rsidP="00F535EB">
            <w:pPr>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r w:rsidR="00F535EB" w:rsidRPr="008322B9">
              <w:rPr>
                <w:rFonts w:ascii="Times New Roman" w:hAnsi="Times New Roman" w:cs="Times New Roman"/>
                <w:b/>
                <w:sz w:val="24"/>
                <w:szCs w:val="24"/>
              </w:rPr>
              <w:t>.</w:t>
            </w:r>
          </w:p>
          <w:p w:rsidR="00F535EB" w:rsidRPr="008322B9" w:rsidRDefault="00F535EB" w:rsidP="00F535EB">
            <w:pPr>
              <w:jc w:val="both"/>
              <w:rPr>
                <w:rFonts w:ascii="Times New Roman" w:hAnsi="Times New Roman" w:cs="Times New Roman"/>
                <w:sz w:val="24"/>
                <w:szCs w:val="24"/>
              </w:rPr>
            </w:pPr>
            <w:r w:rsidRPr="008322B9">
              <w:rPr>
                <w:rFonts w:ascii="Times New Roman" w:hAnsi="Times New Roman" w:cs="Times New Roman"/>
                <w:sz w:val="24"/>
                <w:szCs w:val="24"/>
              </w:rPr>
              <w:t xml:space="preserve">Целесообразно оставить действующую норму с учетом разброса предложений по вопросу – см. </w:t>
            </w:r>
            <w:r w:rsidRPr="008322B9">
              <w:rPr>
                <w:rFonts w:ascii="Times New Roman" w:hAnsi="Times New Roman" w:cs="Times New Roman"/>
                <w:b/>
                <w:sz w:val="24"/>
                <w:szCs w:val="24"/>
              </w:rPr>
              <w:t>пункты 34, 35</w:t>
            </w:r>
            <w:r w:rsidRPr="008322B9">
              <w:rPr>
                <w:rFonts w:ascii="Times New Roman" w:hAnsi="Times New Roman" w:cs="Times New Roman"/>
                <w:sz w:val="24"/>
                <w:szCs w:val="24"/>
              </w:rPr>
              <w:t xml:space="preserve"> настоящей Сводки замечаний.</w:t>
            </w:r>
          </w:p>
          <w:p w:rsidR="00F535EB" w:rsidRPr="008322B9" w:rsidRDefault="00174FEF" w:rsidP="00F535EB">
            <w:pPr>
              <w:jc w:val="both"/>
              <w:rPr>
                <w:rFonts w:ascii="Times New Roman" w:hAnsi="Times New Roman" w:cs="Times New Roman"/>
                <w:sz w:val="24"/>
                <w:szCs w:val="24"/>
              </w:rPr>
            </w:pPr>
            <w:r w:rsidRPr="008322B9">
              <w:rPr>
                <w:rFonts w:ascii="Times New Roman" w:hAnsi="Times New Roman" w:cs="Times New Roman"/>
                <w:sz w:val="24"/>
                <w:szCs w:val="24"/>
              </w:rPr>
              <w:t>Принятый в своде правил п</w:t>
            </w:r>
            <w:r w:rsidR="00F535EB" w:rsidRPr="008322B9">
              <w:rPr>
                <w:rFonts w:ascii="Times New Roman" w:hAnsi="Times New Roman" w:cs="Times New Roman"/>
                <w:sz w:val="24"/>
                <w:szCs w:val="24"/>
              </w:rPr>
              <w:t>араметр подтвержден значительной практикой проектирования на территории Москвы.</w:t>
            </w:r>
          </w:p>
          <w:p w:rsidR="00174FEF" w:rsidRPr="008322B9" w:rsidRDefault="00174FEF" w:rsidP="00F535EB">
            <w:pPr>
              <w:jc w:val="both"/>
              <w:rPr>
                <w:rFonts w:ascii="Times New Roman" w:hAnsi="Times New Roman" w:cs="Times New Roman"/>
                <w:sz w:val="24"/>
                <w:szCs w:val="24"/>
              </w:rPr>
            </w:pPr>
            <w:r w:rsidRPr="008322B9">
              <w:rPr>
                <w:rFonts w:ascii="Times New Roman" w:hAnsi="Times New Roman" w:cs="Times New Roman"/>
                <w:sz w:val="24"/>
                <w:szCs w:val="24"/>
              </w:rPr>
              <w:t>Как показали проведенные исследования, на территории менее 2 га не представляется возможным сформировать полноценный парк. В практике российских городов территории менее 2 га следует относить к скверам.</w:t>
            </w:r>
          </w:p>
          <w:p w:rsidR="00174FEF" w:rsidRPr="008322B9" w:rsidRDefault="00F535EB" w:rsidP="00174FEF">
            <w:pPr>
              <w:jc w:val="both"/>
              <w:rPr>
                <w:rFonts w:ascii="Times New Roman" w:hAnsi="Times New Roman" w:cs="Times New Roman"/>
                <w:sz w:val="24"/>
                <w:szCs w:val="24"/>
              </w:rPr>
            </w:pPr>
            <w:r w:rsidRPr="008322B9">
              <w:rPr>
                <w:rFonts w:ascii="Times New Roman" w:hAnsi="Times New Roman" w:cs="Times New Roman"/>
                <w:sz w:val="24"/>
                <w:szCs w:val="24"/>
              </w:rPr>
              <w:t>«Стандарт комплексного развития территорий ДОМ.РФ» не яв</w:t>
            </w:r>
            <w:r w:rsidRPr="008322B9">
              <w:rPr>
                <w:rFonts w:ascii="Times New Roman" w:hAnsi="Times New Roman" w:cs="Times New Roman"/>
                <w:sz w:val="24"/>
                <w:szCs w:val="24"/>
              </w:rPr>
              <w:lastRenderedPageBreak/>
              <w:t>ляется нормативно-инструктивным документом, обязательным к исполнению.</w:t>
            </w:r>
          </w:p>
        </w:tc>
      </w:tr>
      <w:tr w:rsidR="008322B9" w:rsidRPr="008322B9" w:rsidTr="00052B25">
        <w:tc>
          <w:tcPr>
            <w:tcW w:w="756" w:type="dxa"/>
          </w:tcPr>
          <w:p w:rsidR="0084218A" w:rsidRPr="008322B9" w:rsidRDefault="009B3EDC" w:rsidP="005C5AC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33</w:t>
            </w:r>
          </w:p>
        </w:tc>
        <w:tc>
          <w:tcPr>
            <w:tcW w:w="2170" w:type="dxa"/>
          </w:tcPr>
          <w:p w:rsidR="0084218A" w:rsidRPr="008322B9" w:rsidRDefault="009F6AE3" w:rsidP="008E7372">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5.4</w:t>
            </w:r>
          </w:p>
        </w:tc>
        <w:tc>
          <w:tcPr>
            <w:tcW w:w="2868" w:type="dxa"/>
          </w:tcPr>
          <w:p w:rsidR="009F6AE3" w:rsidRPr="008322B9" w:rsidRDefault="0084218A" w:rsidP="009F6AE3">
            <w:pPr>
              <w:jc w:val="center"/>
              <w:rPr>
                <w:rFonts w:ascii="Times New Roman" w:hAnsi="Times New Roman" w:cs="Times New Roman"/>
                <w:sz w:val="24"/>
                <w:szCs w:val="24"/>
              </w:rPr>
            </w:pPr>
            <w:r w:rsidRPr="008322B9">
              <w:rPr>
                <w:rFonts w:ascii="Times New Roman" w:hAnsi="Times New Roman" w:cs="Times New Roman"/>
                <w:sz w:val="24"/>
                <w:szCs w:val="24"/>
              </w:rPr>
              <w:t>Мэрия города Новосибирска Департамент строительства</w:t>
            </w:r>
          </w:p>
          <w:p w:rsidR="009F6AE3" w:rsidRPr="008322B9" w:rsidRDefault="0084218A" w:rsidP="009F6AE3">
            <w:pPr>
              <w:jc w:val="center"/>
              <w:rPr>
                <w:rFonts w:ascii="Times New Roman" w:hAnsi="Times New Roman" w:cs="Times New Roman"/>
                <w:sz w:val="24"/>
                <w:szCs w:val="24"/>
              </w:rPr>
            </w:pPr>
            <w:r w:rsidRPr="008322B9">
              <w:rPr>
                <w:rFonts w:ascii="Times New Roman" w:hAnsi="Times New Roman" w:cs="Times New Roman"/>
                <w:sz w:val="24"/>
                <w:szCs w:val="24"/>
              </w:rPr>
              <w:t>и архитектуры</w:t>
            </w:r>
          </w:p>
          <w:p w:rsidR="009F6AE3" w:rsidRPr="008322B9" w:rsidRDefault="0084218A" w:rsidP="009F6AE3">
            <w:pPr>
              <w:jc w:val="center"/>
              <w:rPr>
                <w:rFonts w:ascii="Times New Roman" w:hAnsi="Times New Roman" w:cs="Times New Roman"/>
                <w:sz w:val="24"/>
                <w:szCs w:val="24"/>
              </w:rPr>
            </w:pPr>
            <w:r w:rsidRPr="008322B9">
              <w:rPr>
                <w:rFonts w:ascii="Times New Roman" w:hAnsi="Times New Roman" w:cs="Times New Roman"/>
                <w:sz w:val="24"/>
                <w:szCs w:val="24"/>
              </w:rPr>
              <w:t>(</w:t>
            </w:r>
            <w:r w:rsidR="009F6AE3" w:rsidRPr="008322B9">
              <w:rPr>
                <w:rFonts w:ascii="Times New Roman" w:hAnsi="Times New Roman" w:cs="Times New Roman"/>
                <w:sz w:val="24"/>
                <w:szCs w:val="24"/>
              </w:rPr>
              <w:t>от 14.10.2022</w:t>
            </w:r>
          </w:p>
          <w:p w:rsidR="0084218A" w:rsidRPr="008322B9" w:rsidRDefault="0084218A" w:rsidP="009F6AE3">
            <w:pPr>
              <w:jc w:val="center"/>
              <w:rPr>
                <w:rFonts w:ascii="Times New Roman" w:hAnsi="Times New Roman" w:cs="Times New Roman"/>
                <w:sz w:val="24"/>
                <w:szCs w:val="24"/>
              </w:rPr>
            </w:pPr>
            <w:r w:rsidRPr="008322B9">
              <w:rPr>
                <w:rFonts w:ascii="Times New Roman" w:hAnsi="Times New Roman" w:cs="Times New Roman"/>
                <w:sz w:val="24"/>
                <w:szCs w:val="24"/>
              </w:rPr>
              <w:t>№ 30/07/21132)</w:t>
            </w:r>
          </w:p>
        </w:tc>
        <w:tc>
          <w:tcPr>
            <w:tcW w:w="5655" w:type="dxa"/>
          </w:tcPr>
          <w:p w:rsidR="0084218A" w:rsidRPr="008322B9" w:rsidRDefault="0084218A" w:rsidP="005C5AC7">
            <w:pPr>
              <w:tabs>
                <w:tab w:val="left" w:pos="1725"/>
              </w:tabs>
              <w:rPr>
                <w:rFonts w:ascii="Times New Roman" w:hAnsi="Times New Roman" w:cs="Times New Roman"/>
                <w:sz w:val="24"/>
                <w:szCs w:val="24"/>
              </w:rPr>
            </w:pPr>
            <w:r w:rsidRPr="008322B9">
              <w:rPr>
                <w:rFonts w:ascii="Times New Roman" w:hAnsi="Times New Roman" w:cs="Times New Roman"/>
                <w:sz w:val="24"/>
                <w:szCs w:val="24"/>
              </w:rPr>
              <w:t>Минимальная площадь территории парка 2 га.</w:t>
            </w:r>
          </w:p>
          <w:p w:rsidR="0084218A" w:rsidRPr="008322B9" w:rsidRDefault="0084218A" w:rsidP="005C5AC7">
            <w:pPr>
              <w:tabs>
                <w:tab w:val="left" w:pos="1725"/>
              </w:tabs>
              <w:rPr>
                <w:rFonts w:ascii="Times New Roman" w:hAnsi="Times New Roman" w:cs="Times New Roman"/>
                <w:sz w:val="24"/>
                <w:szCs w:val="24"/>
              </w:rPr>
            </w:pPr>
            <w:r w:rsidRPr="008322B9">
              <w:rPr>
                <w:rFonts w:ascii="Times New Roman" w:hAnsi="Times New Roman" w:cs="Times New Roman"/>
                <w:sz w:val="24"/>
                <w:szCs w:val="24"/>
              </w:rPr>
              <w:t>Предложения:</w:t>
            </w:r>
          </w:p>
          <w:p w:rsidR="0084218A" w:rsidRPr="008322B9" w:rsidRDefault="0084218A" w:rsidP="0038534F">
            <w:pPr>
              <w:tabs>
                <w:tab w:val="left" w:pos="1725"/>
              </w:tabs>
              <w:rPr>
                <w:rFonts w:ascii="Times New Roman" w:hAnsi="Times New Roman" w:cs="Times New Roman"/>
                <w:sz w:val="24"/>
                <w:szCs w:val="24"/>
              </w:rPr>
            </w:pPr>
            <w:r w:rsidRPr="008322B9">
              <w:rPr>
                <w:rFonts w:ascii="Times New Roman" w:hAnsi="Times New Roman" w:cs="Times New Roman"/>
                <w:sz w:val="24"/>
                <w:szCs w:val="24"/>
              </w:rPr>
              <w:t>Минимальная площадь территории парка 5 га.</w:t>
            </w:r>
          </w:p>
          <w:p w:rsidR="0084218A" w:rsidRPr="008322B9" w:rsidRDefault="0084218A" w:rsidP="0038534F">
            <w:pPr>
              <w:tabs>
                <w:tab w:val="left" w:pos="1725"/>
              </w:tabs>
              <w:jc w:val="both"/>
              <w:rPr>
                <w:rFonts w:ascii="Times New Roman" w:hAnsi="Times New Roman" w:cs="Times New Roman"/>
                <w:sz w:val="24"/>
                <w:szCs w:val="24"/>
              </w:rPr>
            </w:pPr>
          </w:p>
        </w:tc>
        <w:tc>
          <w:tcPr>
            <w:tcW w:w="3401" w:type="dxa"/>
          </w:tcPr>
          <w:p w:rsidR="00187C2B" w:rsidRPr="008322B9" w:rsidRDefault="00187C2B" w:rsidP="00187C2B">
            <w:pPr>
              <w:pageBreakBefore/>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174FEF" w:rsidRPr="008322B9" w:rsidRDefault="00174FEF" w:rsidP="00174FEF">
            <w:pPr>
              <w:jc w:val="both"/>
              <w:rPr>
                <w:rFonts w:ascii="Times New Roman" w:hAnsi="Times New Roman" w:cs="Times New Roman"/>
                <w:sz w:val="24"/>
                <w:szCs w:val="24"/>
              </w:rPr>
            </w:pPr>
            <w:r w:rsidRPr="008322B9">
              <w:rPr>
                <w:rFonts w:ascii="Times New Roman" w:hAnsi="Times New Roman" w:cs="Times New Roman"/>
                <w:sz w:val="24"/>
                <w:szCs w:val="24"/>
              </w:rPr>
              <w:t xml:space="preserve">Как показали проведенные исследования, на территории 2 га и более представляется возможным сформировать полноценный парк. Например, в Москве насчитывается порядка 20 парков с территорией от 2 до 5 га. </w:t>
            </w:r>
          </w:p>
          <w:p w:rsidR="0084218A" w:rsidRPr="008322B9" w:rsidRDefault="00174FEF" w:rsidP="00F1309C">
            <w:pPr>
              <w:jc w:val="both"/>
              <w:rPr>
                <w:rFonts w:ascii="Times New Roman" w:hAnsi="Times New Roman" w:cs="Times New Roman"/>
                <w:b/>
                <w:sz w:val="24"/>
                <w:szCs w:val="24"/>
              </w:rPr>
            </w:pPr>
            <w:r w:rsidRPr="008322B9">
              <w:rPr>
                <w:rFonts w:ascii="Times New Roman" w:hAnsi="Times New Roman" w:cs="Times New Roman"/>
                <w:sz w:val="24"/>
                <w:szCs w:val="24"/>
              </w:rPr>
              <w:t xml:space="preserve">См. также ответ по </w:t>
            </w:r>
            <w:r w:rsidRPr="008322B9">
              <w:rPr>
                <w:rFonts w:ascii="Times New Roman" w:hAnsi="Times New Roman" w:cs="Times New Roman"/>
                <w:b/>
                <w:sz w:val="24"/>
                <w:szCs w:val="24"/>
              </w:rPr>
              <w:t>пункту 32</w:t>
            </w:r>
            <w:r w:rsidRPr="008322B9">
              <w:rPr>
                <w:rFonts w:ascii="Times New Roman" w:hAnsi="Times New Roman" w:cs="Times New Roman"/>
                <w:sz w:val="24"/>
                <w:szCs w:val="24"/>
              </w:rPr>
              <w:t xml:space="preserve"> настоящей Сводки замечаний.</w:t>
            </w:r>
          </w:p>
        </w:tc>
      </w:tr>
      <w:tr w:rsidR="008322B9" w:rsidRPr="008322B9" w:rsidTr="00052B25">
        <w:tc>
          <w:tcPr>
            <w:tcW w:w="756" w:type="dxa"/>
          </w:tcPr>
          <w:p w:rsidR="00015822" w:rsidRPr="008322B9" w:rsidRDefault="00015822" w:rsidP="005C5AC7">
            <w:pPr>
              <w:jc w:val="center"/>
              <w:rPr>
                <w:rFonts w:ascii="Times New Roman" w:hAnsi="Times New Roman" w:cs="Times New Roman"/>
                <w:sz w:val="24"/>
                <w:szCs w:val="24"/>
              </w:rPr>
            </w:pPr>
            <w:r w:rsidRPr="008322B9">
              <w:rPr>
                <w:rFonts w:ascii="Times New Roman" w:hAnsi="Times New Roman" w:cs="Times New Roman"/>
                <w:sz w:val="24"/>
                <w:szCs w:val="24"/>
              </w:rPr>
              <w:t>34</w:t>
            </w:r>
          </w:p>
        </w:tc>
        <w:tc>
          <w:tcPr>
            <w:tcW w:w="2170" w:type="dxa"/>
          </w:tcPr>
          <w:p w:rsidR="00015822" w:rsidRPr="008322B9" w:rsidRDefault="00015822" w:rsidP="008E7372">
            <w:pPr>
              <w:rPr>
                <w:rFonts w:ascii="Times New Roman" w:hAnsi="Times New Roman" w:cs="Times New Roman"/>
                <w:sz w:val="24"/>
                <w:szCs w:val="24"/>
              </w:rPr>
            </w:pPr>
            <w:r w:rsidRPr="008322B9">
              <w:rPr>
                <w:rFonts w:ascii="Times New Roman" w:hAnsi="Times New Roman" w:cs="Times New Roman"/>
                <w:sz w:val="24"/>
                <w:szCs w:val="24"/>
              </w:rPr>
              <w:t>Пункт 5.4</w:t>
            </w:r>
          </w:p>
        </w:tc>
        <w:tc>
          <w:tcPr>
            <w:tcW w:w="2868" w:type="dxa"/>
          </w:tcPr>
          <w:p w:rsidR="00015822" w:rsidRPr="008322B9" w:rsidRDefault="00015822" w:rsidP="009F6AE3">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015822" w:rsidRPr="008322B9" w:rsidRDefault="00015822" w:rsidP="00122AA4">
            <w:pPr>
              <w:jc w:val="both"/>
              <w:rPr>
                <w:rFonts w:ascii="Times New Roman" w:hAnsi="Times New Roman" w:cs="Times New Roman"/>
                <w:sz w:val="24"/>
                <w:szCs w:val="24"/>
              </w:rPr>
            </w:pPr>
            <w:r w:rsidRPr="008322B9">
              <w:rPr>
                <w:rFonts w:ascii="Times New Roman" w:hAnsi="Times New Roman" w:cs="Times New Roman"/>
                <w:sz w:val="24"/>
                <w:szCs w:val="24"/>
              </w:rPr>
              <w:t>«5.4 Минимальная площадь территории парка 2 га. Парк может состоять из одного или нескольких земельных участков.».</w:t>
            </w:r>
          </w:p>
          <w:p w:rsidR="00015822" w:rsidRPr="008322B9" w:rsidRDefault="00015822" w:rsidP="00B37C23">
            <w:pPr>
              <w:jc w:val="both"/>
              <w:rPr>
                <w:rFonts w:ascii="Times New Roman" w:hAnsi="Times New Roman" w:cs="Times New Roman"/>
                <w:sz w:val="24"/>
                <w:szCs w:val="24"/>
              </w:rPr>
            </w:pPr>
            <w:r w:rsidRPr="008322B9">
              <w:rPr>
                <w:rFonts w:ascii="Times New Roman" w:hAnsi="Times New Roman" w:cs="Times New Roman"/>
                <w:sz w:val="24"/>
                <w:szCs w:val="24"/>
              </w:rPr>
              <w:t xml:space="preserve">Считаем необходимым прописать, что парк может состоять из нескольких </w:t>
            </w:r>
            <w:r w:rsidRPr="008322B9">
              <w:rPr>
                <w:rFonts w:ascii="Times New Roman" w:hAnsi="Times New Roman" w:cs="Times New Roman"/>
                <w:i/>
                <w:sz w:val="24"/>
                <w:szCs w:val="24"/>
              </w:rPr>
              <w:t xml:space="preserve"> смежных </w:t>
            </w:r>
            <w:r w:rsidRPr="008322B9">
              <w:rPr>
                <w:rFonts w:ascii="Times New Roman" w:hAnsi="Times New Roman" w:cs="Times New Roman"/>
                <w:sz w:val="24"/>
                <w:szCs w:val="24"/>
              </w:rPr>
              <w:t>участков</w:t>
            </w:r>
          </w:p>
          <w:p w:rsidR="00015822" w:rsidRPr="008322B9" w:rsidRDefault="00015822" w:rsidP="00B37C23">
            <w:pPr>
              <w:jc w:val="both"/>
              <w:rPr>
                <w:rFonts w:ascii="Times New Roman" w:hAnsi="Times New Roman" w:cs="Times New Roman"/>
                <w:sz w:val="24"/>
                <w:szCs w:val="24"/>
              </w:rPr>
            </w:pPr>
            <w:r w:rsidRPr="008322B9">
              <w:rPr>
                <w:rFonts w:ascii="Times New Roman" w:hAnsi="Times New Roman" w:cs="Times New Roman"/>
                <w:b/>
                <w:sz w:val="24"/>
                <w:szCs w:val="24"/>
              </w:rPr>
              <w:t>Рекомендация эксперта:</w:t>
            </w:r>
            <w:r w:rsidRPr="008322B9">
              <w:rPr>
                <w:rFonts w:ascii="Times New Roman" w:hAnsi="Times New Roman" w:cs="Times New Roman"/>
                <w:sz w:val="24"/>
                <w:szCs w:val="24"/>
              </w:rPr>
              <w:t xml:space="preserve"> </w:t>
            </w:r>
          </w:p>
          <w:p w:rsidR="00015822" w:rsidRPr="008322B9" w:rsidRDefault="00015822" w:rsidP="00B37C23">
            <w:pPr>
              <w:jc w:val="both"/>
              <w:rPr>
                <w:rFonts w:ascii="Times New Roman" w:hAnsi="Times New Roman" w:cs="Times New Roman"/>
                <w:b/>
                <w:sz w:val="24"/>
                <w:szCs w:val="24"/>
              </w:rPr>
            </w:pPr>
            <w:r w:rsidRPr="008322B9">
              <w:rPr>
                <w:rFonts w:ascii="Times New Roman" w:hAnsi="Times New Roman" w:cs="Times New Roman"/>
                <w:sz w:val="24"/>
                <w:szCs w:val="24"/>
              </w:rPr>
              <w:t xml:space="preserve">«5.4 Минимальная площадь территории парка 2 га. Парк может состоять из одного или нескольких </w:t>
            </w:r>
            <w:r w:rsidRPr="008322B9">
              <w:rPr>
                <w:rFonts w:ascii="Times New Roman" w:hAnsi="Times New Roman" w:cs="Times New Roman"/>
                <w:b/>
                <w:sz w:val="24"/>
                <w:szCs w:val="24"/>
              </w:rPr>
              <w:t>смежных</w:t>
            </w:r>
            <w:r w:rsidRPr="008322B9">
              <w:rPr>
                <w:rFonts w:ascii="Times New Roman" w:hAnsi="Times New Roman" w:cs="Times New Roman"/>
                <w:i/>
                <w:sz w:val="24"/>
                <w:szCs w:val="24"/>
              </w:rPr>
              <w:t xml:space="preserve"> </w:t>
            </w:r>
            <w:r w:rsidRPr="008322B9">
              <w:rPr>
                <w:rFonts w:ascii="Times New Roman" w:hAnsi="Times New Roman" w:cs="Times New Roman"/>
                <w:sz w:val="24"/>
                <w:szCs w:val="24"/>
              </w:rPr>
              <w:t>участков.».</w:t>
            </w:r>
          </w:p>
        </w:tc>
        <w:tc>
          <w:tcPr>
            <w:tcW w:w="3401" w:type="dxa"/>
          </w:tcPr>
          <w:p w:rsidR="00015822" w:rsidRPr="008322B9" w:rsidRDefault="00015822" w:rsidP="00026B88">
            <w:pPr>
              <w:rPr>
                <w:rFonts w:ascii="Times New Roman" w:hAnsi="Times New Roman" w:cs="Times New Roman"/>
                <w:b/>
                <w:sz w:val="24"/>
                <w:szCs w:val="24"/>
              </w:rPr>
            </w:pPr>
            <w:r w:rsidRPr="008322B9">
              <w:rPr>
                <w:rFonts w:ascii="Times New Roman" w:hAnsi="Times New Roman" w:cs="Times New Roman"/>
                <w:b/>
                <w:sz w:val="24"/>
                <w:szCs w:val="24"/>
              </w:rPr>
              <w:t>Принято.</w:t>
            </w:r>
          </w:p>
          <w:p w:rsidR="00015822" w:rsidRPr="008322B9" w:rsidRDefault="00187C2B" w:rsidP="00026B88">
            <w:pPr>
              <w:jc w:val="both"/>
              <w:rPr>
                <w:rFonts w:ascii="Times New Roman" w:hAnsi="Times New Roman" w:cs="Times New Roman"/>
                <w:b/>
                <w:sz w:val="24"/>
                <w:szCs w:val="24"/>
              </w:rPr>
            </w:pPr>
            <w:r w:rsidRPr="008322B9">
              <w:rPr>
                <w:rFonts w:ascii="Times New Roman" w:hAnsi="Times New Roman" w:cs="Times New Roman"/>
                <w:sz w:val="24"/>
                <w:szCs w:val="24"/>
              </w:rPr>
              <w:t>Предложение включено в переработанный пункт.</w:t>
            </w:r>
          </w:p>
          <w:p w:rsidR="00015822" w:rsidRPr="008322B9" w:rsidRDefault="00015822" w:rsidP="00026B88">
            <w:pPr>
              <w:jc w:val="both"/>
              <w:rPr>
                <w:rFonts w:ascii="Times New Roman" w:hAnsi="Times New Roman" w:cs="Times New Roman"/>
                <w:sz w:val="24"/>
                <w:szCs w:val="24"/>
              </w:rPr>
            </w:pPr>
            <w:r w:rsidRPr="008322B9">
              <w:rPr>
                <w:rFonts w:ascii="Times New Roman" w:hAnsi="Times New Roman" w:cs="Times New Roman"/>
                <w:sz w:val="24"/>
                <w:szCs w:val="24"/>
              </w:rPr>
              <w:t xml:space="preserve"> </w:t>
            </w:r>
          </w:p>
          <w:p w:rsidR="00015822" w:rsidRPr="008322B9" w:rsidRDefault="00015822" w:rsidP="00026B88">
            <w:pPr>
              <w:jc w:val="both"/>
              <w:rPr>
                <w:rFonts w:ascii="Times New Roman" w:hAnsi="Times New Roman" w:cs="Times New Roman"/>
                <w:sz w:val="24"/>
                <w:szCs w:val="24"/>
              </w:rPr>
            </w:pPr>
          </w:p>
        </w:tc>
      </w:tr>
      <w:tr w:rsidR="008322B9" w:rsidRPr="008322B9" w:rsidTr="00052B25">
        <w:tc>
          <w:tcPr>
            <w:tcW w:w="756" w:type="dxa"/>
          </w:tcPr>
          <w:p w:rsidR="00015822" w:rsidRPr="008322B9" w:rsidRDefault="00015822" w:rsidP="005C5AC7">
            <w:pPr>
              <w:jc w:val="center"/>
              <w:rPr>
                <w:rFonts w:ascii="Times New Roman" w:hAnsi="Times New Roman" w:cs="Times New Roman"/>
                <w:sz w:val="24"/>
                <w:szCs w:val="24"/>
              </w:rPr>
            </w:pPr>
            <w:r w:rsidRPr="008322B9">
              <w:rPr>
                <w:rFonts w:ascii="Times New Roman" w:hAnsi="Times New Roman" w:cs="Times New Roman"/>
                <w:sz w:val="24"/>
                <w:szCs w:val="24"/>
              </w:rPr>
              <w:t>35</w:t>
            </w:r>
          </w:p>
        </w:tc>
        <w:tc>
          <w:tcPr>
            <w:tcW w:w="2170" w:type="dxa"/>
          </w:tcPr>
          <w:p w:rsidR="00015822" w:rsidRPr="008322B9" w:rsidRDefault="00015822" w:rsidP="00A453CB">
            <w:pPr>
              <w:rPr>
                <w:rFonts w:ascii="Times New Roman" w:hAnsi="Times New Roman" w:cs="Times New Roman"/>
                <w:sz w:val="24"/>
                <w:szCs w:val="24"/>
              </w:rPr>
            </w:pPr>
            <w:r w:rsidRPr="008322B9">
              <w:rPr>
                <w:rFonts w:ascii="Times New Roman" w:hAnsi="Times New Roman" w:cs="Times New Roman"/>
                <w:sz w:val="24"/>
                <w:szCs w:val="24"/>
              </w:rPr>
              <w:t>Пункт 5.4</w:t>
            </w:r>
          </w:p>
        </w:tc>
        <w:tc>
          <w:tcPr>
            <w:tcW w:w="2868" w:type="dxa"/>
          </w:tcPr>
          <w:p w:rsidR="00015822" w:rsidRPr="008322B9" w:rsidRDefault="00015822" w:rsidP="009F6AE3">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Татинвестгражданпроект</w:t>
            </w:r>
            <w:proofErr w:type="spellEnd"/>
          </w:p>
          <w:p w:rsidR="00015822" w:rsidRPr="008322B9" w:rsidRDefault="00015822" w:rsidP="009F6AE3">
            <w:pPr>
              <w:jc w:val="center"/>
              <w:rPr>
                <w:rFonts w:ascii="Times New Roman" w:hAnsi="Times New Roman" w:cs="Times New Roman"/>
                <w:sz w:val="24"/>
                <w:szCs w:val="24"/>
              </w:rPr>
            </w:pPr>
            <w:r w:rsidRPr="008322B9">
              <w:rPr>
                <w:rFonts w:ascii="Times New Roman" w:hAnsi="Times New Roman" w:cs="Times New Roman"/>
                <w:sz w:val="24"/>
                <w:szCs w:val="24"/>
              </w:rPr>
              <w:t>(от 03.10.22</w:t>
            </w:r>
          </w:p>
          <w:p w:rsidR="00015822" w:rsidRPr="008322B9" w:rsidRDefault="00015822" w:rsidP="009F6AE3">
            <w:pPr>
              <w:jc w:val="center"/>
              <w:rPr>
                <w:rFonts w:ascii="Times New Roman" w:hAnsi="Times New Roman" w:cs="Times New Roman"/>
                <w:sz w:val="24"/>
                <w:szCs w:val="24"/>
              </w:rPr>
            </w:pPr>
            <w:r w:rsidRPr="008322B9">
              <w:rPr>
                <w:rFonts w:ascii="Times New Roman" w:hAnsi="Times New Roman" w:cs="Times New Roman"/>
                <w:sz w:val="24"/>
                <w:szCs w:val="24"/>
              </w:rPr>
              <w:t>№ ТК507-015/22)</w:t>
            </w:r>
          </w:p>
        </w:tc>
        <w:tc>
          <w:tcPr>
            <w:tcW w:w="5655" w:type="dxa"/>
          </w:tcPr>
          <w:p w:rsidR="00015822" w:rsidRPr="008322B9" w:rsidRDefault="00015822" w:rsidP="003D0487">
            <w:pPr>
              <w:pStyle w:val="Default"/>
              <w:jc w:val="both"/>
              <w:rPr>
                <w:color w:val="auto"/>
                <w:sz w:val="22"/>
                <w:szCs w:val="22"/>
              </w:rPr>
            </w:pPr>
            <w:r w:rsidRPr="008322B9">
              <w:rPr>
                <w:color w:val="auto"/>
                <w:sz w:val="22"/>
                <w:szCs w:val="22"/>
              </w:rPr>
              <w:t xml:space="preserve">«5.4. Минимальная площадь территории парка </w:t>
            </w:r>
            <w:r w:rsidRPr="008322B9">
              <w:rPr>
                <w:dstrike/>
                <w:color w:val="auto"/>
                <w:sz w:val="22"/>
                <w:szCs w:val="22"/>
              </w:rPr>
              <w:t>2</w:t>
            </w:r>
            <w:r w:rsidRPr="008322B9">
              <w:rPr>
                <w:color w:val="auto"/>
                <w:sz w:val="22"/>
                <w:szCs w:val="22"/>
              </w:rPr>
              <w:t xml:space="preserve"> </w:t>
            </w:r>
            <w:r w:rsidRPr="008322B9">
              <w:rPr>
                <w:b/>
                <w:bCs/>
                <w:color w:val="auto"/>
                <w:sz w:val="22"/>
                <w:szCs w:val="22"/>
              </w:rPr>
              <w:t xml:space="preserve">10 </w:t>
            </w:r>
            <w:r w:rsidRPr="008322B9">
              <w:rPr>
                <w:color w:val="auto"/>
                <w:sz w:val="22"/>
                <w:szCs w:val="22"/>
              </w:rPr>
              <w:t>га. Парк может состоять из одного или нескольких земельных участков.».</w:t>
            </w:r>
          </w:p>
          <w:p w:rsidR="00015822" w:rsidRPr="008322B9" w:rsidRDefault="00015822" w:rsidP="003D0487">
            <w:pPr>
              <w:pStyle w:val="Default"/>
              <w:jc w:val="both"/>
              <w:rPr>
                <w:color w:val="auto"/>
                <w:sz w:val="22"/>
                <w:szCs w:val="22"/>
              </w:rPr>
            </w:pPr>
            <w:r w:rsidRPr="008322B9">
              <w:rPr>
                <w:color w:val="auto"/>
                <w:sz w:val="22"/>
                <w:szCs w:val="22"/>
              </w:rPr>
              <w:t>Предложение:</w:t>
            </w:r>
          </w:p>
          <w:p w:rsidR="00015822" w:rsidRPr="008322B9" w:rsidRDefault="00015822" w:rsidP="003D0487">
            <w:pPr>
              <w:pStyle w:val="Default"/>
              <w:jc w:val="both"/>
              <w:rPr>
                <w:color w:val="auto"/>
                <w:sz w:val="22"/>
                <w:szCs w:val="22"/>
              </w:rPr>
            </w:pPr>
            <w:r w:rsidRPr="008322B9">
              <w:rPr>
                <w:i/>
                <w:iCs/>
                <w:color w:val="auto"/>
                <w:sz w:val="22"/>
                <w:szCs w:val="22"/>
              </w:rPr>
              <w:t xml:space="preserve">Или сохранить прежнюю формулировку при условии внесения изменений в СП 42.13330.2016 «Градостроительство. Планировка и застройка городских и сельских поселений» </w:t>
            </w:r>
          </w:p>
          <w:p w:rsidR="00015822" w:rsidRPr="008322B9" w:rsidRDefault="00015822" w:rsidP="003D0487">
            <w:pPr>
              <w:pStyle w:val="Default"/>
              <w:jc w:val="both"/>
              <w:rPr>
                <w:color w:val="auto"/>
                <w:sz w:val="22"/>
                <w:szCs w:val="22"/>
              </w:rPr>
            </w:pPr>
            <w:r w:rsidRPr="008322B9">
              <w:rPr>
                <w:color w:val="auto"/>
                <w:sz w:val="22"/>
                <w:szCs w:val="22"/>
              </w:rPr>
              <w:lastRenderedPageBreak/>
              <w:t xml:space="preserve">Пункт 5.5, Приложение А. Классификация парков. Площадь парка. По размерам территории «малые – </w:t>
            </w:r>
            <w:r w:rsidRPr="008322B9">
              <w:rPr>
                <w:b/>
                <w:bCs/>
                <w:color w:val="auto"/>
                <w:sz w:val="22"/>
                <w:szCs w:val="22"/>
              </w:rPr>
              <w:t xml:space="preserve">от 10 </w:t>
            </w:r>
            <w:r w:rsidRPr="008322B9">
              <w:rPr>
                <w:color w:val="auto"/>
                <w:sz w:val="22"/>
                <w:szCs w:val="22"/>
              </w:rPr>
              <w:t xml:space="preserve">до 30 га» </w:t>
            </w:r>
          </w:p>
          <w:p w:rsidR="00015822" w:rsidRPr="008322B9" w:rsidRDefault="00015822" w:rsidP="003D0487">
            <w:pPr>
              <w:jc w:val="both"/>
              <w:rPr>
                <w:rFonts w:ascii="Times New Roman" w:hAnsi="Times New Roman" w:cs="Times New Roman"/>
                <w:sz w:val="24"/>
                <w:szCs w:val="24"/>
              </w:rPr>
            </w:pPr>
            <w:r w:rsidRPr="008322B9">
              <w:rPr>
                <w:rFonts w:ascii="Times New Roman" w:hAnsi="Times New Roman" w:cs="Times New Roman"/>
                <w:i/>
                <w:iCs/>
              </w:rPr>
              <w:t>Или «</w:t>
            </w:r>
            <w:r w:rsidRPr="008322B9">
              <w:rPr>
                <w:rFonts w:ascii="Times New Roman" w:hAnsi="Times New Roman" w:cs="Times New Roman"/>
              </w:rPr>
              <w:t xml:space="preserve">малые – </w:t>
            </w:r>
            <w:r w:rsidRPr="008322B9">
              <w:rPr>
                <w:rFonts w:ascii="Times New Roman" w:hAnsi="Times New Roman" w:cs="Times New Roman"/>
                <w:i/>
                <w:iCs/>
              </w:rPr>
              <w:t>от 2 га до 30 га» при условии внесения изменений в СП 42.13330.2016 «Градостроительство. Планировка и застройка городских и сельских поселений»</w:t>
            </w:r>
            <w:r w:rsidRPr="008322B9">
              <w:rPr>
                <w:i/>
                <w:iCs/>
                <w:sz w:val="28"/>
                <w:szCs w:val="28"/>
              </w:rPr>
              <w:t xml:space="preserve"> </w:t>
            </w:r>
          </w:p>
        </w:tc>
        <w:tc>
          <w:tcPr>
            <w:tcW w:w="3401" w:type="dxa"/>
          </w:tcPr>
          <w:p w:rsidR="00187C2B" w:rsidRPr="008322B9" w:rsidRDefault="00187C2B" w:rsidP="00187C2B">
            <w:pPr>
              <w:pageBreakBefore/>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p>
          <w:p w:rsidR="00015822" w:rsidRPr="008322B9" w:rsidRDefault="00015822" w:rsidP="00026B88">
            <w:pPr>
              <w:jc w:val="both"/>
              <w:rPr>
                <w:rFonts w:ascii="Times New Roman" w:hAnsi="Times New Roman" w:cs="Times New Roman"/>
                <w:sz w:val="24"/>
                <w:szCs w:val="24"/>
              </w:rPr>
            </w:pPr>
            <w:r w:rsidRPr="008322B9">
              <w:rPr>
                <w:rFonts w:ascii="Times New Roman" w:hAnsi="Times New Roman" w:cs="Times New Roman"/>
                <w:sz w:val="24"/>
                <w:szCs w:val="24"/>
              </w:rPr>
              <w:t xml:space="preserve">См. ответ по </w:t>
            </w:r>
            <w:r w:rsidRPr="008322B9">
              <w:rPr>
                <w:rFonts w:ascii="Times New Roman" w:hAnsi="Times New Roman" w:cs="Times New Roman"/>
                <w:b/>
                <w:sz w:val="24"/>
                <w:szCs w:val="24"/>
              </w:rPr>
              <w:t>пункт</w:t>
            </w:r>
            <w:r w:rsidR="00174FEF" w:rsidRPr="008322B9">
              <w:rPr>
                <w:rFonts w:ascii="Times New Roman" w:hAnsi="Times New Roman" w:cs="Times New Roman"/>
                <w:b/>
                <w:sz w:val="24"/>
                <w:szCs w:val="24"/>
              </w:rPr>
              <w:t>у</w:t>
            </w:r>
            <w:r w:rsidRPr="008322B9">
              <w:rPr>
                <w:rFonts w:ascii="Times New Roman" w:hAnsi="Times New Roman" w:cs="Times New Roman"/>
                <w:b/>
                <w:sz w:val="24"/>
                <w:szCs w:val="24"/>
              </w:rPr>
              <w:t xml:space="preserve"> 3</w:t>
            </w:r>
            <w:r w:rsidR="00174FEF" w:rsidRPr="008322B9">
              <w:rPr>
                <w:rFonts w:ascii="Times New Roman" w:hAnsi="Times New Roman" w:cs="Times New Roman"/>
                <w:b/>
                <w:sz w:val="24"/>
                <w:szCs w:val="24"/>
              </w:rPr>
              <w:t>3</w:t>
            </w:r>
            <w:r w:rsidR="00174FEF" w:rsidRPr="008322B9">
              <w:rPr>
                <w:rFonts w:ascii="Times New Roman" w:hAnsi="Times New Roman" w:cs="Times New Roman"/>
                <w:sz w:val="24"/>
                <w:szCs w:val="24"/>
              </w:rPr>
              <w:t xml:space="preserve"> </w:t>
            </w:r>
            <w:r w:rsidRPr="008322B9">
              <w:rPr>
                <w:rFonts w:ascii="Times New Roman" w:hAnsi="Times New Roman" w:cs="Times New Roman"/>
                <w:sz w:val="24"/>
                <w:szCs w:val="24"/>
              </w:rPr>
              <w:t>настоящей Сводки замечаний</w:t>
            </w:r>
            <w:r w:rsidR="00187C2B" w:rsidRPr="008322B9">
              <w:rPr>
                <w:rFonts w:ascii="Times New Roman" w:hAnsi="Times New Roman" w:cs="Times New Roman"/>
                <w:sz w:val="24"/>
                <w:szCs w:val="24"/>
              </w:rPr>
              <w:t>.</w:t>
            </w:r>
          </w:p>
          <w:p w:rsidR="00015822" w:rsidRPr="008322B9" w:rsidRDefault="00015822" w:rsidP="00026B88">
            <w:pPr>
              <w:jc w:val="both"/>
              <w:rPr>
                <w:rFonts w:ascii="Times New Roman" w:hAnsi="Times New Roman" w:cs="Times New Roman"/>
                <w:sz w:val="24"/>
                <w:szCs w:val="24"/>
              </w:rPr>
            </w:pPr>
          </w:p>
        </w:tc>
      </w:tr>
      <w:tr w:rsidR="008322B9" w:rsidRPr="008322B9" w:rsidTr="00052B25">
        <w:tc>
          <w:tcPr>
            <w:tcW w:w="756" w:type="dxa"/>
          </w:tcPr>
          <w:p w:rsidR="00EC6FCF" w:rsidRPr="008322B9" w:rsidRDefault="00EC6FCF" w:rsidP="00C908EE">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36</w:t>
            </w:r>
          </w:p>
        </w:tc>
        <w:tc>
          <w:tcPr>
            <w:tcW w:w="2170" w:type="dxa"/>
          </w:tcPr>
          <w:p w:rsidR="00EC6FCF" w:rsidRPr="008322B9" w:rsidRDefault="00EC6FCF" w:rsidP="009F6AE3">
            <w:pPr>
              <w:jc w:val="both"/>
              <w:rPr>
                <w:rFonts w:ascii="Times New Roman" w:hAnsi="Times New Roman" w:cs="Times New Roman"/>
                <w:sz w:val="24"/>
                <w:szCs w:val="24"/>
              </w:rPr>
            </w:pPr>
            <w:r w:rsidRPr="008322B9">
              <w:rPr>
                <w:rFonts w:ascii="Times New Roman" w:hAnsi="Times New Roman" w:cs="Times New Roman"/>
                <w:sz w:val="24"/>
                <w:szCs w:val="24"/>
              </w:rPr>
              <w:t>Пункт 5.4</w:t>
            </w:r>
          </w:p>
        </w:tc>
        <w:tc>
          <w:tcPr>
            <w:tcW w:w="2868" w:type="dxa"/>
          </w:tcPr>
          <w:p w:rsidR="00EC6FCF" w:rsidRPr="008322B9" w:rsidRDefault="00EC6FCF" w:rsidP="009F6AE3">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EC6FCF" w:rsidRPr="008322B9" w:rsidRDefault="00EC6FCF" w:rsidP="009F6AE3">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EC6FCF" w:rsidRPr="008322B9" w:rsidRDefault="00EC6FCF" w:rsidP="009F6AE3">
            <w:pPr>
              <w:jc w:val="center"/>
              <w:rPr>
                <w:rFonts w:ascii="Times New Roman" w:hAnsi="Times New Roman" w:cs="Times New Roman"/>
                <w:sz w:val="24"/>
                <w:szCs w:val="24"/>
              </w:rPr>
            </w:pPr>
            <w:r w:rsidRPr="008322B9">
              <w:rPr>
                <w:rFonts w:ascii="Times New Roman" w:hAnsi="Times New Roman" w:cs="Times New Roman"/>
                <w:sz w:val="24"/>
                <w:szCs w:val="24"/>
              </w:rPr>
              <w:t>№01-11/1364)</w:t>
            </w:r>
          </w:p>
        </w:tc>
        <w:tc>
          <w:tcPr>
            <w:tcW w:w="5655" w:type="dxa"/>
          </w:tcPr>
          <w:p w:rsidR="00EC6FCF" w:rsidRPr="008322B9" w:rsidRDefault="00EC6FCF" w:rsidP="009F6AE3">
            <w:pPr>
              <w:pStyle w:val="Default"/>
              <w:jc w:val="both"/>
              <w:rPr>
                <w:color w:val="auto"/>
                <w:sz w:val="22"/>
                <w:szCs w:val="22"/>
              </w:rPr>
            </w:pPr>
            <w:r w:rsidRPr="008322B9">
              <w:rPr>
                <w:color w:val="auto"/>
                <w:sz w:val="22"/>
                <w:szCs w:val="22"/>
              </w:rPr>
              <w:t>Предлагаемая Проектом новая редакция пункта «5.4 Минимальная площадь территории парка 2</w:t>
            </w:r>
            <w:r w:rsidRPr="008322B9">
              <w:rPr>
                <w:b/>
                <w:bCs/>
                <w:color w:val="auto"/>
                <w:sz w:val="22"/>
                <w:szCs w:val="22"/>
              </w:rPr>
              <w:t xml:space="preserve"> </w:t>
            </w:r>
            <w:r w:rsidRPr="008322B9">
              <w:rPr>
                <w:color w:val="auto"/>
                <w:sz w:val="22"/>
                <w:szCs w:val="22"/>
              </w:rPr>
              <w:t>га».</w:t>
            </w:r>
          </w:p>
          <w:p w:rsidR="00EC6FCF" w:rsidRPr="008322B9" w:rsidRDefault="00EC6FCF" w:rsidP="009F6AE3">
            <w:pPr>
              <w:pStyle w:val="Default"/>
              <w:jc w:val="both"/>
              <w:rPr>
                <w:color w:val="auto"/>
                <w:sz w:val="22"/>
                <w:szCs w:val="22"/>
              </w:rPr>
            </w:pPr>
            <w:r w:rsidRPr="008322B9">
              <w:rPr>
                <w:b/>
                <w:color w:val="auto"/>
                <w:sz w:val="22"/>
                <w:szCs w:val="22"/>
              </w:rPr>
              <w:t xml:space="preserve">Замечание эксперта: </w:t>
            </w:r>
            <w:r w:rsidRPr="008322B9">
              <w:rPr>
                <w:color w:val="auto"/>
                <w:sz w:val="22"/>
                <w:szCs w:val="22"/>
              </w:rPr>
              <w:t>В соответствии с ГОСТ 28329-89  минимальная площадь парка составляет 10 га (пункт 14 таблицы 1). Аналогичная норма содержится в пункте 9.13 СП</w:t>
            </w:r>
            <w:r w:rsidR="00187C2B" w:rsidRPr="008322B9">
              <w:rPr>
                <w:color w:val="auto"/>
                <w:sz w:val="22"/>
                <w:szCs w:val="22"/>
              </w:rPr>
              <w:t xml:space="preserve"> </w:t>
            </w:r>
            <w:r w:rsidRPr="008322B9">
              <w:rPr>
                <w:color w:val="auto"/>
                <w:sz w:val="22"/>
                <w:szCs w:val="22"/>
              </w:rPr>
              <w:t xml:space="preserve">42.13330.2016. </w:t>
            </w:r>
          </w:p>
          <w:p w:rsidR="00EC6FCF" w:rsidRPr="008322B9" w:rsidRDefault="00EC6FCF" w:rsidP="009F6AE3">
            <w:pPr>
              <w:pStyle w:val="Default"/>
              <w:jc w:val="both"/>
              <w:rPr>
                <w:b/>
                <w:color w:val="auto"/>
                <w:sz w:val="22"/>
                <w:szCs w:val="22"/>
              </w:rPr>
            </w:pPr>
            <w:r w:rsidRPr="008322B9">
              <w:rPr>
                <w:color w:val="auto"/>
                <w:sz w:val="22"/>
                <w:szCs w:val="22"/>
              </w:rPr>
              <w:t>Предложение: В случае необходимости установления Проектом требований к минимальной площади парков меньше установленной в ГОСТ 28329-89 и СП 42.13330.2016, необходимо инициировать процедуру одновременного внесения изменений в указанные документы, в противном случае создается конкуренция норм нормативно-технических документов в сфере стандартизации (ГОСТ и СП), что недопустимо.</w:t>
            </w:r>
          </w:p>
        </w:tc>
        <w:tc>
          <w:tcPr>
            <w:tcW w:w="3401" w:type="dxa"/>
          </w:tcPr>
          <w:p w:rsidR="00187C2B" w:rsidRPr="008322B9" w:rsidRDefault="00187C2B" w:rsidP="00187C2B">
            <w:pPr>
              <w:pageBreakBefore/>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EC6FCF" w:rsidRPr="008322B9" w:rsidRDefault="00187C2B" w:rsidP="00026B88">
            <w:pPr>
              <w:jc w:val="both"/>
              <w:rPr>
                <w:rFonts w:ascii="Times New Roman" w:hAnsi="Times New Roman" w:cs="Times New Roman"/>
                <w:sz w:val="24"/>
                <w:szCs w:val="24"/>
              </w:rPr>
            </w:pPr>
            <w:r w:rsidRPr="008322B9">
              <w:rPr>
                <w:rFonts w:ascii="Times New Roman" w:hAnsi="Times New Roman" w:cs="Times New Roman"/>
                <w:sz w:val="24"/>
                <w:szCs w:val="24"/>
              </w:rPr>
              <w:t>СП 475.1325800.2020</w:t>
            </w:r>
            <w:r w:rsidR="00EC6FCF" w:rsidRPr="008322B9">
              <w:rPr>
                <w:rFonts w:ascii="Times New Roman" w:hAnsi="Times New Roman" w:cs="Times New Roman"/>
                <w:sz w:val="24"/>
                <w:szCs w:val="24"/>
              </w:rPr>
              <w:t>, также как и СП 42.13330.2016 является документом добровольного применения, практика проектирования показала потребность парков с минимальными площадями менее 10 га.</w:t>
            </w:r>
          </w:p>
          <w:p w:rsidR="00174FEF" w:rsidRPr="008322B9" w:rsidRDefault="00174FEF" w:rsidP="00174FEF">
            <w:pPr>
              <w:jc w:val="both"/>
              <w:rPr>
                <w:rFonts w:ascii="Times New Roman" w:hAnsi="Times New Roman" w:cs="Times New Roman"/>
                <w:sz w:val="24"/>
                <w:szCs w:val="24"/>
              </w:rPr>
            </w:pPr>
            <w:r w:rsidRPr="008322B9">
              <w:rPr>
                <w:rFonts w:ascii="Times New Roman" w:hAnsi="Times New Roman" w:cs="Times New Roman"/>
                <w:sz w:val="24"/>
                <w:szCs w:val="24"/>
              </w:rPr>
              <w:t xml:space="preserve">См. также ответ по </w:t>
            </w:r>
            <w:r w:rsidRPr="008322B9">
              <w:rPr>
                <w:rFonts w:ascii="Times New Roman" w:hAnsi="Times New Roman" w:cs="Times New Roman"/>
                <w:b/>
                <w:sz w:val="24"/>
                <w:szCs w:val="24"/>
              </w:rPr>
              <w:t>пункту 32</w:t>
            </w:r>
            <w:r w:rsidRPr="008322B9">
              <w:rPr>
                <w:rFonts w:ascii="Times New Roman" w:hAnsi="Times New Roman" w:cs="Times New Roman"/>
                <w:sz w:val="24"/>
                <w:szCs w:val="24"/>
              </w:rPr>
              <w:t xml:space="preserve"> настоящей Сводки замечаний.</w:t>
            </w:r>
          </w:p>
          <w:p w:rsidR="00EC6FCF" w:rsidRPr="008322B9" w:rsidRDefault="00EC6FCF" w:rsidP="00026B88">
            <w:pPr>
              <w:jc w:val="both"/>
              <w:rPr>
                <w:rFonts w:ascii="Times New Roman" w:hAnsi="Times New Roman" w:cs="Times New Roman"/>
                <w:b/>
                <w:sz w:val="32"/>
                <w:szCs w:val="32"/>
              </w:rPr>
            </w:pPr>
          </w:p>
        </w:tc>
      </w:tr>
      <w:tr w:rsidR="008322B9" w:rsidRPr="008322B9" w:rsidTr="00052B25">
        <w:tc>
          <w:tcPr>
            <w:tcW w:w="756" w:type="dxa"/>
          </w:tcPr>
          <w:p w:rsidR="00EC6FCF" w:rsidRPr="008322B9" w:rsidRDefault="00EC6FCF" w:rsidP="005C5AC7">
            <w:pPr>
              <w:tabs>
                <w:tab w:val="left" w:pos="1725"/>
              </w:tabs>
              <w:jc w:val="center"/>
              <w:rPr>
                <w:rFonts w:ascii="Times New Roman" w:hAnsi="Times New Roman" w:cs="Times New Roman"/>
                <w:sz w:val="24"/>
                <w:szCs w:val="24"/>
              </w:rPr>
            </w:pPr>
            <w:r w:rsidRPr="008322B9">
              <w:rPr>
                <w:rFonts w:ascii="Times New Roman" w:hAnsi="Times New Roman" w:cs="Times New Roman"/>
                <w:sz w:val="24"/>
                <w:szCs w:val="24"/>
              </w:rPr>
              <w:t>37</w:t>
            </w:r>
          </w:p>
        </w:tc>
        <w:tc>
          <w:tcPr>
            <w:tcW w:w="2170" w:type="dxa"/>
          </w:tcPr>
          <w:p w:rsidR="00EC6FCF" w:rsidRPr="008322B9" w:rsidRDefault="00EC6FCF" w:rsidP="005C5AC7">
            <w:pPr>
              <w:tabs>
                <w:tab w:val="left" w:pos="1725"/>
              </w:tabs>
              <w:rPr>
                <w:rFonts w:ascii="Times New Roman" w:hAnsi="Times New Roman" w:cs="Times New Roman"/>
                <w:sz w:val="24"/>
                <w:szCs w:val="24"/>
              </w:rPr>
            </w:pPr>
            <w:r w:rsidRPr="008322B9">
              <w:rPr>
                <w:rFonts w:ascii="Times New Roman" w:hAnsi="Times New Roman" w:cs="Times New Roman"/>
                <w:sz w:val="24"/>
                <w:szCs w:val="24"/>
              </w:rPr>
              <w:t>Пункт 5.5</w:t>
            </w:r>
          </w:p>
        </w:tc>
        <w:tc>
          <w:tcPr>
            <w:tcW w:w="2868" w:type="dxa"/>
          </w:tcPr>
          <w:p w:rsidR="00EC6FCF" w:rsidRPr="008322B9" w:rsidRDefault="00EC6FCF" w:rsidP="009F6AE3">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EC6FCF" w:rsidRPr="008322B9" w:rsidRDefault="00EC6FCF" w:rsidP="009F6AE3">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EC6FCF" w:rsidRPr="008322B9" w:rsidRDefault="00EC6FCF" w:rsidP="009F6AE3">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EC6FCF" w:rsidRPr="008322B9" w:rsidRDefault="00EC6FCF" w:rsidP="001449FC">
            <w:pPr>
              <w:pStyle w:val="a5"/>
              <w:jc w:val="both"/>
              <w:rPr>
                <w:rFonts w:ascii="Times New Roman" w:hAnsi="Times New Roman"/>
                <w:sz w:val="24"/>
                <w:szCs w:val="24"/>
              </w:rPr>
            </w:pPr>
            <w:r w:rsidRPr="008322B9">
              <w:rPr>
                <w:rFonts w:ascii="Times New Roman" w:hAnsi="Times New Roman"/>
                <w:sz w:val="24"/>
                <w:szCs w:val="24"/>
              </w:rPr>
              <w:t>«5.5 Площадь парка, вместимость парковых сооружений и площадок, общая посещаемость парков принимается в зависимости от: численности, демографического и социального состава населения обслуживаемой парком территории; планируемой функциональной специализации парка (приложение А).»</w:t>
            </w:r>
          </w:p>
          <w:p w:rsidR="00EC6FCF" w:rsidRPr="008322B9" w:rsidRDefault="00EC6FCF" w:rsidP="005C5AC7">
            <w:pPr>
              <w:tabs>
                <w:tab w:val="left" w:pos="1725"/>
              </w:tabs>
              <w:jc w:val="both"/>
              <w:rPr>
                <w:rFonts w:ascii="Times New Roman" w:hAnsi="Times New Roman" w:cs="Times New Roman"/>
                <w:b/>
                <w:sz w:val="24"/>
                <w:szCs w:val="24"/>
              </w:rPr>
            </w:pPr>
            <w:r w:rsidRPr="008322B9">
              <w:rPr>
                <w:rFonts w:ascii="Times New Roman" w:hAnsi="Times New Roman" w:cs="Times New Roman"/>
                <w:b/>
                <w:sz w:val="24"/>
                <w:szCs w:val="24"/>
              </w:rPr>
              <w:t>Предложение эксперта:</w:t>
            </w:r>
          </w:p>
          <w:p w:rsidR="00EC6FCF" w:rsidRPr="008322B9" w:rsidRDefault="00EC6FCF" w:rsidP="005C5AC7">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Изложить пункт 5.5 следующим образом: «Площадь парка, вместимость парковых сооружений и площадок, общая посещаемость парков принима</w:t>
            </w:r>
            <w:r w:rsidRPr="008322B9">
              <w:rPr>
                <w:rFonts w:ascii="Times New Roman" w:hAnsi="Times New Roman" w:cs="Times New Roman"/>
                <w:sz w:val="24"/>
                <w:szCs w:val="24"/>
              </w:rPr>
              <w:lastRenderedPageBreak/>
              <w:t xml:space="preserve">ется в зависимости от численности, демографического и социального состава населения обслуживаемой парком территории, </w:t>
            </w:r>
            <w:r w:rsidRPr="008322B9">
              <w:rPr>
                <w:rFonts w:ascii="Times New Roman" w:hAnsi="Times New Roman" w:cs="Times New Roman"/>
                <w:b/>
                <w:sz w:val="24"/>
                <w:szCs w:val="24"/>
              </w:rPr>
              <w:t>уровня территориального значения</w:t>
            </w:r>
            <w:r w:rsidRPr="008322B9">
              <w:rPr>
                <w:rFonts w:ascii="Times New Roman" w:hAnsi="Times New Roman" w:cs="Times New Roman"/>
                <w:b/>
                <w:i/>
                <w:sz w:val="24"/>
                <w:szCs w:val="24"/>
              </w:rPr>
              <w:t xml:space="preserve"> и</w:t>
            </w:r>
            <w:r w:rsidRPr="008322B9">
              <w:rPr>
                <w:rFonts w:ascii="Times New Roman" w:hAnsi="Times New Roman" w:cs="Times New Roman"/>
                <w:sz w:val="24"/>
                <w:szCs w:val="24"/>
              </w:rPr>
              <w:t xml:space="preserve"> планируемой функциональной специализации парка (приложение А)».</w:t>
            </w:r>
          </w:p>
        </w:tc>
        <w:tc>
          <w:tcPr>
            <w:tcW w:w="3401" w:type="dxa"/>
          </w:tcPr>
          <w:p w:rsidR="00EC6FCF" w:rsidRPr="008322B9" w:rsidRDefault="00EC6FCF" w:rsidP="00026B88">
            <w:pPr>
              <w:rPr>
                <w:rFonts w:ascii="Times New Roman" w:hAnsi="Times New Roman" w:cs="Times New Roman"/>
                <w:sz w:val="24"/>
                <w:szCs w:val="24"/>
              </w:rPr>
            </w:pPr>
            <w:r w:rsidRPr="008322B9">
              <w:rPr>
                <w:rFonts w:ascii="Times New Roman" w:hAnsi="Times New Roman" w:cs="Times New Roman"/>
                <w:b/>
                <w:sz w:val="24"/>
                <w:szCs w:val="24"/>
              </w:rPr>
              <w:lastRenderedPageBreak/>
              <w:t>Принято.</w:t>
            </w:r>
          </w:p>
          <w:p w:rsidR="00EC6FCF" w:rsidRPr="008322B9" w:rsidRDefault="00EC6FCF" w:rsidP="00187C2B">
            <w:pPr>
              <w:jc w:val="both"/>
              <w:rPr>
                <w:rFonts w:ascii="Times New Roman" w:hAnsi="Times New Roman" w:cs="Times New Roman"/>
              </w:rPr>
            </w:pPr>
          </w:p>
        </w:tc>
      </w:tr>
      <w:tr w:rsidR="008322B9" w:rsidRPr="008322B9" w:rsidTr="00052B25">
        <w:tc>
          <w:tcPr>
            <w:tcW w:w="756" w:type="dxa"/>
          </w:tcPr>
          <w:p w:rsidR="0084218A" w:rsidRPr="008322B9" w:rsidRDefault="009B3EDC" w:rsidP="00C908EE">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38</w:t>
            </w:r>
          </w:p>
        </w:tc>
        <w:tc>
          <w:tcPr>
            <w:tcW w:w="2170" w:type="dxa"/>
          </w:tcPr>
          <w:p w:rsidR="0084218A" w:rsidRPr="008322B9" w:rsidRDefault="00981DE2" w:rsidP="00A60C4E">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84218A" w:rsidRPr="008322B9">
              <w:rPr>
                <w:rFonts w:ascii="Times New Roman" w:hAnsi="Times New Roman" w:cs="Times New Roman"/>
                <w:sz w:val="24"/>
                <w:szCs w:val="24"/>
              </w:rPr>
              <w:t>5.5</w:t>
            </w:r>
          </w:p>
        </w:tc>
        <w:tc>
          <w:tcPr>
            <w:tcW w:w="2868" w:type="dxa"/>
          </w:tcPr>
          <w:p w:rsidR="0084218A" w:rsidRPr="008322B9" w:rsidRDefault="0084218A" w:rsidP="00981DE2">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84218A" w:rsidRPr="008322B9" w:rsidRDefault="0084218A" w:rsidP="00981DE2">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84218A" w:rsidRPr="008322B9" w:rsidRDefault="0084218A" w:rsidP="00981DE2">
            <w:pPr>
              <w:jc w:val="center"/>
              <w:rPr>
                <w:rFonts w:ascii="Times New Roman" w:hAnsi="Times New Roman" w:cs="Times New Roman"/>
                <w:sz w:val="24"/>
                <w:szCs w:val="24"/>
              </w:rPr>
            </w:pPr>
            <w:r w:rsidRPr="008322B9">
              <w:rPr>
                <w:rFonts w:ascii="Times New Roman" w:hAnsi="Times New Roman" w:cs="Times New Roman"/>
                <w:sz w:val="24"/>
                <w:szCs w:val="24"/>
              </w:rPr>
              <w:t>№</w:t>
            </w:r>
            <w:r w:rsidR="00981DE2" w:rsidRPr="008322B9">
              <w:rPr>
                <w:rFonts w:ascii="Times New Roman" w:hAnsi="Times New Roman" w:cs="Times New Roman"/>
                <w:sz w:val="24"/>
                <w:szCs w:val="24"/>
              </w:rPr>
              <w:t xml:space="preserve"> </w:t>
            </w:r>
            <w:r w:rsidRPr="008322B9">
              <w:rPr>
                <w:rFonts w:ascii="Times New Roman" w:hAnsi="Times New Roman" w:cs="Times New Roman"/>
                <w:sz w:val="24"/>
                <w:szCs w:val="24"/>
              </w:rPr>
              <w:t>01-11/1364)</w:t>
            </w:r>
          </w:p>
        </w:tc>
        <w:tc>
          <w:tcPr>
            <w:tcW w:w="5655" w:type="dxa"/>
          </w:tcPr>
          <w:p w:rsidR="0084218A" w:rsidRPr="008322B9" w:rsidRDefault="0084218A" w:rsidP="00A60C4E">
            <w:pPr>
              <w:pStyle w:val="a5"/>
              <w:jc w:val="both"/>
              <w:rPr>
                <w:rFonts w:ascii="Times New Roman" w:hAnsi="Times New Roman"/>
                <w:sz w:val="24"/>
                <w:szCs w:val="24"/>
              </w:rPr>
            </w:pPr>
            <w:r w:rsidRPr="008322B9">
              <w:rPr>
                <w:rFonts w:ascii="Times New Roman" w:hAnsi="Times New Roman"/>
                <w:sz w:val="24"/>
                <w:szCs w:val="24"/>
              </w:rPr>
              <w:t xml:space="preserve">Предлагаемая Проектом новая редакция п.5.5:        </w:t>
            </w:r>
            <w:proofErr w:type="gramStart"/>
            <w:r w:rsidRPr="008322B9">
              <w:rPr>
                <w:rFonts w:ascii="Times New Roman" w:hAnsi="Times New Roman"/>
                <w:sz w:val="24"/>
                <w:szCs w:val="24"/>
              </w:rPr>
              <w:t xml:space="preserve">   «</w:t>
            </w:r>
            <w:proofErr w:type="gramEnd"/>
            <w:r w:rsidRPr="008322B9">
              <w:rPr>
                <w:rFonts w:ascii="Times New Roman" w:hAnsi="Times New Roman"/>
                <w:sz w:val="24"/>
                <w:szCs w:val="24"/>
              </w:rPr>
              <w:t>Площадь парка, вместимость парковых сооружений и площадок, общая посещаемость парков принимается в зависимости от: численности, демографического и социального состава населения обслуживаемой парком территории; планируемой функциональной специализации парка (приложение А).».</w:t>
            </w:r>
          </w:p>
          <w:p w:rsidR="0084218A" w:rsidRPr="008322B9" w:rsidRDefault="0084218A" w:rsidP="0001302E">
            <w:pPr>
              <w:pStyle w:val="a5"/>
              <w:jc w:val="both"/>
              <w:rPr>
                <w:rFonts w:ascii="Times New Roman" w:hAnsi="Times New Roman"/>
                <w:sz w:val="24"/>
                <w:szCs w:val="24"/>
              </w:rPr>
            </w:pPr>
            <w:r w:rsidRPr="008322B9">
              <w:rPr>
                <w:rFonts w:ascii="Times New Roman" w:hAnsi="Times New Roman"/>
                <w:b/>
                <w:sz w:val="24"/>
                <w:szCs w:val="24"/>
              </w:rPr>
              <w:t>Замечание эксперта</w:t>
            </w:r>
            <w:r w:rsidRPr="008322B9">
              <w:rPr>
                <w:rFonts w:ascii="Times New Roman" w:hAnsi="Times New Roman"/>
                <w:sz w:val="24"/>
                <w:szCs w:val="24"/>
              </w:rPr>
              <w:t xml:space="preserve">: изложить в следующей редакции: «Площадь парка, вместимость парковых сооружений и площадок, общая посещаемость парков принимается в зависимости от: численности </w:t>
            </w:r>
            <w:r w:rsidRPr="008322B9">
              <w:rPr>
                <w:rFonts w:ascii="Times New Roman" w:hAnsi="Times New Roman"/>
                <w:b/>
                <w:i/>
                <w:sz w:val="24"/>
                <w:szCs w:val="24"/>
              </w:rPr>
              <w:t>и социально-</w:t>
            </w:r>
            <w:r w:rsidRPr="008322B9">
              <w:rPr>
                <w:rFonts w:ascii="Times New Roman" w:hAnsi="Times New Roman"/>
                <w:sz w:val="24"/>
                <w:szCs w:val="24"/>
              </w:rPr>
              <w:t xml:space="preserve">демографического </w:t>
            </w:r>
            <w:r w:rsidRPr="008322B9">
              <w:rPr>
                <w:rFonts w:ascii="Times New Roman" w:hAnsi="Times New Roman"/>
                <w:strike/>
                <w:sz w:val="24"/>
                <w:szCs w:val="24"/>
              </w:rPr>
              <w:t>и социального</w:t>
            </w:r>
            <w:r w:rsidRPr="008322B9">
              <w:rPr>
                <w:rFonts w:ascii="Times New Roman" w:hAnsi="Times New Roman"/>
                <w:sz w:val="24"/>
                <w:szCs w:val="24"/>
              </w:rPr>
              <w:t xml:space="preserve"> состава населения обслуживаемой парком территории; планируемой функциональной специализации парка (приложение А).».</w:t>
            </w:r>
          </w:p>
        </w:tc>
        <w:tc>
          <w:tcPr>
            <w:tcW w:w="3401" w:type="dxa"/>
          </w:tcPr>
          <w:p w:rsidR="0084218A" w:rsidRPr="008322B9" w:rsidRDefault="0084218A" w:rsidP="001449FC">
            <w:pPr>
              <w:rPr>
                <w:rFonts w:ascii="Times New Roman" w:hAnsi="Times New Roman" w:cs="Times New Roman"/>
                <w:sz w:val="24"/>
                <w:szCs w:val="24"/>
              </w:rPr>
            </w:pPr>
            <w:r w:rsidRPr="008322B9">
              <w:rPr>
                <w:rFonts w:ascii="Times New Roman" w:hAnsi="Times New Roman" w:cs="Times New Roman"/>
                <w:b/>
                <w:sz w:val="24"/>
                <w:szCs w:val="24"/>
              </w:rPr>
              <w:t>Принято.</w:t>
            </w:r>
          </w:p>
          <w:p w:rsidR="0084218A" w:rsidRPr="008322B9" w:rsidRDefault="0084218A" w:rsidP="001449FC">
            <w:pPr>
              <w:jc w:val="both"/>
              <w:rPr>
                <w:rFonts w:ascii="Times New Roman" w:hAnsi="Times New Roman" w:cs="Times New Roman"/>
                <w:sz w:val="24"/>
                <w:szCs w:val="24"/>
              </w:rPr>
            </w:pPr>
            <w:r w:rsidRPr="008322B9">
              <w:rPr>
                <w:rFonts w:ascii="Times New Roman" w:hAnsi="Times New Roman" w:cs="Times New Roman"/>
                <w:sz w:val="24"/>
                <w:szCs w:val="24"/>
              </w:rPr>
              <w:t>На основании замечаний по результатам публичного обсуждения п. 5.5 дополнен в следующей редакции:</w:t>
            </w:r>
          </w:p>
          <w:p w:rsidR="0084218A" w:rsidRPr="008322B9" w:rsidRDefault="0084218A" w:rsidP="005609D9">
            <w:pPr>
              <w:jc w:val="both"/>
              <w:rPr>
                <w:rFonts w:ascii="Times New Roman" w:hAnsi="Times New Roman" w:cs="Times New Roman"/>
                <w:b/>
                <w:sz w:val="32"/>
                <w:szCs w:val="32"/>
              </w:rPr>
            </w:pPr>
            <w:r w:rsidRPr="008322B9">
              <w:rPr>
                <w:rFonts w:ascii="Times New Roman" w:hAnsi="Times New Roman" w:cs="Times New Roman"/>
                <w:sz w:val="24"/>
                <w:szCs w:val="24"/>
              </w:rPr>
              <w:t xml:space="preserve"> «5.5 Площадь парка, вместимость парковых сооружений и площадок, общая посещаемость парков принимается в зависимости </w:t>
            </w:r>
            <w:r w:rsidRPr="008322B9">
              <w:rPr>
                <w:rFonts w:ascii="Times New Roman" w:hAnsi="Times New Roman"/>
                <w:sz w:val="24"/>
                <w:szCs w:val="24"/>
              </w:rPr>
              <w:t xml:space="preserve">от: численности </w:t>
            </w:r>
            <w:r w:rsidRPr="008322B9">
              <w:rPr>
                <w:rFonts w:ascii="Times New Roman" w:hAnsi="Times New Roman"/>
                <w:b/>
                <w:sz w:val="24"/>
                <w:szCs w:val="24"/>
              </w:rPr>
              <w:t>и</w:t>
            </w:r>
            <w:r w:rsidRPr="008322B9">
              <w:rPr>
                <w:rFonts w:ascii="Times New Roman" w:hAnsi="Times New Roman"/>
                <w:i/>
                <w:sz w:val="24"/>
                <w:szCs w:val="24"/>
              </w:rPr>
              <w:t xml:space="preserve"> </w:t>
            </w:r>
            <w:r w:rsidRPr="008322B9">
              <w:rPr>
                <w:rFonts w:ascii="Times New Roman" w:hAnsi="Times New Roman"/>
                <w:b/>
                <w:sz w:val="24"/>
                <w:szCs w:val="24"/>
              </w:rPr>
              <w:t>социально</w:t>
            </w:r>
            <w:r w:rsidRPr="008322B9">
              <w:rPr>
                <w:rFonts w:ascii="Times New Roman" w:hAnsi="Times New Roman"/>
                <w:i/>
                <w:sz w:val="24"/>
                <w:szCs w:val="24"/>
              </w:rPr>
              <w:t>-</w:t>
            </w:r>
            <w:r w:rsidRPr="008322B9">
              <w:rPr>
                <w:rFonts w:ascii="Times New Roman" w:hAnsi="Times New Roman"/>
                <w:sz w:val="24"/>
                <w:szCs w:val="24"/>
              </w:rPr>
              <w:t>демографического состава населения обслуживаемой парком территории; планируемой функциональной специализации парка (приложение А).».</w:t>
            </w:r>
            <w:r w:rsidRPr="008322B9">
              <w:rPr>
                <w:rFonts w:ascii="Times New Roman" w:hAnsi="Times New Roman" w:cs="Times New Roman"/>
                <w:sz w:val="24"/>
                <w:szCs w:val="24"/>
              </w:rPr>
              <w:t xml:space="preserve"> </w:t>
            </w:r>
          </w:p>
        </w:tc>
      </w:tr>
      <w:tr w:rsidR="008322B9" w:rsidRPr="008322B9" w:rsidTr="00052B25">
        <w:tc>
          <w:tcPr>
            <w:tcW w:w="756" w:type="dxa"/>
          </w:tcPr>
          <w:p w:rsidR="00E86210" w:rsidRPr="008322B9" w:rsidRDefault="00E86210" w:rsidP="005C5AC7">
            <w:pPr>
              <w:tabs>
                <w:tab w:val="left" w:pos="1725"/>
              </w:tabs>
              <w:jc w:val="center"/>
              <w:rPr>
                <w:rFonts w:ascii="Times New Roman" w:hAnsi="Times New Roman" w:cs="Times New Roman"/>
                <w:sz w:val="24"/>
                <w:szCs w:val="24"/>
              </w:rPr>
            </w:pPr>
            <w:r w:rsidRPr="008322B9">
              <w:rPr>
                <w:rFonts w:ascii="Times New Roman" w:hAnsi="Times New Roman" w:cs="Times New Roman"/>
                <w:sz w:val="24"/>
                <w:szCs w:val="24"/>
              </w:rPr>
              <w:t>39</w:t>
            </w:r>
          </w:p>
        </w:tc>
        <w:tc>
          <w:tcPr>
            <w:tcW w:w="2170" w:type="dxa"/>
          </w:tcPr>
          <w:p w:rsidR="00E86210" w:rsidRPr="008322B9" w:rsidRDefault="00E86210" w:rsidP="005C5AC7">
            <w:pPr>
              <w:tabs>
                <w:tab w:val="left" w:pos="1725"/>
              </w:tabs>
              <w:rPr>
                <w:rFonts w:ascii="Times New Roman" w:hAnsi="Times New Roman" w:cs="Times New Roman"/>
                <w:sz w:val="24"/>
                <w:szCs w:val="24"/>
              </w:rPr>
            </w:pPr>
            <w:r w:rsidRPr="008322B9">
              <w:rPr>
                <w:rFonts w:ascii="Times New Roman" w:hAnsi="Times New Roman" w:cs="Times New Roman"/>
                <w:sz w:val="24"/>
                <w:szCs w:val="24"/>
              </w:rPr>
              <w:t>Пункты 5.6, 5.8</w:t>
            </w:r>
          </w:p>
        </w:tc>
        <w:tc>
          <w:tcPr>
            <w:tcW w:w="2868" w:type="dxa"/>
          </w:tcPr>
          <w:p w:rsidR="00E86210" w:rsidRPr="008322B9" w:rsidRDefault="00E86210" w:rsidP="00981DE2">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E86210" w:rsidRPr="008322B9" w:rsidRDefault="00E86210" w:rsidP="00981DE2">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E86210" w:rsidRPr="008322B9" w:rsidRDefault="00E86210" w:rsidP="00981DE2">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E86210" w:rsidRPr="008322B9" w:rsidRDefault="00E86210" w:rsidP="005C5AC7">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 xml:space="preserve">Дополнить примечания к пункту 5.6 информацией о том, что территория парка или его часть может иметь статус ОКН: произведение ландшафтной архитектуры и садово-паркового искусства. </w:t>
            </w:r>
          </w:p>
          <w:p w:rsidR="00E86210" w:rsidRPr="008322B9" w:rsidRDefault="00E86210" w:rsidP="005C5AC7">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 xml:space="preserve">Вместе с тем на территориях произведений ландшафтной архитектуры и садово-паркового искусства имеются ограничения ведения проектной, экономической и иной деятельности в соответствии с требованиями Федерального закона от 25.06.2002 </w:t>
            </w:r>
            <w:r w:rsidRPr="008322B9">
              <w:rPr>
                <w:rFonts w:ascii="Times New Roman" w:hAnsi="Times New Roman" w:cs="Times New Roman"/>
                <w:sz w:val="24"/>
                <w:szCs w:val="24"/>
              </w:rPr>
              <w:lastRenderedPageBreak/>
              <w:t>№ 73-ФЗ «Об объектах культурного наследия (памятниках истории и культуры) народов Российской Федерации», а также установлен предмет охраны на объект.</w:t>
            </w:r>
          </w:p>
          <w:p w:rsidR="00E86210" w:rsidRPr="008322B9" w:rsidRDefault="00E86210" w:rsidP="005C5AC7">
            <w:pPr>
              <w:tabs>
                <w:tab w:val="left" w:pos="1725"/>
              </w:tabs>
              <w:jc w:val="both"/>
              <w:rPr>
                <w:rFonts w:ascii="Times New Roman" w:hAnsi="Times New Roman" w:cs="Times New Roman"/>
                <w:sz w:val="24"/>
                <w:szCs w:val="24"/>
              </w:rPr>
            </w:pPr>
            <w:r w:rsidRPr="008322B9">
              <w:rPr>
                <w:rFonts w:ascii="Times New Roman" w:hAnsi="Times New Roman"/>
                <w:b/>
                <w:sz w:val="24"/>
                <w:szCs w:val="24"/>
              </w:rPr>
              <w:t>Замечание эксперта</w:t>
            </w:r>
            <w:r w:rsidRPr="008322B9">
              <w:rPr>
                <w:rFonts w:ascii="Times New Roman" w:hAnsi="Times New Roman"/>
                <w:sz w:val="24"/>
                <w:szCs w:val="24"/>
              </w:rPr>
              <w:t>:</w:t>
            </w:r>
          </w:p>
          <w:p w:rsidR="00E86210" w:rsidRPr="008322B9" w:rsidRDefault="00E86210" w:rsidP="005C5AC7">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На основании изложенного откорректировать пункт 5.8.</w:t>
            </w:r>
          </w:p>
        </w:tc>
        <w:tc>
          <w:tcPr>
            <w:tcW w:w="3401" w:type="dxa"/>
          </w:tcPr>
          <w:p w:rsidR="00E86210" w:rsidRPr="008322B9" w:rsidRDefault="00E86210" w:rsidP="00026B88">
            <w:pPr>
              <w:pageBreakBefore/>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w:t>
            </w:r>
          </w:p>
          <w:p w:rsidR="00E86210" w:rsidRPr="008322B9" w:rsidRDefault="00E86210" w:rsidP="00026B88">
            <w:pPr>
              <w:jc w:val="both"/>
              <w:rPr>
                <w:rFonts w:ascii="Times New Roman" w:hAnsi="Times New Roman" w:cs="Times New Roman"/>
                <w:sz w:val="24"/>
                <w:szCs w:val="24"/>
              </w:rPr>
            </w:pPr>
            <w:r w:rsidRPr="008322B9">
              <w:rPr>
                <w:rFonts w:ascii="Times New Roman" w:hAnsi="Times New Roman" w:cs="Times New Roman"/>
                <w:sz w:val="24"/>
                <w:szCs w:val="24"/>
              </w:rPr>
              <w:t>Пункт 5.</w:t>
            </w:r>
            <w:r w:rsidR="0001302E" w:rsidRPr="008322B9">
              <w:rPr>
                <w:rFonts w:ascii="Times New Roman" w:hAnsi="Times New Roman" w:cs="Times New Roman"/>
                <w:b/>
                <w:sz w:val="24"/>
                <w:szCs w:val="24"/>
              </w:rPr>
              <w:t>8</w:t>
            </w:r>
            <w:r w:rsidRPr="008322B9">
              <w:rPr>
                <w:rFonts w:ascii="Times New Roman" w:hAnsi="Times New Roman" w:cs="Times New Roman"/>
                <w:sz w:val="24"/>
                <w:szCs w:val="24"/>
              </w:rPr>
              <w:t xml:space="preserve"> дополнен примечанием 3 в следующей редакции:</w:t>
            </w:r>
          </w:p>
          <w:p w:rsidR="00E86210" w:rsidRPr="008322B9" w:rsidRDefault="00E86210" w:rsidP="00026B88">
            <w:pPr>
              <w:jc w:val="both"/>
              <w:rPr>
                <w:rFonts w:ascii="Times New Roman" w:hAnsi="Times New Roman" w:cs="Times New Roman"/>
                <w:b/>
              </w:rPr>
            </w:pPr>
            <w:r w:rsidRPr="008322B9">
              <w:rPr>
                <w:rFonts w:ascii="Times New Roman" w:hAnsi="Times New Roman" w:cs="Times New Roman"/>
                <w:b/>
                <w:sz w:val="24"/>
                <w:szCs w:val="24"/>
              </w:rPr>
              <w:t>«3. Территория парка или его часть (в виде произведения ландшафтной архитектуры и садово-паркового искусства) может иметь статус ОКН [6].»</w:t>
            </w:r>
          </w:p>
        </w:tc>
      </w:tr>
      <w:tr w:rsidR="008322B9" w:rsidRPr="008322B9" w:rsidTr="00052B25">
        <w:trPr>
          <w:trHeight w:val="839"/>
        </w:trPr>
        <w:tc>
          <w:tcPr>
            <w:tcW w:w="756" w:type="dxa"/>
          </w:tcPr>
          <w:p w:rsidR="00E86210" w:rsidRPr="008322B9" w:rsidRDefault="00E86210" w:rsidP="002673EB">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40</w:t>
            </w:r>
          </w:p>
        </w:tc>
        <w:tc>
          <w:tcPr>
            <w:tcW w:w="2170" w:type="dxa"/>
          </w:tcPr>
          <w:p w:rsidR="00E86210" w:rsidRPr="008322B9" w:rsidRDefault="00E86210" w:rsidP="002673EB">
            <w:pPr>
              <w:rPr>
                <w:rFonts w:ascii="Times New Roman" w:hAnsi="Times New Roman" w:cs="Times New Roman"/>
                <w:sz w:val="24"/>
                <w:szCs w:val="24"/>
              </w:rPr>
            </w:pPr>
            <w:r w:rsidRPr="008322B9">
              <w:rPr>
                <w:rFonts w:ascii="Times New Roman" w:hAnsi="Times New Roman" w:cs="Times New Roman"/>
                <w:sz w:val="24"/>
                <w:szCs w:val="24"/>
              </w:rPr>
              <w:t>Пункт 5.7</w:t>
            </w:r>
          </w:p>
          <w:p w:rsidR="00E86210" w:rsidRPr="008322B9" w:rsidRDefault="00E86210" w:rsidP="002673EB">
            <w:pPr>
              <w:rPr>
                <w:rFonts w:ascii="Times New Roman" w:hAnsi="Times New Roman" w:cs="Times New Roman"/>
                <w:sz w:val="24"/>
                <w:szCs w:val="24"/>
              </w:rPr>
            </w:pPr>
          </w:p>
        </w:tc>
        <w:tc>
          <w:tcPr>
            <w:tcW w:w="2868" w:type="dxa"/>
          </w:tcPr>
          <w:p w:rsidR="00E86210" w:rsidRPr="008322B9" w:rsidRDefault="00E86210" w:rsidP="00981DE2">
            <w:pPr>
              <w:jc w:val="center"/>
              <w:rPr>
                <w:rFonts w:ascii="Times New Roman" w:hAnsi="Times New Roman" w:cs="Times New Roman"/>
                <w:sz w:val="24"/>
                <w:szCs w:val="24"/>
              </w:rPr>
            </w:pPr>
            <w:r w:rsidRPr="008322B9">
              <w:rPr>
                <w:rFonts w:ascii="Times New Roman" w:hAnsi="Times New Roman" w:cs="Times New Roman"/>
                <w:sz w:val="24"/>
                <w:szCs w:val="24"/>
              </w:rPr>
              <w:t>ГАУ «Институт Генплана Москвы»</w:t>
            </w:r>
          </w:p>
          <w:p w:rsidR="00E86210" w:rsidRPr="008322B9" w:rsidRDefault="00E86210" w:rsidP="00981DE2">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E86210" w:rsidRPr="008322B9" w:rsidRDefault="00E86210" w:rsidP="00981DE2">
            <w:pPr>
              <w:jc w:val="center"/>
              <w:rPr>
                <w:rFonts w:ascii="Times New Roman" w:hAnsi="Times New Roman" w:cs="Times New Roman"/>
                <w:sz w:val="24"/>
                <w:szCs w:val="24"/>
              </w:rPr>
            </w:pPr>
            <w:r w:rsidRPr="008322B9">
              <w:rPr>
                <w:rFonts w:ascii="Times New Roman" w:hAnsi="Times New Roman" w:cs="Times New Roman"/>
                <w:sz w:val="24"/>
                <w:szCs w:val="24"/>
              </w:rPr>
              <w:t>№ ГП-02-3688/22-1)</w:t>
            </w:r>
          </w:p>
          <w:p w:rsidR="00E86210" w:rsidRPr="008322B9" w:rsidRDefault="00E86210" w:rsidP="002673EB">
            <w:pPr>
              <w:jc w:val="both"/>
              <w:rPr>
                <w:rFonts w:ascii="Times New Roman" w:hAnsi="Times New Roman" w:cs="Times New Roman"/>
                <w:sz w:val="24"/>
                <w:szCs w:val="24"/>
              </w:rPr>
            </w:pPr>
          </w:p>
          <w:p w:rsidR="00E86210" w:rsidRPr="008322B9" w:rsidRDefault="00E86210" w:rsidP="002673EB">
            <w:pPr>
              <w:jc w:val="both"/>
              <w:rPr>
                <w:rFonts w:ascii="Times New Roman" w:hAnsi="Times New Roman" w:cs="Times New Roman"/>
                <w:sz w:val="24"/>
                <w:szCs w:val="24"/>
              </w:rPr>
            </w:pPr>
          </w:p>
          <w:p w:rsidR="00E86210" w:rsidRPr="008322B9" w:rsidRDefault="00E86210" w:rsidP="002673EB">
            <w:pPr>
              <w:jc w:val="both"/>
              <w:rPr>
                <w:rFonts w:ascii="Times New Roman" w:hAnsi="Times New Roman" w:cs="Times New Roman"/>
                <w:sz w:val="24"/>
                <w:szCs w:val="24"/>
              </w:rPr>
            </w:pPr>
          </w:p>
          <w:p w:rsidR="00E86210" w:rsidRPr="008322B9" w:rsidRDefault="00E86210" w:rsidP="002673EB">
            <w:pPr>
              <w:jc w:val="both"/>
              <w:rPr>
                <w:rFonts w:ascii="Times New Roman" w:hAnsi="Times New Roman" w:cs="Times New Roman"/>
                <w:sz w:val="24"/>
                <w:szCs w:val="24"/>
              </w:rPr>
            </w:pPr>
          </w:p>
          <w:p w:rsidR="00E86210" w:rsidRPr="008322B9" w:rsidRDefault="00E86210" w:rsidP="002673EB">
            <w:pPr>
              <w:jc w:val="both"/>
              <w:rPr>
                <w:rFonts w:ascii="Times New Roman" w:hAnsi="Times New Roman" w:cs="Times New Roman"/>
                <w:sz w:val="24"/>
                <w:szCs w:val="24"/>
              </w:rPr>
            </w:pPr>
          </w:p>
          <w:p w:rsidR="00E86210" w:rsidRPr="008322B9" w:rsidRDefault="00E86210" w:rsidP="002673EB">
            <w:pPr>
              <w:jc w:val="both"/>
              <w:rPr>
                <w:rFonts w:ascii="Times New Roman" w:hAnsi="Times New Roman" w:cs="Times New Roman"/>
                <w:sz w:val="24"/>
                <w:szCs w:val="24"/>
              </w:rPr>
            </w:pPr>
          </w:p>
        </w:tc>
        <w:tc>
          <w:tcPr>
            <w:tcW w:w="5655" w:type="dxa"/>
          </w:tcPr>
          <w:p w:rsidR="00E86210" w:rsidRPr="008322B9" w:rsidRDefault="00E86210" w:rsidP="00306A1B">
            <w:pPr>
              <w:pStyle w:val="a5"/>
              <w:ind w:firstLine="55"/>
              <w:jc w:val="both"/>
              <w:rPr>
                <w:rFonts w:ascii="Times New Roman" w:hAnsi="Times New Roman"/>
                <w:sz w:val="24"/>
                <w:szCs w:val="24"/>
              </w:rPr>
            </w:pPr>
            <w:r w:rsidRPr="008322B9">
              <w:rPr>
                <w:rFonts w:ascii="Times New Roman" w:hAnsi="Times New Roman"/>
                <w:sz w:val="24"/>
                <w:szCs w:val="24"/>
              </w:rPr>
              <w:t xml:space="preserve">«5.7 На </w:t>
            </w:r>
            <w:proofErr w:type="gramStart"/>
            <w:r w:rsidRPr="008322B9">
              <w:rPr>
                <w:rFonts w:ascii="Times New Roman" w:hAnsi="Times New Roman"/>
                <w:sz w:val="24"/>
                <w:szCs w:val="24"/>
              </w:rPr>
              <w:t>территориях  </w:t>
            </w:r>
            <w:r w:rsidRPr="008322B9">
              <w:rPr>
                <w:rStyle w:val="ab"/>
                <w:rFonts w:ascii="Times New Roman" w:hAnsi="Times New Roman"/>
                <w:i w:val="0"/>
                <w:iCs w:val="0"/>
                <w:sz w:val="24"/>
                <w:szCs w:val="24"/>
              </w:rPr>
              <w:t>природных</w:t>
            </w:r>
            <w:proofErr w:type="gramEnd"/>
            <w:r w:rsidRPr="008322B9">
              <w:rPr>
                <w:rFonts w:ascii="Times New Roman" w:hAnsi="Times New Roman"/>
                <w:sz w:val="24"/>
                <w:szCs w:val="24"/>
              </w:rPr>
              <w:t xml:space="preserve">  </w:t>
            </w:r>
            <w:r w:rsidRPr="008322B9">
              <w:rPr>
                <w:rStyle w:val="ab"/>
                <w:rFonts w:ascii="Times New Roman" w:hAnsi="Times New Roman"/>
                <w:i w:val="0"/>
                <w:iCs w:val="0"/>
                <w:sz w:val="24"/>
                <w:szCs w:val="24"/>
              </w:rPr>
              <w:t>парков</w:t>
            </w:r>
            <w:r w:rsidRPr="008322B9">
              <w:rPr>
                <w:rFonts w:ascii="Times New Roman" w:hAnsi="Times New Roman"/>
                <w:sz w:val="24"/>
                <w:szCs w:val="24"/>
              </w:rPr>
              <w:t>  устанавливаются различные режимы особой охраны и использования в зависи</w:t>
            </w:r>
            <w:r w:rsidRPr="008322B9">
              <w:rPr>
                <w:rFonts w:ascii="Times New Roman" w:hAnsi="Times New Roman"/>
                <w:sz w:val="24"/>
                <w:szCs w:val="24"/>
              </w:rPr>
              <w:softHyphen/>
              <w:t>мости от экологической и рекреационной ценно</w:t>
            </w:r>
            <w:r w:rsidRPr="008322B9">
              <w:rPr>
                <w:rFonts w:ascii="Times New Roman" w:hAnsi="Times New Roman"/>
                <w:sz w:val="24"/>
                <w:szCs w:val="24"/>
              </w:rPr>
              <w:softHyphen/>
              <w:t>сти </w:t>
            </w:r>
            <w:r w:rsidRPr="008322B9">
              <w:rPr>
                <w:rStyle w:val="ab"/>
                <w:rFonts w:ascii="Times New Roman" w:hAnsi="Times New Roman"/>
                <w:i w:val="0"/>
                <w:iCs w:val="0"/>
                <w:sz w:val="24"/>
                <w:szCs w:val="24"/>
              </w:rPr>
              <w:t>природных</w:t>
            </w:r>
            <w:r w:rsidRPr="008322B9">
              <w:rPr>
                <w:rFonts w:ascii="Times New Roman" w:hAnsi="Times New Roman"/>
                <w:sz w:val="24"/>
                <w:szCs w:val="24"/>
              </w:rPr>
              <w:t> участков; могут быть выделены при</w:t>
            </w:r>
            <w:r w:rsidRPr="008322B9">
              <w:rPr>
                <w:rFonts w:ascii="Times New Roman" w:hAnsi="Times New Roman"/>
                <w:sz w:val="24"/>
                <w:szCs w:val="24"/>
              </w:rPr>
              <w:softHyphen/>
              <w:t xml:space="preserve">родоохранные, рекреационные, </w:t>
            </w:r>
            <w:proofErr w:type="spellStart"/>
            <w:r w:rsidRPr="008322B9">
              <w:rPr>
                <w:rFonts w:ascii="Times New Roman" w:hAnsi="Times New Roman"/>
                <w:sz w:val="24"/>
                <w:szCs w:val="24"/>
              </w:rPr>
              <w:t>агрохозяйственные</w:t>
            </w:r>
            <w:proofErr w:type="spellEnd"/>
            <w:r w:rsidRPr="008322B9">
              <w:rPr>
                <w:rFonts w:ascii="Times New Roman" w:hAnsi="Times New Roman"/>
                <w:sz w:val="24"/>
                <w:szCs w:val="24"/>
              </w:rPr>
              <w:t xml:space="preserve"> и иные функциональные зоны, включая зоны охраны объектов культурного наследия.</w:t>
            </w:r>
          </w:p>
          <w:p w:rsidR="00E86210" w:rsidRPr="008322B9" w:rsidRDefault="00E86210" w:rsidP="00306A1B">
            <w:pPr>
              <w:autoSpaceDE w:val="0"/>
              <w:autoSpaceDN w:val="0"/>
              <w:adjustRightInd w:val="0"/>
              <w:ind w:firstLine="55"/>
              <w:jc w:val="both"/>
              <w:rPr>
                <w:rFonts w:ascii="Times New Roman" w:hAnsi="Times New Roman" w:cs="Times New Roman"/>
                <w:sz w:val="24"/>
                <w:szCs w:val="24"/>
              </w:rPr>
            </w:pPr>
            <w:r w:rsidRPr="008322B9">
              <w:rPr>
                <w:rFonts w:ascii="Times New Roman" w:hAnsi="Times New Roman" w:cs="Times New Roman"/>
                <w:sz w:val="24"/>
                <w:szCs w:val="24"/>
              </w:rPr>
              <w:t>На территории памятника природы устанавливается единый режим особой охраны и использования, за</w:t>
            </w:r>
            <w:r w:rsidRPr="008322B9">
              <w:rPr>
                <w:rFonts w:ascii="Times New Roman" w:hAnsi="Times New Roman" w:cs="Times New Roman"/>
                <w:sz w:val="24"/>
                <w:szCs w:val="24"/>
              </w:rPr>
              <w:softHyphen/>
              <w:t>прещающий всякую деятельность, влекущую за со</w:t>
            </w:r>
            <w:r w:rsidRPr="008322B9">
              <w:rPr>
                <w:rFonts w:ascii="Times New Roman" w:hAnsi="Times New Roman" w:cs="Times New Roman"/>
                <w:sz w:val="24"/>
                <w:szCs w:val="24"/>
              </w:rPr>
              <w:softHyphen/>
              <w:t xml:space="preserve">бой нарушение сохранности памятника природы. </w:t>
            </w:r>
          </w:p>
          <w:p w:rsidR="00E86210" w:rsidRPr="008322B9" w:rsidRDefault="00E86210" w:rsidP="00306A1B">
            <w:pPr>
              <w:pStyle w:val="a5"/>
              <w:ind w:firstLine="55"/>
              <w:jc w:val="both"/>
              <w:rPr>
                <w:rFonts w:ascii="Times New Roman" w:hAnsi="Times New Roman"/>
                <w:sz w:val="24"/>
                <w:szCs w:val="24"/>
              </w:rPr>
            </w:pPr>
            <w:r w:rsidRPr="008322B9">
              <w:rPr>
                <w:rFonts w:ascii="Times New Roman" w:hAnsi="Times New Roman"/>
                <w:sz w:val="24"/>
                <w:szCs w:val="24"/>
              </w:rPr>
              <w:t>Функциональное зонирование и особенности ре</w:t>
            </w:r>
            <w:r w:rsidRPr="008322B9">
              <w:rPr>
                <w:rFonts w:ascii="Times New Roman" w:hAnsi="Times New Roman"/>
                <w:sz w:val="24"/>
                <w:szCs w:val="24"/>
              </w:rPr>
              <w:softHyphen/>
              <w:t>жима особой охраны территории дендрологического парка или ботанического сада определяются поло</w:t>
            </w:r>
            <w:r w:rsidRPr="008322B9">
              <w:rPr>
                <w:rFonts w:ascii="Times New Roman" w:hAnsi="Times New Roman"/>
                <w:sz w:val="24"/>
                <w:szCs w:val="24"/>
              </w:rPr>
              <w:softHyphen/>
              <w:t>жением по [14].</w:t>
            </w:r>
          </w:p>
          <w:p w:rsidR="00E86210" w:rsidRPr="008322B9" w:rsidRDefault="00E86210" w:rsidP="00306A1B">
            <w:pPr>
              <w:pStyle w:val="a5"/>
              <w:ind w:firstLine="55"/>
              <w:jc w:val="both"/>
              <w:rPr>
                <w:rFonts w:ascii="Times New Roman" w:hAnsi="Times New Roman"/>
                <w:sz w:val="24"/>
                <w:szCs w:val="24"/>
              </w:rPr>
            </w:pPr>
            <w:r w:rsidRPr="008322B9">
              <w:rPr>
                <w:rFonts w:ascii="Times New Roman" w:hAnsi="Times New Roman"/>
                <w:sz w:val="24"/>
                <w:szCs w:val="24"/>
              </w:rPr>
              <w:t>Примечания</w:t>
            </w:r>
          </w:p>
          <w:p w:rsidR="00E86210" w:rsidRPr="008322B9" w:rsidRDefault="00E86210" w:rsidP="00306A1B">
            <w:pPr>
              <w:pStyle w:val="a5"/>
              <w:ind w:firstLine="55"/>
              <w:jc w:val="both"/>
              <w:rPr>
                <w:rFonts w:ascii="Times New Roman" w:hAnsi="Times New Roman"/>
                <w:sz w:val="24"/>
                <w:szCs w:val="24"/>
              </w:rPr>
            </w:pPr>
            <w:r w:rsidRPr="008322B9">
              <w:rPr>
                <w:rFonts w:ascii="Times New Roman" w:hAnsi="Times New Roman"/>
                <w:sz w:val="24"/>
                <w:szCs w:val="24"/>
              </w:rPr>
              <w:t>1. На территориях </w:t>
            </w:r>
            <w:r w:rsidRPr="008322B9">
              <w:rPr>
                <w:rStyle w:val="ab"/>
                <w:rFonts w:ascii="Times New Roman" w:hAnsi="Times New Roman"/>
                <w:i w:val="0"/>
                <w:iCs w:val="0"/>
                <w:sz w:val="24"/>
                <w:szCs w:val="24"/>
              </w:rPr>
              <w:t>природных</w:t>
            </w:r>
            <w:r w:rsidRPr="008322B9">
              <w:rPr>
                <w:rFonts w:ascii="Times New Roman" w:hAnsi="Times New Roman"/>
                <w:sz w:val="24"/>
                <w:szCs w:val="24"/>
              </w:rPr>
              <w:t> </w:t>
            </w:r>
            <w:r w:rsidRPr="008322B9">
              <w:rPr>
                <w:rStyle w:val="ab"/>
                <w:rFonts w:ascii="Times New Roman" w:hAnsi="Times New Roman"/>
                <w:i w:val="0"/>
                <w:iCs w:val="0"/>
                <w:sz w:val="24"/>
                <w:szCs w:val="24"/>
              </w:rPr>
              <w:t xml:space="preserve">парков, </w:t>
            </w:r>
            <w:r w:rsidRPr="008322B9">
              <w:rPr>
                <w:rFonts w:ascii="Times New Roman" w:hAnsi="Times New Roman"/>
                <w:sz w:val="24"/>
                <w:szCs w:val="24"/>
              </w:rPr>
              <w:t>памятников природы исключается размещение зданий, сооруже</w:t>
            </w:r>
            <w:r w:rsidRPr="008322B9">
              <w:rPr>
                <w:rFonts w:ascii="Times New Roman" w:hAnsi="Times New Roman"/>
                <w:sz w:val="24"/>
                <w:szCs w:val="24"/>
              </w:rPr>
              <w:softHyphen/>
              <w:t>ний (площадок), определяющих изменение истори</w:t>
            </w:r>
            <w:r w:rsidRPr="008322B9">
              <w:rPr>
                <w:rFonts w:ascii="Times New Roman" w:hAnsi="Times New Roman"/>
                <w:sz w:val="24"/>
                <w:szCs w:val="24"/>
              </w:rPr>
              <w:softHyphen/>
              <w:t>чески сложившегося </w:t>
            </w:r>
            <w:r w:rsidRPr="008322B9">
              <w:rPr>
                <w:rStyle w:val="ab"/>
                <w:rFonts w:ascii="Times New Roman" w:hAnsi="Times New Roman"/>
                <w:i w:val="0"/>
                <w:iCs w:val="0"/>
                <w:sz w:val="24"/>
                <w:szCs w:val="24"/>
              </w:rPr>
              <w:t>природного</w:t>
            </w:r>
            <w:r w:rsidRPr="008322B9">
              <w:rPr>
                <w:rFonts w:ascii="Times New Roman" w:hAnsi="Times New Roman"/>
                <w:sz w:val="24"/>
                <w:szCs w:val="24"/>
              </w:rPr>
              <w:t> ландшафта, сни</w:t>
            </w:r>
            <w:r w:rsidRPr="008322B9">
              <w:rPr>
                <w:rFonts w:ascii="Times New Roman" w:hAnsi="Times New Roman"/>
                <w:sz w:val="24"/>
                <w:szCs w:val="24"/>
              </w:rPr>
              <w:softHyphen/>
              <w:t>жение или уничтожение их экологических, эстети</w:t>
            </w:r>
            <w:r w:rsidRPr="008322B9">
              <w:rPr>
                <w:rFonts w:ascii="Times New Roman" w:hAnsi="Times New Roman"/>
                <w:sz w:val="24"/>
                <w:szCs w:val="24"/>
              </w:rPr>
              <w:softHyphen/>
              <w:t>ческих и рекреационных качеств</w:t>
            </w:r>
          </w:p>
          <w:p w:rsidR="00E86210" w:rsidRPr="008322B9" w:rsidRDefault="00E86210" w:rsidP="00306A1B">
            <w:pPr>
              <w:pStyle w:val="a5"/>
              <w:ind w:firstLine="55"/>
              <w:jc w:val="both"/>
              <w:rPr>
                <w:rFonts w:ascii="Times New Roman" w:hAnsi="Times New Roman"/>
                <w:sz w:val="24"/>
                <w:szCs w:val="24"/>
              </w:rPr>
            </w:pPr>
            <w:r w:rsidRPr="008322B9">
              <w:rPr>
                <w:rFonts w:ascii="Times New Roman" w:hAnsi="Times New Roman"/>
                <w:sz w:val="24"/>
                <w:szCs w:val="24"/>
              </w:rPr>
              <w:lastRenderedPageBreak/>
              <w:t>2. Территории дендрологических парков и ботани</w:t>
            </w:r>
            <w:r w:rsidRPr="008322B9">
              <w:rPr>
                <w:rFonts w:ascii="Times New Roman" w:hAnsi="Times New Roman"/>
                <w:sz w:val="24"/>
                <w:szCs w:val="24"/>
              </w:rPr>
              <w:softHyphen/>
              <w:t>ческих садов согласно [4] могут быть разделены на функциональные зоны: экспозиционную, научно-экспериментальную, административную.».</w:t>
            </w:r>
          </w:p>
          <w:p w:rsidR="00E86210" w:rsidRPr="008322B9" w:rsidRDefault="00E86210" w:rsidP="00306A1B">
            <w:pPr>
              <w:pStyle w:val="a5"/>
              <w:ind w:firstLine="55"/>
              <w:jc w:val="both"/>
              <w:rPr>
                <w:rFonts w:ascii="Times New Roman" w:hAnsi="Times New Roman"/>
                <w:b/>
                <w:sz w:val="24"/>
                <w:szCs w:val="24"/>
              </w:rPr>
            </w:pPr>
            <w:r w:rsidRPr="008322B9">
              <w:rPr>
                <w:rFonts w:ascii="Times New Roman" w:hAnsi="Times New Roman"/>
                <w:b/>
                <w:sz w:val="24"/>
                <w:szCs w:val="24"/>
              </w:rPr>
              <w:t>Рекомендация эксперта:</w:t>
            </w:r>
          </w:p>
          <w:p w:rsidR="00E86210" w:rsidRPr="008322B9" w:rsidRDefault="00E86210" w:rsidP="00846509">
            <w:pPr>
              <w:pStyle w:val="a5"/>
              <w:numPr>
                <w:ilvl w:val="0"/>
                <w:numId w:val="5"/>
              </w:numPr>
              <w:jc w:val="both"/>
              <w:rPr>
                <w:rFonts w:ascii="Times New Roman" w:hAnsi="Times New Roman"/>
                <w:sz w:val="24"/>
                <w:szCs w:val="24"/>
              </w:rPr>
            </w:pPr>
            <w:r w:rsidRPr="008322B9">
              <w:rPr>
                <w:rFonts w:ascii="Times New Roman" w:hAnsi="Times New Roman"/>
                <w:sz w:val="24"/>
                <w:szCs w:val="24"/>
              </w:rPr>
              <w:t>Исключить п.5.7. из состава Проекта с учетом комментария к п. 1 и п. 3 настоящей таблицы</w:t>
            </w:r>
          </w:p>
          <w:p w:rsidR="00E86210" w:rsidRPr="008322B9" w:rsidRDefault="00E86210" w:rsidP="00846509">
            <w:pPr>
              <w:pStyle w:val="a5"/>
              <w:numPr>
                <w:ilvl w:val="0"/>
                <w:numId w:val="5"/>
              </w:numPr>
              <w:jc w:val="both"/>
              <w:rPr>
                <w:rFonts w:ascii="Times New Roman" w:hAnsi="Times New Roman"/>
                <w:sz w:val="24"/>
                <w:szCs w:val="24"/>
              </w:rPr>
            </w:pPr>
            <w:r w:rsidRPr="008322B9">
              <w:rPr>
                <w:rFonts w:ascii="Times New Roman" w:hAnsi="Times New Roman"/>
                <w:sz w:val="24"/>
                <w:szCs w:val="24"/>
              </w:rPr>
              <w:t>С учетом приказа Минприроды России от 09.11.2020 №908 «Об утверждении Правил использования лесов для осуществления рекреационной деятельности»</w:t>
            </w:r>
          </w:p>
        </w:tc>
        <w:tc>
          <w:tcPr>
            <w:tcW w:w="3401" w:type="dxa"/>
          </w:tcPr>
          <w:p w:rsidR="00E86210" w:rsidRPr="008322B9" w:rsidRDefault="00E86210" w:rsidP="008D1C85">
            <w:pPr>
              <w:jc w:val="both"/>
              <w:rPr>
                <w:rFonts w:ascii="Times New Roman" w:hAnsi="Times New Roman" w:cs="Times New Roman"/>
                <w:b/>
                <w:sz w:val="32"/>
                <w:szCs w:val="32"/>
              </w:rPr>
            </w:pPr>
            <w:r w:rsidRPr="008322B9">
              <w:rPr>
                <w:rFonts w:ascii="Times New Roman" w:hAnsi="Times New Roman" w:cs="Times New Roman"/>
                <w:b/>
                <w:sz w:val="24"/>
                <w:szCs w:val="24"/>
              </w:rPr>
              <w:lastRenderedPageBreak/>
              <w:t>Принято частично</w:t>
            </w:r>
            <w:r w:rsidRPr="008322B9">
              <w:rPr>
                <w:rFonts w:ascii="Times New Roman" w:hAnsi="Times New Roman" w:cs="Times New Roman"/>
                <w:b/>
                <w:sz w:val="32"/>
                <w:szCs w:val="32"/>
              </w:rPr>
              <w:t>.</w:t>
            </w:r>
          </w:p>
          <w:p w:rsidR="00E86210" w:rsidRPr="008322B9" w:rsidRDefault="00E86210" w:rsidP="00194BC6">
            <w:pPr>
              <w:jc w:val="both"/>
              <w:rPr>
                <w:rFonts w:ascii="Times New Roman" w:hAnsi="Times New Roman" w:cs="Times New Roman"/>
                <w:sz w:val="24"/>
                <w:szCs w:val="24"/>
              </w:rPr>
            </w:pPr>
            <w:r w:rsidRPr="008322B9">
              <w:rPr>
                <w:rFonts w:ascii="Times New Roman" w:hAnsi="Times New Roman" w:cs="Times New Roman"/>
                <w:sz w:val="24"/>
                <w:szCs w:val="24"/>
              </w:rPr>
              <w:t xml:space="preserve">1) Функциональное назначение данных территорий, в трактовке рассматриваемого СП, не противоречит действующему законодательству. В тоже время, основываясь на позициях Федерального законодательства, разработчиками предлагается использовать эти озелененные территории, в исключительных случаях (пример: застройка бывших </w:t>
            </w:r>
            <w:proofErr w:type="spellStart"/>
            <w:r w:rsidRPr="008322B9">
              <w:rPr>
                <w:rFonts w:ascii="Times New Roman" w:hAnsi="Times New Roman" w:cs="Times New Roman"/>
                <w:sz w:val="24"/>
                <w:szCs w:val="24"/>
              </w:rPr>
              <w:t>промплощадок</w:t>
            </w:r>
            <w:proofErr w:type="spellEnd"/>
            <w:r w:rsidRPr="008322B9">
              <w:rPr>
                <w:rFonts w:ascii="Times New Roman" w:hAnsi="Times New Roman" w:cs="Times New Roman"/>
                <w:sz w:val="24"/>
                <w:szCs w:val="24"/>
              </w:rPr>
              <w:t xml:space="preserve"> Москвы высокоплотной, высокоэтажной</w:t>
            </w:r>
          </w:p>
          <w:p w:rsidR="00E86210" w:rsidRPr="008322B9" w:rsidRDefault="00E86210" w:rsidP="00194BC6">
            <w:pPr>
              <w:rPr>
                <w:rFonts w:ascii="Times New Roman" w:hAnsi="Times New Roman" w:cs="Times New Roman"/>
                <w:sz w:val="24"/>
                <w:szCs w:val="24"/>
              </w:rPr>
            </w:pPr>
            <w:r w:rsidRPr="008322B9">
              <w:rPr>
                <w:rFonts w:ascii="Times New Roman" w:hAnsi="Times New Roman" w:cs="Times New Roman"/>
                <w:sz w:val="24"/>
                <w:szCs w:val="24"/>
              </w:rPr>
              <w:t>застройкой), а не как компенсация вырубки.</w:t>
            </w:r>
          </w:p>
          <w:p w:rsidR="00E86210" w:rsidRPr="008322B9" w:rsidRDefault="00E86210" w:rsidP="00194BC6">
            <w:pPr>
              <w:pStyle w:val="a4"/>
              <w:ind w:left="0"/>
              <w:jc w:val="both"/>
              <w:rPr>
                <w:rFonts w:ascii="Times New Roman" w:hAnsi="Times New Roman"/>
                <w:sz w:val="24"/>
                <w:szCs w:val="24"/>
              </w:rPr>
            </w:pPr>
            <w:r w:rsidRPr="008322B9">
              <w:rPr>
                <w:rFonts w:ascii="Times New Roman" w:hAnsi="Times New Roman" w:cs="Times New Roman"/>
                <w:sz w:val="24"/>
                <w:szCs w:val="24"/>
              </w:rPr>
              <w:t xml:space="preserve">2) Трактовка п.5.7 не противоречит </w:t>
            </w:r>
            <w:r w:rsidRPr="008322B9">
              <w:rPr>
                <w:rFonts w:ascii="Times New Roman" w:hAnsi="Times New Roman"/>
                <w:sz w:val="24"/>
                <w:szCs w:val="24"/>
              </w:rPr>
              <w:t>приказу Минприроды России от 09.11.2020 № 908 «Об утверждении Правил использования лесов для осуществления рекреационной деятельности»</w:t>
            </w:r>
          </w:p>
          <w:p w:rsidR="00E86210" w:rsidRPr="008322B9" w:rsidRDefault="00E86210" w:rsidP="00F1309C">
            <w:pPr>
              <w:pStyle w:val="a4"/>
              <w:ind w:left="0"/>
              <w:jc w:val="both"/>
              <w:rPr>
                <w:rFonts w:ascii="Times New Roman" w:hAnsi="Times New Roman" w:cs="Times New Roman"/>
                <w:sz w:val="24"/>
                <w:szCs w:val="24"/>
              </w:rPr>
            </w:pPr>
            <w:r w:rsidRPr="008322B9">
              <w:rPr>
                <w:rFonts w:ascii="Times New Roman" w:hAnsi="Times New Roman"/>
                <w:sz w:val="24"/>
                <w:szCs w:val="24"/>
              </w:rPr>
              <w:lastRenderedPageBreak/>
              <w:t>3) Раздел «Библиография» и п</w:t>
            </w:r>
            <w:r w:rsidR="00F1309C" w:rsidRPr="008322B9">
              <w:rPr>
                <w:rFonts w:ascii="Times New Roman" w:hAnsi="Times New Roman"/>
                <w:sz w:val="24"/>
                <w:szCs w:val="24"/>
              </w:rPr>
              <w:t xml:space="preserve">ункт </w:t>
            </w:r>
            <w:r w:rsidRPr="008322B9">
              <w:rPr>
                <w:rFonts w:ascii="Times New Roman" w:hAnsi="Times New Roman"/>
                <w:sz w:val="24"/>
                <w:szCs w:val="24"/>
              </w:rPr>
              <w:t>5.7 дополнен ссылкой на вышеуказанный Приказ.</w:t>
            </w:r>
          </w:p>
        </w:tc>
      </w:tr>
      <w:tr w:rsidR="008322B9" w:rsidRPr="008322B9" w:rsidTr="00052B25">
        <w:trPr>
          <w:trHeight w:val="1264"/>
        </w:trPr>
        <w:tc>
          <w:tcPr>
            <w:tcW w:w="756" w:type="dxa"/>
          </w:tcPr>
          <w:p w:rsidR="00E86210" w:rsidRPr="008322B9" w:rsidRDefault="00E86210" w:rsidP="00C908EE">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41</w:t>
            </w:r>
          </w:p>
        </w:tc>
        <w:tc>
          <w:tcPr>
            <w:tcW w:w="2170" w:type="dxa"/>
          </w:tcPr>
          <w:p w:rsidR="00E86210" w:rsidRPr="008322B9" w:rsidRDefault="00E86210" w:rsidP="001604D6">
            <w:pPr>
              <w:rPr>
                <w:rFonts w:ascii="Times New Roman" w:hAnsi="Times New Roman" w:cs="Times New Roman"/>
                <w:sz w:val="24"/>
                <w:szCs w:val="24"/>
              </w:rPr>
            </w:pPr>
            <w:r w:rsidRPr="008322B9">
              <w:rPr>
                <w:rFonts w:ascii="Times New Roman" w:hAnsi="Times New Roman" w:cs="Times New Roman"/>
                <w:sz w:val="24"/>
                <w:szCs w:val="24"/>
              </w:rPr>
              <w:t>Пункт.5.7</w:t>
            </w:r>
          </w:p>
        </w:tc>
        <w:tc>
          <w:tcPr>
            <w:tcW w:w="2868" w:type="dxa"/>
          </w:tcPr>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№01-11/1364)</w:t>
            </w:r>
          </w:p>
        </w:tc>
        <w:tc>
          <w:tcPr>
            <w:tcW w:w="5655" w:type="dxa"/>
          </w:tcPr>
          <w:p w:rsidR="00E86210" w:rsidRPr="008322B9" w:rsidRDefault="00E86210" w:rsidP="005C5AC7">
            <w:pPr>
              <w:tabs>
                <w:tab w:val="left" w:pos="1725"/>
              </w:tabs>
              <w:jc w:val="both"/>
              <w:rPr>
                <w:rFonts w:ascii="Times New Roman" w:hAnsi="Times New Roman" w:cs="Times New Roman"/>
                <w:noProof/>
                <w:sz w:val="24"/>
                <w:szCs w:val="24"/>
                <w:lang w:eastAsia="ru-RU"/>
              </w:rPr>
            </w:pPr>
            <w:r w:rsidRPr="008322B9">
              <w:rPr>
                <w:rFonts w:ascii="Times New Roman" w:hAnsi="Times New Roman" w:cs="Times New Roman"/>
                <w:noProof/>
                <w:sz w:val="24"/>
                <w:szCs w:val="24"/>
                <w:lang w:eastAsia="ru-RU"/>
              </w:rPr>
              <w:t>В проекте СП используется термин «функциональные зоны» в значении, не соответситвующем ГрК РФ. Применение в проекте СП терминов в значении, которое не соответствует используемой терминологии в действующем законодательстве, не позволяет однозначно определить его содержание и допускает его двоякое толкование.</w:t>
            </w:r>
          </w:p>
          <w:p w:rsidR="00E86210" w:rsidRPr="008322B9" w:rsidRDefault="00E86210" w:rsidP="005C5AC7">
            <w:pPr>
              <w:tabs>
                <w:tab w:val="left" w:pos="1725"/>
              </w:tabs>
              <w:jc w:val="both"/>
              <w:rPr>
                <w:rFonts w:ascii="Times New Roman" w:hAnsi="Times New Roman" w:cs="Times New Roman"/>
                <w:noProof/>
                <w:sz w:val="24"/>
                <w:szCs w:val="24"/>
                <w:lang w:eastAsia="ru-RU"/>
              </w:rPr>
            </w:pPr>
            <w:r w:rsidRPr="008322B9">
              <w:rPr>
                <w:rFonts w:ascii="Times New Roman" w:hAnsi="Times New Roman" w:cs="Times New Roman"/>
                <w:noProof/>
                <w:sz w:val="24"/>
                <w:szCs w:val="24"/>
                <w:lang w:eastAsia="ru-RU"/>
              </w:rPr>
              <w:t>Например «5.7.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природныхт участков; могут быть выделены природоохранные, рекреационные, агрохозяйственные и иные функциональные зоны, включая зоны охраны объектов культурного наследия».</w:t>
            </w:r>
          </w:p>
          <w:p w:rsidR="00E86210" w:rsidRPr="008322B9" w:rsidRDefault="00E86210" w:rsidP="005C5AC7">
            <w:pPr>
              <w:tabs>
                <w:tab w:val="left" w:pos="1725"/>
              </w:tabs>
              <w:jc w:val="both"/>
              <w:rPr>
                <w:rFonts w:ascii="Times New Roman" w:hAnsi="Times New Roman" w:cs="Times New Roman"/>
                <w:noProof/>
                <w:sz w:val="24"/>
                <w:szCs w:val="24"/>
                <w:lang w:eastAsia="ru-RU"/>
              </w:rPr>
            </w:pPr>
            <w:r w:rsidRPr="008322B9">
              <w:rPr>
                <w:rFonts w:ascii="Times New Roman" w:hAnsi="Times New Roman" w:cs="Times New Roman"/>
                <w:b/>
                <w:noProof/>
                <w:sz w:val="24"/>
                <w:szCs w:val="24"/>
                <w:lang w:eastAsia="ru-RU"/>
              </w:rPr>
              <w:t>Замечание эксперта:</w:t>
            </w:r>
            <w:r w:rsidRPr="008322B9">
              <w:rPr>
                <w:rFonts w:ascii="Times New Roman" w:hAnsi="Times New Roman" w:cs="Times New Roman"/>
                <w:noProof/>
                <w:sz w:val="24"/>
                <w:szCs w:val="24"/>
                <w:lang w:eastAsia="ru-RU"/>
              </w:rPr>
              <w:t xml:space="preserve"> </w:t>
            </w:r>
          </w:p>
          <w:p w:rsidR="00E86210" w:rsidRPr="008322B9" w:rsidRDefault="00E86210" w:rsidP="005C5AC7">
            <w:pPr>
              <w:tabs>
                <w:tab w:val="left" w:pos="1725"/>
              </w:tabs>
              <w:jc w:val="both"/>
              <w:rPr>
                <w:rFonts w:ascii="Times New Roman" w:hAnsi="Times New Roman" w:cs="Times New Roman"/>
                <w:noProof/>
                <w:sz w:val="24"/>
                <w:szCs w:val="24"/>
                <w:lang w:eastAsia="ru-RU"/>
              </w:rPr>
            </w:pPr>
            <w:r w:rsidRPr="008322B9">
              <w:rPr>
                <w:rFonts w:ascii="Times New Roman" w:hAnsi="Times New Roman" w:cs="Times New Roman"/>
                <w:noProof/>
                <w:sz w:val="24"/>
                <w:szCs w:val="24"/>
                <w:lang w:eastAsia="ru-RU"/>
              </w:rPr>
              <w:t xml:space="preserve">1) приведенный перечень функциональных зон не соответствует видам функциональных зон, </w:t>
            </w:r>
            <w:r w:rsidRPr="008322B9">
              <w:rPr>
                <w:rFonts w:ascii="Times New Roman" w:hAnsi="Times New Roman" w:cs="Times New Roman"/>
                <w:noProof/>
                <w:sz w:val="24"/>
                <w:szCs w:val="24"/>
                <w:lang w:eastAsia="ru-RU"/>
              </w:rPr>
              <w:lastRenderedPageBreak/>
              <w:t>установленных в Требованиях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утвержденных приказом Минэкономразвития России от 09.01.№10. Кроме того, зоны охраны объектов культурного наследия являются одним из видов зон с особыми условиями использования территории.</w:t>
            </w:r>
          </w:p>
          <w:p w:rsidR="00E86210" w:rsidRPr="008322B9" w:rsidRDefault="00E86210" w:rsidP="00931D0D">
            <w:pPr>
              <w:tabs>
                <w:tab w:val="left" w:pos="1725"/>
              </w:tabs>
              <w:jc w:val="both"/>
              <w:rPr>
                <w:rFonts w:ascii="Times New Roman" w:hAnsi="Times New Roman" w:cs="Times New Roman"/>
                <w:noProof/>
                <w:sz w:val="24"/>
                <w:szCs w:val="24"/>
                <w:lang w:eastAsia="ru-RU"/>
              </w:rPr>
            </w:pPr>
            <w:r w:rsidRPr="008322B9">
              <w:rPr>
                <w:rFonts w:ascii="Times New Roman" w:hAnsi="Times New Roman" w:cs="Times New Roman"/>
                <w:noProof/>
                <w:sz w:val="24"/>
                <w:szCs w:val="24"/>
                <w:lang w:eastAsia="ru-RU"/>
              </w:rPr>
              <w:t>2) Аналогичное замечание по примечанию 2 к пункту 5.7.СП: «Территории дендрологических парков и ботанических садов согласно [4] могут быть разделены на функциональные зоны: экспозиционную, научно-экспериментальную, административную» и ряду других норм Проекта.</w:t>
            </w:r>
          </w:p>
        </w:tc>
        <w:tc>
          <w:tcPr>
            <w:tcW w:w="3401" w:type="dxa"/>
          </w:tcPr>
          <w:p w:rsidR="00E86210" w:rsidRPr="008322B9" w:rsidRDefault="00E86210" w:rsidP="000E724B">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 частично</w:t>
            </w:r>
            <w:r w:rsidR="00F1309C" w:rsidRPr="008322B9">
              <w:rPr>
                <w:rFonts w:ascii="Times New Roman" w:hAnsi="Times New Roman" w:cs="Times New Roman"/>
                <w:b/>
                <w:sz w:val="24"/>
                <w:szCs w:val="24"/>
              </w:rPr>
              <w:t>.</w:t>
            </w:r>
          </w:p>
          <w:p w:rsidR="00E86210" w:rsidRPr="008322B9" w:rsidRDefault="00E86210" w:rsidP="006A0F33">
            <w:pPr>
              <w:jc w:val="both"/>
              <w:rPr>
                <w:rFonts w:ascii="Times New Roman" w:hAnsi="Times New Roman" w:cs="Times New Roman"/>
                <w:sz w:val="24"/>
                <w:szCs w:val="24"/>
              </w:rPr>
            </w:pPr>
            <w:r w:rsidRPr="008322B9">
              <w:rPr>
                <w:rFonts w:ascii="Times New Roman" w:hAnsi="Times New Roman" w:cs="Times New Roman"/>
                <w:sz w:val="24"/>
                <w:szCs w:val="24"/>
              </w:rPr>
              <w:t xml:space="preserve">По результатам публичного обсуждения на основании последней редакции от 28 июня 2022г. Федерального </w:t>
            </w:r>
            <w:hyperlink r:id="rId6" w:history="1">
              <w:r w:rsidRPr="008322B9">
                <w:rPr>
                  <w:rFonts w:ascii="Times New Roman" w:hAnsi="Times New Roman" w:cs="Times New Roman"/>
                  <w:sz w:val="24"/>
                  <w:szCs w:val="24"/>
                </w:rPr>
                <w:t>закон</w:t>
              </w:r>
            </w:hyperlink>
            <w:r w:rsidRPr="008322B9">
              <w:rPr>
                <w:rFonts w:ascii="Times New Roman" w:hAnsi="Times New Roman" w:cs="Times New Roman"/>
                <w:sz w:val="24"/>
                <w:szCs w:val="24"/>
              </w:rPr>
              <w:t>а от 14 марта 1995 г. № 33-ФЗ «Об особо охраняемых природных территориях»:</w:t>
            </w:r>
          </w:p>
          <w:p w:rsidR="00E86210" w:rsidRPr="008322B9" w:rsidRDefault="00E86210" w:rsidP="006A0F33">
            <w:pPr>
              <w:jc w:val="both"/>
              <w:rPr>
                <w:rFonts w:ascii="Times New Roman" w:hAnsi="Times New Roman" w:cs="Times New Roman"/>
                <w:sz w:val="24"/>
                <w:szCs w:val="24"/>
              </w:rPr>
            </w:pPr>
            <w:r w:rsidRPr="008322B9">
              <w:rPr>
                <w:rFonts w:ascii="Times New Roman" w:hAnsi="Times New Roman" w:cs="Times New Roman"/>
                <w:sz w:val="24"/>
                <w:szCs w:val="24"/>
              </w:rPr>
              <w:t xml:space="preserve">1) п. 5.7 откорректирован </w:t>
            </w:r>
          </w:p>
          <w:p w:rsidR="00E86210" w:rsidRPr="008322B9" w:rsidRDefault="00E86210" w:rsidP="00F4214C">
            <w:pPr>
              <w:tabs>
                <w:tab w:val="left" w:pos="1725"/>
              </w:tabs>
              <w:jc w:val="both"/>
              <w:rPr>
                <w:rFonts w:ascii="Times New Roman" w:hAnsi="Times New Roman" w:cs="Times New Roman"/>
                <w:dstrike/>
                <w:noProof/>
                <w:sz w:val="24"/>
                <w:szCs w:val="24"/>
                <w:lang w:eastAsia="ru-RU"/>
              </w:rPr>
            </w:pPr>
            <w:r w:rsidRPr="008322B9">
              <w:rPr>
                <w:rFonts w:ascii="Times New Roman" w:hAnsi="Times New Roman" w:cs="Times New Roman"/>
                <w:noProof/>
                <w:sz w:val="24"/>
                <w:szCs w:val="24"/>
                <w:lang w:eastAsia="ru-RU"/>
              </w:rPr>
              <w:t xml:space="preserve"> «5.7.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r w:rsidRPr="008322B9">
              <w:rPr>
                <w:rFonts w:ascii="Times New Roman" w:hAnsi="Times New Roman" w:cs="Times New Roman"/>
                <w:dstrike/>
                <w:noProof/>
                <w:sz w:val="24"/>
                <w:szCs w:val="24"/>
                <w:lang w:eastAsia="ru-RU"/>
              </w:rPr>
              <w:t xml:space="preserve"> </w:t>
            </w:r>
          </w:p>
          <w:p w:rsidR="00E86210" w:rsidRPr="008322B9" w:rsidRDefault="00E86210" w:rsidP="00F4214C">
            <w:pPr>
              <w:tabs>
                <w:tab w:val="left" w:pos="1725"/>
              </w:tabs>
              <w:jc w:val="both"/>
              <w:rPr>
                <w:rFonts w:ascii="Times New Roman" w:hAnsi="Times New Roman" w:cs="Times New Roman"/>
                <w:sz w:val="24"/>
                <w:szCs w:val="24"/>
              </w:rPr>
            </w:pPr>
            <w:r w:rsidRPr="008322B9">
              <w:rPr>
                <w:rFonts w:ascii="Times New Roman" w:hAnsi="Times New Roman" w:cs="Times New Roman"/>
                <w:noProof/>
                <w:sz w:val="24"/>
                <w:szCs w:val="24"/>
                <w:lang w:eastAsia="ru-RU"/>
              </w:rPr>
              <w:t xml:space="preserve">2) примечание 2 к пункту 5.7. оставлено без изменения, в соответствии с формулировкой </w:t>
            </w:r>
            <w:r w:rsidRPr="008322B9">
              <w:rPr>
                <w:rFonts w:ascii="Times New Roman" w:hAnsi="Times New Roman" w:cs="Times New Roman"/>
                <w:sz w:val="24"/>
                <w:szCs w:val="24"/>
              </w:rPr>
              <w:lastRenderedPageBreak/>
              <w:t xml:space="preserve">последней редакции от 28 июня 2022г. Федерального </w:t>
            </w:r>
            <w:hyperlink r:id="rId7" w:history="1">
              <w:r w:rsidRPr="008322B9">
                <w:rPr>
                  <w:rFonts w:ascii="Times New Roman" w:hAnsi="Times New Roman" w:cs="Times New Roman"/>
                  <w:sz w:val="24"/>
                  <w:szCs w:val="24"/>
                </w:rPr>
                <w:t>закон</w:t>
              </w:r>
            </w:hyperlink>
            <w:r w:rsidRPr="008322B9">
              <w:rPr>
                <w:rFonts w:ascii="Times New Roman" w:hAnsi="Times New Roman" w:cs="Times New Roman"/>
                <w:sz w:val="24"/>
                <w:szCs w:val="24"/>
              </w:rPr>
              <w:t>а от 14 марта 1995 г. № 33-ФЗ «Об особо охраняемых природных территориях».</w:t>
            </w:r>
          </w:p>
        </w:tc>
      </w:tr>
      <w:tr w:rsidR="008322B9" w:rsidRPr="008322B9" w:rsidTr="00052B25">
        <w:tc>
          <w:tcPr>
            <w:tcW w:w="756" w:type="dxa"/>
          </w:tcPr>
          <w:p w:rsidR="00E86210" w:rsidRPr="008322B9" w:rsidRDefault="00E86210" w:rsidP="00220946">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42</w:t>
            </w:r>
          </w:p>
        </w:tc>
        <w:tc>
          <w:tcPr>
            <w:tcW w:w="2170" w:type="dxa"/>
          </w:tcPr>
          <w:p w:rsidR="00E86210" w:rsidRPr="008322B9" w:rsidRDefault="00E86210" w:rsidP="00F4214C">
            <w:pPr>
              <w:rPr>
                <w:rFonts w:ascii="Times New Roman" w:hAnsi="Times New Roman" w:cs="Times New Roman"/>
                <w:sz w:val="24"/>
                <w:szCs w:val="24"/>
              </w:rPr>
            </w:pPr>
            <w:r w:rsidRPr="008322B9">
              <w:rPr>
                <w:rFonts w:ascii="Times New Roman" w:hAnsi="Times New Roman" w:cs="Times New Roman"/>
                <w:sz w:val="24"/>
                <w:szCs w:val="24"/>
              </w:rPr>
              <w:t>Пункт 5.8</w:t>
            </w:r>
          </w:p>
        </w:tc>
        <w:tc>
          <w:tcPr>
            <w:tcW w:w="2868" w:type="dxa"/>
          </w:tcPr>
          <w:p w:rsidR="00E86210" w:rsidRPr="008322B9" w:rsidRDefault="00E86210" w:rsidP="00F4214C">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E86210" w:rsidRPr="008322B9" w:rsidRDefault="00E86210" w:rsidP="00A2557D">
            <w:pPr>
              <w:pStyle w:val="Default"/>
              <w:jc w:val="both"/>
              <w:rPr>
                <w:color w:val="auto"/>
              </w:rPr>
            </w:pPr>
            <w:r w:rsidRPr="008322B9">
              <w:rPr>
                <w:color w:val="auto"/>
              </w:rPr>
              <w:t>5.8 На территории парков могут находиться объекты культурного наследия (памятники истории и культуры), объекты, обладающие признаками объекта культурного наследия, выявленные объекты культурного наследия, официально не являющиеся ОКН.</w:t>
            </w:r>
          </w:p>
          <w:p w:rsidR="00E86210" w:rsidRPr="008322B9" w:rsidRDefault="00E86210" w:rsidP="00A5557E">
            <w:pPr>
              <w:pStyle w:val="Default"/>
              <w:jc w:val="both"/>
              <w:rPr>
                <w:color w:val="auto"/>
              </w:rPr>
            </w:pPr>
            <w:r w:rsidRPr="008322B9">
              <w:rPr>
                <w:color w:val="auto"/>
              </w:rPr>
              <w:t>Предложение:</w:t>
            </w:r>
          </w:p>
          <w:p w:rsidR="00E86210" w:rsidRPr="008322B9" w:rsidRDefault="00E86210" w:rsidP="00A5557E">
            <w:pPr>
              <w:jc w:val="both"/>
              <w:rPr>
                <w:rFonts w:ascii="Times New Roman" w:eastAsia="Arial Unicode MS" w:hAnsi="Times New Roman" w:cs="Times New Roman"/>
                <w:sz w:val="24"/>
                <w:szCs w:val="24"/>
              </w:rPr>
            </w:pPr>
            <w:r w:rsidRPr="008322B9">
              <w:rPr>
                <w:rFonts w:ascii="Times New Roman" w:eastAsia="Arial Unicode MS" w:hAnsi="Times New Roman" w:cs="Times New Roman"/>
                <w:sz w:val="24"/>
                <w:szCs w:val="24"/>
              </w:rPr>
              <w:t>Исключить слово «официально», так как по ФЗ-73 категория выявленный объект имеет тоже статус ОКН/</w:t>
            </w:r>
          </w:p>
          <w:p w:rsidR="00E86210" w:rsidRPr="008322B9" w:rsidRDefault="00E86210" w:rsidP="00D8272B">
            <w:pPr>
              <w:jc w:val="both"/>
            </w:pPr>
            <w:r w:rsidRPr="008322B9">
              <w:rPr>
                <w:rFonts w:ascii="Times New Roman" w:hAnsi="Times New Roman" w:cs="Times New Roman"/>
                <w:sz w:val="24"/>
                <w:szCs w:val="24"/>
              </w:rPr>
              <w:t xml:space="preserve"> Отношения в области сохранения, использования, популяризации и государственной охраны объектов культурного наследия (памятников истории и культуры) регулируется отдельными нормативами. См. предыдущее замечание.</w:t>
            </w:r>
            <w:r w:rsidRPr="008322B9">
              <w:t xml:space="preserve"> </w:t>
            </w:r>
          </w:p>
        </w:tc>
        <w:tc>
          <w:tcPr>
            <w:tcW w:w="3401" w:type="dxa"/>
          </w:tcPr>
          <w:p w:rsidR="00E86210" w:rsidRPr="008322B9" w:rsidRDefault="00E86210" w:rsidP="00F4214C">
            <w:pPr>
              <w:rPr>
                <w:b/>
                <w:sz w:val="24"/>
                <w:szCs w:val="24"/>
              </w:rPr>
            </w:pPr>
            <w:r w:rsidRPr="008322B9">
              <w:rPr>
                <w:rFonts w:ascii="Times New Roman" w:hAnsi="Times New Roman" w:cs="Times New Roman"/>
                <w:b/>
                <w:sz w:val="24"/>
                <w:szCs w:val="24"/>
              </w:rPr>
              <w:t xml:space="preserve">Принято. </w:t>
            </w:r>
          </w:p>
          <w:p w:rsidR="00E86210" w:rsidRPr="008322B9" w:rsidRDefault="00E86210" w:rsidP="007B2BFE">
            <w:pPr>
              <w:pStyle w:val="Default"/>
              <w:jc w:val="both"/>
              <w:rPr>
                <w:color w:val="auto"/>
              </w:rPr>
            </w:pPr>
            <w:r w:rsidRPr="008322B9">
              <w:rPr>
                <w:color w:val="auto"/>
              </w:rPr>
              <w:t xml:space="preserve"> «5.8 На территории парков могут находиться объекты культурного наследия (памятники истории и культуры), объекты, обладающие признаками объекта культурного </w:t>
            </w:r>
            <w:r w:rsidRPr="008322B9">
              <w:rPr>
                <w:b/>
                <w:color w:val="auto"/>
              </w:rPr>
              <w:t>наследия,</w:t>
            </w:r>
            <w:r w:rsidRPr="008322B9">
              <w:rPr>
                <w:color w:val="auto"/>
              </w:rPr>
              <w:t xml:space="preserve"> выявленные объекты культурного наследия, не являющиеся ОКН.»</w:t>
            </w:r>
          </w:p>
          <w:p w:rsidR="00E86210" w:rsidRPr="008322B9" w:rsidRDefault="00E86210" w:rsidP="00A5557E">
            <w:pPr>
              <w:jc w:val="both"/>
              <w:rPr>
                <w:rFonts w:ascii="Times New Roman" w:hAnsi="Times New Roman" w:cs="Times New Roman"/>
                <w:sz w:val="24"/>
                <w:szCs w:val="24"/>
              </w:rPr>
            </w:pPr>
          </w:p>
        </w:tc>
      </w:tr>
      <w:tr w:rsidR="008322B9" w:rsidRPr="008322B9" w:rsidTr="00052B25">
        <w:tc>
          <w:tcPr>
            <w:tcW w:w="756" w:type="dxa"/>
          </w:tcPr>
          <w:p w:rsidR="00E86210" w:rsidRPr="008322B9" w:rsidRDefault="00E86210" w:rsidP="002673EB">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43</w:t>
            </w:r>
          </w:p>
        </w:tc>
        <w:tc>
          <w:tcPr>
            <w:tcW w:w="2170" w:type="dxa"/>
          </w:tcPr>
          <w:p w:rsidR="00E86210" w:rsidRPr="008322B9" w:rsidRDefault="00E86210" w:rsidP="002673EB">
            <w:pPr>
              <w:rPr>
                <w:rFonts w:ascii="Times New Roman" w:hAnsi="Times New Roman" w:cs="Times New Roman"/>
                <w:sz w:val="24"/>
                <w:szCs w:val="24"/>
              </w:rPr>
            </w:pPr>
            <w:r w:rsidRPr="008322B9">
              <w:rPr>
                <w:rFonts w:ascii="Times New Roman" w:hAnsi="Times New Roman" w:cs="Times New Roman"/>
                <w:sz w:val="24"/>
                <w:szCs w:val="24"/>
              </w:rPr>
              <w:t>Пункт 5.8</w:t>
            </w:r>
          </w:p>
          <w:p w:rsidR="00E86210" w:rsidRPr="008322B9" w:rsidRDefault="00E86210" w:rsidP="002673EB">
            <w:pPr>
              <w:rPr>
                <w:rFonts w:ascii="Times New Roman" w:hAnsi="Times New Roman" w:cs="Times New Roman"/>
                <w:sz w:val="24"/>
                <w:szCs w:val="24"/>
              </w:rPr>
            </w:pPr>
          </w:p>
        </w:tc>
        <w:tc>
          <w:tcPr>
            <w:tcW w:w="2868" w:type="dxa"/>
          </w:tcPr>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 xml:space="preserve">ГАУ «Институт </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 ГП-02-3688/22-1</w:t>
            </w:r>
          </w:p>
          <w:p w:rsidR="00E86210" w:rsidRPr="008322B9" w:rsidRDefault="00E86210" w:rsidP="00F4214C">
            <w:pPr>
              <w:jc w:val="center"/>
              <w:rPr>
                <w:rFonts w:ascii="Times New Roman" w:hAnsi="Times New Roman" w:cs="Times New Roman"/>
                <w:sz w:val="24"/>
                <w:szCs w:val="24"/>
              </w:rPr>
            </w:pPr>
          </w:p>
          <w:p w:rsidR="00E86210" w:rsidRPr="008322B9" w:rsidRDefault="00E86210" w:rsidP="00F4214C">
            <w:pPr>
              <w:jc w:val="center"/>
              <w:rPr>
                <w:rFonts w:ascii="Times New Roman" w:hAnsi="Times New Roman" w:cs="Times New Roman"/>
                <w:sz w:val="24"/>
                <w:szCs w:val="24"/>
              </w:rPr>
            </w:pPr>
          </w:p>
          <w:p w:rsidR="00E86210" w:rsidRPr="008322B9" w:rsidRDefault="00E86210" w:rsidP="00F4214C">
            <w:pPr>
              <w:jc w:val="center"/>
              <w:rPr>
                <w:rFonts w:ascii="Times New Roman" w:hAnsi="Times New Roman" w:cs="Times New Roman"/>
                <w:sz w:val="24"/>
                <w:szCs w:val="24"/>
              </w:rPr>
            </w:pPr>
          </w:p>
          <w:p w:rsidR="00E86210" w:rsidRPr="008322B9" w:rsidRDefault="00E86210" w:rsidP="00F4214C">
            <w:pPr>
              <w:jc w:val="center"/>
              <w:rPr>
                <w:rFonts w:ascii="Times New Roman" w:hAnsi="Times New Roman" w:cs="Times New Roman"/>
                <w:sz w:val="24"/>
                <w:szCs w:val="24"/>
              </w:rPr>
            </w:pPr>
          </w:p>
          <w:p w:rsidR="00E86210" w:rsidRPr="008322B9" w:rsidRDefault="00E86210" w:rsidP="00F4214C">
            <w:pPr>
              <w:jc w:val="center"/>
              <w:rPr>
                <w:rFonts w:ascii="Times New Roman" w:hAnsi="Times New Roman" w:cs="Times New Roman"/>
                <w:sz w:val="24"/>
                <w:szCs w:val="24"/>
              </w:rPr>
            </w:pPr>
          </w:p>
          <w:p w:rsidR="00E86210" w:rsidRPr="008322B9" w:rsidRDefault="00E86210" w:rsidP="00F4214C">
            <w:pPr>
              <w:jc w:val="center"/>
              <w:rPr>
                <w:rFonts w:ascii="Times New Roman" w:hAnsi="Times New Roman" w:cs="Times New Roman"/>
                <w:sz w:val="24"/>
                <w:szCs w:val="24"/>
              </w:rPr>
            </w:pPr>
          </w:p>
        </w:tc>
        <w:tc>
          <w:tcPr>
            <w:tcW w:w="5655" w:type="dxa"/>
          </w:tcPr>
          <w:p w:rsidR="00E86210" w:rsidRPr="008322B9" w:rsidRDefault="00E86210" w:rsidP="0081583D">
            <w:pPr>
              <w:pStyle w:val="a5"/>
              <w:ind w:firstLine="55"/>
              <w:jc w:val="both"/>
              <w:rPr>
                <w:rFonts w:ascii="Times New Roman" w:hAnsi="Times New Roman"/>
                <w:sz w:val="24"/>
                <w:szCs w:val="24"/>
              </w:rPr>
            </w:pPr>
            <w:r w:rsidRPr="008322B9">
              <w:rPr>
                <w:rFonts w:ascii="Times New Roman" w:hAnsi="Times New Roman"/>
                <w:sz w:val="24"/>
                <w:szCs w:val="24"/>
              </w:rPr>
              <w:t>«5.8 На территории парков могут находиться объекты культурного наследия (памятники истории и культуры), объекты, обладающие признаками объекта культурного наследия, выявленные объекты культурного наследия, официально не являющиеся ОКН [6].</w:t>
            </w:r>
          </w:p>
          <w:p w:rsidR="00E86210" w:rsidRPr="008322B9" w:rsidRDefault="00E86210" w:rsidP="0081583D">
            <w:pPr>
              <w:pStyle w:val="a5"/>
              <w:ind w:firstLine="55"/>
              <w:jc w:val="both"/>
              <w:rPr>
                <w:rFonts w:ascii="Times New Roman" w:hAnsi="Times New Roman"/>
                <w:sz w:val="24"/>
                <w:szCs w:val="24"/>
              </w:rPr>
            </w:pPr>
            <w:r w:rsidRPr="008322B9">
              <w:rPr>
                <w:rFonts w:ascii="Times New Roman" w:hAnsi="Times New Roman"/>
                <w:sz w:val="24"/>
                <w:szCs w:val="24"/>
              </w:rPr>
              <w:t>Примечания</w:t>
            </w:r>
          </w:p>
          <w:p w:rsidR="00E86210" w:rsidRPr="008322B9" w:rsidRDefault="00E86210" w:rsidP="0081583D">
            <w:pPr>
              <w:pStyle w:val="a5"/>
              <w:ind w:firstLine="55"/>
              <w:jc w:val="both"/>
              <w:rPr>
                <w:rFonts w:ascii="Times New Roman" w:hAnsi="Times New Roman"/>
                <w:sz w:val="24"/>
                <w:szCs w:val="24"/>
              </w:rPr>
            </w:pPr>
            <w:r w:rsidRPr="008322B9">
              <w:rPr>
                <w:rFonts w:ascii="Times New Roman" w:hAnsi="Times New Roman"/>
                <w:sz w:val="24"/>
                <w:szCs w:val="24"/>
              </w:rPr>
              <w:t xml:space="preserve">1. При разработке проектной документации парков, на территории которых находятся </w:t>
            </w:r>
            <w:r w:rsidRPr="008322B9">
              <w:rPr>
                <w:rFonts w:ascii="Times New Roman" w:hAnsi="Times New Roman"/>
                <w:b/>
                <w:sz w:val="24"/>
                <w:szCs w:val="24"/>
              </w:rPr>
              <w:t>объекты</w:t>
            </w:r>
            <w:r w:rsidRPr="008322B9">
              <w:rPr>
                <w:rFonts w:ascii="Times New Roman" w:hAnsi="Times New Roman"/>
                <w:sz w:val="24"/>
                <w:szCs w:val="24"/>
              </w:rPr>
              <w:t xml:space="preserve"> ООПТ, следует учитывать ограничения [4].</w:t>
            </w:r>
          </w:p>
          <w:p w:rsidR="00E86210" w:rsidRPr="008322B9" w:rsidRDefault="00E86210" w:rsidP="0081583D">
            <w:pPr>
              <w:pStyle w:val="a5"/>
              <w:ind w:firstLine="55"/>
              <w:jc w:val="both"/>
            </w:pPr>
            <w:r w:rsidRPr="008322B9">
              <w:rPr>
                <w:rFonts w:ascii="Times New Roman" w:hAnsi="Times New Roman"/>
                <w:sz w:val="24"/>
                <w:szCs w:val="24"/>
              </w:rPr>
              <w:t>2.Исключается размещение зданий, сооружений (площадок), определяющих изменение исторически сложившегося ландшафта, нарушение режима содержания памятников истории и культуры [6].»</w:t>
            </w:r>
          </w:p>
        </w:tc>
        <w:tc>
          <w:tcPr>
            <w:tcW w:w="3401" w:type="dxa"/>
          </w:tcPr>
          <w:p w:rsidR="00E86210" w:rsidRPr="008322B9" w:rsidRDefault="00E86210" w:rsidP="0081583D">
            <w:pPr>
              <w:jc w:val="both"/>
              <w:rPr>
                <w:rFonts w:ascii="Times New Roman" w:hAnsi="Times New Roman" w:cs="Times New Roman"/>
                <w:b/>
                <w:sz w:val="24"/>
                <w:szCs w:val="24"/>
              </w:rPr>
            </w:pPr>
            <w:r w:rsidRPr="008322B9">
              <w:rPr>
                <w:rFonts w:ascii="Times New Roman" w:hAnsi="Times New Roman" w:cs="Times New Roman"/>
                <w:b/>
                <w:sz w:val="24"/>
                <w:szCs w:val="24"/>
              </w:rPr>
              <w:t>Принято.</w:t>
            </w:r>
          </w:p>
          <w:p w:rsidR="00E86210" w:rsidRPr="008322B9" w:rsidRDefault="00E86210" w:rsidP="0081583D">
            <w:pPr>
              <w:pStyle w:val="Default"/>
              <w:jc w:val="both"/>
              <w:rPr>
                <w:color w:val="auto"/>
              </w:rPr>
            </w:pPr>
            <w:r w:rsidRPr="008322B9">
              <w:rPr>
                <w:color w:val="auto"/>
              </w:rPr>
              <w:t>На основании замечаний по результатам публичного обсуждения примечание к п.5.8 изложено в следующей редакции:</w:t>
            </w:r>
          </w:p>
          <w:p w:rsidR="00E86210" w:rsidRPr="008322B9" w:rsidRDefault="00E86210" w:rsidP="00F4214C">
            <w:pPr>
              <w:pStyle w:val="Default"/>
              <w:jc w:val="both"/>
              <w:rPr>
                <w:color w:val="auto"/>
              </w:rPr>
            </w:pPr>
            <w:r w:rsidRPr="008322B9">
              <w:rPr>
                <w:color w:val="auto"/>
              </w:rPr>
              <w:t>«Примечания.</w:t>
            </w:r>
          </w:p>
          <w:p w:rsidR="00E86210" w:rsidRPr="008322B9" w:rsidRDefault="00E86210" w:rsidP="0081583D">
            <w:pPr>
              <w:pStyle w:val="a5"/>
              <w:ind w:firstLine="55"/>
              <w:jc w:val="both"/>
              <w:rPr>
                <w:rFonts w:ascii="Times New Roman" w:hAnsi="Times New Roman"/>
                <w:sz w:val="24"/>
                <w:szCs w:val="24"/>
              </w:rPr>
            </w:pPr>
            <w:r w:rsidRPr="008322B9">
              <w:rPr>
                <w:rFonts w:ascii="Times New Roman" w:hAnsi="Times New Roman"/>
                <w:sz w:val="24"/>
                <w:szCs w:val="24"/>
              </w:rPr>
              <w:t xml:space="preserve">1. При разработке проектной документации парков, </w:t>
            </w:r>
            <w:r w:rsidRPr="008322B9">
              <w:rPr>
                <w:rFonts w:ascii="Times New Roman" w:hAnsi="Times New Roman"/>
                <w:b/>
                <w:sz w:val="24"/>
                <w:szCs w:val="24"/>
              </w:rPr>
              <w:t xml:space="preserve">имеющих статус </w:t>
            </w:r>
            <w:r w:rsidRPr="008322B9">
              <w:rPr>
                <w:rFonts w:ascii="Times New Roman" w:hAnsi="Times New Roman"/>
                <w:sz w:val="24"/>
                <w:szCs w:val="24"/>
              </w:rPr>
              <w:t>ООПТ, следует учитывать ограничения [4].</w:t>
            </w:r>
          </w:p>
          <w:p w:rsidR="00E86210" w:rsidRPr="008322B9" w:rsidRDefault="00E86210" w:rsidP="0081583D">
            <w:pPr>
              <w:pStyle w:val="Default"/>
              <w:jc w:val="both"/>
              <w:rPr>
                <w:color w:val="auto"/>
              </w:rPr>
            </w:pPr>
          </w:p>
          <w:p w:rsidR="00E86210" w:rsidRPr="008322B9" w:rsidRDefault="00E86210" w:rsidP="00D8272B">
            <w:pPr>
              <w:rPr>
                <w:rFonts w:ascii="Times New Roman" w:hAnsi="Times New Roman" w:cs="Times New Roman"/>
                <w:b/>
                <w:sz w:val="32"/>
                <w:szCs w:val="32"/>
              </w:rPr>
            </w:pPr>
          </w:p>
        </w:tc>
      </w:tr>
      <w:tr w:rsidR="008322B9" w:rsidRPr="008322B9" w:rsidTr="00052B25">
        <w:tc>
          <w:tcPr>
            <w:tcW w:w="756" w:type="dxa"/>
          </w:tcPr>
          <w:p w:rsidR="00E86210" w:rsidRPr="008322B9" w:rsidRDefault="00E86210" w:rsidP="002673EB">
            <w:pPr>
              <w:jc w:val="center"/>
              <w:rPr>
                <w:rFonts w:ascii="Times New Roman" w:hAnsi="Times New Roman" w:cs="Times New Roman"/>
                <w:sz w:val="24"/>
                <w:szCs w:val="24"/>
              </w:rPr>
            </w:pPr>
            <w:r w:rsidRPr="008322B9">
              <w:rPr>
                <w:rFonts w:ascii="Times New Roman" w:hAnsi="Times New Roman" w:cs="Times New Roman"/>
                <w:sz w:val="24"/>
                <w:szCs w:val="24"/>
              </w:rPr>
              <w:t>44</w:t>
            </w:r>
          </w:p>
        </w:tc>
        <w:tc>
          <w:tcPr>
            <w:tcW w:w="2170" w:type="dxa"/>
          </w:tcPr>
          <w:p w:rsidR="00E86210" w:rsidRPr="008322B9" w:rsidRDefault="00E86210" w:rsidP="002673EB">
            <w:pPr>
              <w:rPr>
                <w:rFonts w:ascii="Times New Roman" w:hAnsi="Times New Roman" w:cs="Times New Roman"/>
                <w:sz w:val="24"/>
                <w:szCs w:val="24"/>
              </w:rPr>
            </w:pPr>
            <w:r w:rsidRPr="008322B9">
              <w:rPr>
                <w:rFonts w:ascii="Times New Roman" w:hAnsi="Times New Roman" w:cs="Times New Roman"/>
                <w:sz w:val="24"/>
                <w:szCs w:val="24"/>
              </w:rPr>
              <w:t>Пункт 5.9</w:t>
            </w:r>
          </w:p>
          <w:p w:rsidR="00E86210" w:rsidRPr="008322B9" w:rsidRDefault="00E86210" w:rsidP="002673EB">
            <w:pPr>
              <w:rPr>
                <w:rFonts w:ascii="Times New Roman" w:hAnsi="Times New Roman" w:cs="Times New Roman"/>
                <w:sz w:val="24"/>
                <w:szCs w:val="24"/>
              </w:rPr>
            </w:pPr>
          </w:p>
        </w:tc>
        <w:tc>
          <w:tcPr>
            <w:tcW w:w="2868" w:type="dxa"/>
          </w:tcPr>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 xml:space="preserve">ГАУ «Институт </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 ГП-02-3688/22-1</w:t>
            </w:r>
          </w:p>
          <w:p w:rsidR="00E86210" w:rsidRPr="008322B9" w:rsidRDefault="00E86210" w:rsidP="002673EB">
            <w:pPr>
              <w:jc w:val="both"/>
              <w:rPr>
                <w:rFonts w:ascii="Times New Roman" w:hAnsi="Times New Roman" w:cs="Times New Roman"/>
                <w:sz w:val="24"/>
                <w:szCs w:val="24"/>
              </w:rPr>
            </w:pPr>
          </w:p>
          <w:p w:rsidR="00E86210" w:rsidRPr="008322B9" w:rsidRDefault="00E86210" w:rsidP="002673EB">
            <w:pPr>
              <w:jc w:val="both"/>
              <w:rPr>
                <w:rFonts w:ascii="Times New Roman" w:hAnsi="Times New Roman" w:cs="Times New Roman"/>
                <w:sz w:val="24"/>
                <w:szCs w:val="24"/>
              </w:rPr>
            </w:pPr>
          </w:p>
          <w:p w:rsidR="00E86210" w:rsidRPr="008322B9" w:rsidRDefault="00E86210" w:rsidP="002673EB">
            <w:pPr>
              <w:jc w:val="both"/>
              <w:rPr>
                <w:rFonts w:ascii="Times New Roman" w:hAnsi="Times New Roman" w:cs="Times New Roman"/>
                <w:sz w:val="24"/>
                <w:szCs w:val="24"/>
              </w:rPr>
            </w:pPr>
          </w:p>
          <w:p w:rsidR="00E86210" w:rsidRPr="008322B9" w:rsidRDefault="00E86210" w:rsidP="002673EB">
            <w:pPr>
              <w:jc w:val="both"/>
              <w:rPr>
                <w:rFonts w:ascii="Times New Roman" w:hAnsi="Times New Roman" w:cs="Times New Roman"/>
                <w:sz w:val="24"/>
                <w:szCs w:val="24"/>
              </w:rPr>
            </w:pPr>
          </w:p>
          <w:p w:rsidR="00E86210" w:rsidRPr="008322B9" w:rsidRDefault="00E86210" w:rsidP="002673EB">
            <w:pPr>
              <w:jc w:val="both"/>
              <w:rPr>
                <w:rFonts w:ascii="Times New Roman" w:hAnsi="Times New Roman" w:cs="Times New Roman"/>
                <w:sz w:val="24"/>
                <w:szCs w:val="24"/>
              </w:rPr>
            </w:pPr>
          </w:p>
          <w:p w:rsidR="00E86210" w:rsidRPr="008322B9" w:rsidRDefault="00E86210" w:rsidP="002673EB">
            <w:pPr>
              <w:jc w:val="both"/>
              <w:rPr>
                <w:rFonts w:ascii="Times New Roman" w:hAnsi="Times New Roman" w:cs="Times New Roman"/>
                <w:sz w:val="24"/>
                <w:szCs w:val="24"/>
              </w:rPr>
            </w:pPr>
          </w:p>
        </w:tc>
        <w:tc>
          <w:tcPr>
            <w:tcW w:w="5655" w:type="dxa"/>
          </w:tcPr>
          <w:p w:rsidR="00E86210" w:rsidRPr="008322B9" w:rsidRDefault="00E86210" w:rsidP="0081583D">
            <w:pPr>
              <w:pStyle w:val="a5"/>
              <w:jc w:val="both"/>
              <w:rPr>
                <w:rFonts w:ascii="Times New Roman" w:hAnsi="Times New Roman"/>
                <w:sz w:val="24"/>
                <w:szCs w:val="24"/>
              </w:rPr>
            </w:pPr>
            <w:r w:rsidRPr="008322B9">
              <w:rPr>
                <w:rFonts w:ascii="Times New Roman" w:hAnsi="Times New Roman"/>
                <w:sz w:val="24"/>
                <w:szCs w:val="24"/>
              </w:rPr>
              <w:t xml:space="preserve">«5.9 Площадь озелененных территорий и акваторий в общем балансе поверхностей всех типов на территории парков принимается в зависимости от функциональной специализации парка: </w:t>
            </w:r>
          </w:p>
          <w:p w:rsidR="00E86210" w:rsidRPr="008322B9" w:rsidRDefault="00E86210" w:rsidP="0081583D">
            <w:pPr>
              <w:pStyle w:val="a5"/>
              <w:ind w:firstLine="55"/>
              <w:jc w:val="both"/>
              <w:rPr>
                <w:rFonts w:ascii="Times New Roman" w:hAnsi="Times New Roman"/>
                <w:sz w:val="24"/>
                <w:szCs w:val="24"/>
              </w:rPr>
            </w:pPr>
            <w:r w:rsidRPr="008322B9">
              <w:rPr>
                <w:rFonts w:ascii="Times New Roman" w:hAnsi="Times New Roman"/>
                <w:sz w:val="24"/>
                <w:szCs w:val="24"/>
              </w:rPr>
              <w:t xml:space="preserve">- для многофункциональных (парков культуры и отдыха) – не менее 50 %; </w:t>
            </w:r>
          </w:p>
          <w:p w:rsidR="00E86210" w:rsidRPr="008322B9" w:rsidRDefault="00E86210" w:rsidP="0081583D">
            <w:pPr>
              <w:pStyle w:val="a5"/>
              <w:ind w:firstLine="55"/>
              <w:jc w:val="both"/>
              <w:rPr>
                <w:rFonts w:ascii="Times New Roman" w:hAnsi="Times New Roman"/>
                <w:sz w:val="24"/>
                <w:szCs w:val="24"/>
              </w:rPr>
            </w:pPr>
            <w:r w:rsidRPr="008322B9">
              <w:rPr>
                <w:rFonts w:ascii="Times New Roman" w:hAnsi="Times New Roman"/>
                <w:sz w:val="24"/>
                <w:szCs w:val="24"/>
              </w:rPr>
              <w:t xml:space="preserve">- для специализированных парков: </w:t>
            </w:r>
          </w:p>
          <w:p w:rsidR="00E86210" w:rsidRPr="008322B9" w:rsidRDefault="00E86210" w:rsidP="0081583D">
            <w:pPr>
              <w:pStyle w:val="a5"/>
              <w:ind w:firstLine="55"/>
              <w:jc w:val="both"/>
              <w:rPr>
                <w:rFonts w:ascii="Times New Roman" w:hAnsi="Times New Roman"/>
                <w:sz w:val="24"/>
                <w:szCs w:val="24"/>
              </w:rPr>
            </w:pPr>
            <w:r w:rsidRPr="008322B9">
              <w:rPr>
                <w:rFonts w:ascii="Times New Roman" w:hAnsi="Times New Roman"/>
                <w:sz w:val="24"/>
                <w:szCs w:val="24"/>
              </w:rPr>
              <w:t>природных парков и других, имеющих статус ООПТ, лесопарков – не менее 70 %;</w:t>
            </w:r>
          </w:p>
          <w:p w:rsidR="00E86210" w:rsidRPr="008322B9" w:rsidRDefault="00E86210" w:rsidP="0081583D">
            <w:pPr>
              <w:pStyle w:val="a5"/>
              <w:ind w:firstLine="55"/>
              <w:jc w:val="both"/>
              <w:rPr>
                <w:rFonts w:ascii="Times New Roman" w:hAnsi="Times New Roman"/>
                <w:sz w:val="24"/>
                <w:szCs w:val="24"/>
              </w:rPr>
            </w:pPr>
            <w:r w:rsidRPr="008322B9">
              <w:rPr>
                <w:rFonts w:ascii="Times New Roman" w:hAnsi="Times New Roman"/>
                <w:sz w:val="24"/>
                <w:szCs w:val="24"/>
              </w:rPr>
              <w:t>- спортивных и других типов парков – не менее 50 %.».</w:t>
            </w:r>
          </w:p>
          <w:p w:rsidR="00E86210" w:rsidRPr="008322B9" w:rsidRDefault="00E86210" w:rsidP="0081583D">
            <w:pPr>
              <w:pStyle w:val="a5"/>
              <w:ind w:firstLine="55"/>
              <w:jc w:val="both"/>
              <w:rPr>
                <w:rFonts w:ascii="Times New Roman" w:hAnsi="Times New Roman"/>
                <w:b/>
                <w:sz w:val="24"/>
                <w:szCs w:val="24"/>
              </w:rPr>
            </w:pPr>
            <w:r w:rsidRPr="008322B9">
              <w:rPr>
                <w:rFonts w:ascii="Times New Roman" w:hAnsi="Times New Roman"/>
                <w:b/>
                <w:sz w:val="24"/>
                <w:szCs w:val="24"/>
              </w:rPr>
              <w:t>Вопрос эксперта:</w:t>
            </w:r>
          </w:p>
          <w:p w:rsidR="00E86210" w:rsidRPr="008322B9" w:rsidRDefault="00DE5395" w:rsidP="00DE5395">
            <w:pPr>
              <w:pStyle w:val="a5"/>
              <w:ind w:firstLine="55"/>
              <w:jc w:val="both"/>
              <w:rPr>
                <w:rFonts w:ascii="Times New Roman" w:hAnsi="Times New Roman"/>
                <w:sz w:val="24"/>
                <w:szCs w:val="24"/>
              </w:rPr>
            </w:pPr>
            <w:r w:rsidRPr="008322B9">
              <w:rPr>
                <w:rFonts w:ascii="Times New Roman" w:hAnsi="Times New Roman"/>
                <w:sz w:val="24"/>
                <w:szCs w:val="24"/>
              </w:rPr>
              <w:t>Абзац 4 в п. 5.9 исключить с учетом комментария к п. 1 настоящей таблицы.</w:t>
            </w:r>
          </w:p>
        </w:tc>
        <w:tc>
          <w:tcPr>
            <w:tcW w:w="3401" w:type="dxa"/>
          </w:tcPr>
          <w:p w:rsidR="00E86210" w:rsidRPr="008322B9" w:rsidRDefault="00E57C00" w:rsidP="00DE5395">
            <w:pPr>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E86210" w:rsidRPr="008322B9" w:rsidRDefault="00DE5395" w:rsidP="00F1309C">
            <w:pPr>
              <w:jc w:val="both"/>
              <w:rPr>
                <w:rFonts w:ascii="Times New Roman" w:hAnsi="Times New Roman" w:cs="Times New Roman"/>
                <w:b/>
                <w:sz w:val="32"/>
                <w:szCs w:val="32"/>
              </w:rPr>
            </w:pPr>
            <w:r w:rsidRPr="008322B9">
              <w:rPr>
                <w:rFonts w:ascii="Times New Roman" w:hAnsi="Times New Roman" w:cs="Times New Roman"/>
                <w:sz w:val="24"/>
                <w:szCs w:val="24"/>
              </w:rPr>
              <w:t xml:space="preserve">На основании </w:t>
            </w:r>
            <w:proofErr w:type="gramStart"/>
            <w:r w:rsidRPr="008322B9">
              <w:rPr>
                <w:rFonts w:ascii="Times New Roman" w:hAnsi="Times New Roman" w:cs="Times New Roman"/>
                <w:sz w:val="24"/>
                <w:szCs w:val="24"/>
              </w:rPr>
              <w:t>опыта  проектирования</w:t>
            </w:r>
            <w:proofErr w:type="gramEnd"/>
            <w:r w:rsidRPr="008322B9">
              <w:rPr>
                <w:rFonts w:ascii="Times New Roman" w:hAnsi="Times New Roman" w:cs="Times New Roman"/>
                <w:sz w:val="24"/>
                <w:szCs w:val="24"/>
              </w:rPr>
              <w:t xml:space="preserve"> и экспертной деятельности  </w:t>
            </w:r>
            <w:r w:rsidR="00F1309C" w:rsidRPr="008322B9">
              <w:rPr>
                <w:rFonts w:ascii="Times New Roman" w:hAnsi="Times New Roman" w:cs="Times New Roman"/>
                <w:sz w:val="24"/>
                <w:szCs w:val="24"/>
              </w:rPr>
              <w:t xml:space="preserve">(институтов ФГБУ «ЦНИИП Минстроя России», ГАУ </w:t>
            </w:r>
            <w:proofErr w:type="spellStart"/>
            <w:r w:rsidR="00F1309C" w:rsidRPr="008322B9">
              <w:rPr>
                <w:rFonts w:ascii="Times New Roman" w:hAnsi="Times New Roman" w:cs="Times New Roman"/>
                <w:sz w:val="24"/>
                <w:szCs w:val="24"/>
              </w:rPr>
              <w:t>НИИиПИ</w:t>
            </w:r>
            <w:proofErr w:type="spellEnd"/>
            <w:r w:rsidR="00F1309C" w:rsidRPr="008322B9">
              <w:rPr>
                <w:rFonts w:ascii="Times New Roman" w:hAnsi="Times New Roman" w:cs="Times New Roman"/>
                <w:sz w:val="24"/>
                <w:szCs w:val="24"/>
              </w:rPr>
              <w:t xml:space="preserve"> Генплана, АО !</w:t>
            </w:r>
            <w:proofErr w:type="spellStart"/>
            <w:r w:rsidR="00F1309C" w:rsidRPr="008322B9">
              <w:rPr>
                <w:rFonts w:ascii="Times New Roman" w:hAnsi="Times New Roman" w:cs="Times New Roman"/>
                <w:sz w:val="24"/>
                <w:szCs w:val="24"/>
              </w:rPr>
              <w:t>ЦНИИПромзданий</w:t>
            </w:r>
            <w:proofErr w:type="spellEnd"/>
            <w:r w:rsidR="00F1309C" w:rsidRPr="008322B9">
              <w:rPr>
                <w:rFonts w:ascii="Times New Roman" w:hAnsi="Times New Roman" w:cs="Times New Roman"/>
                <w:sz w:val="24"/>
                <w:szCs w:val="24"/>
              </w:rPr>
              <w:t xml:space="preserve">» </w:t>
            </w:r>
            <w:r w:rsidRPr="008322B9">
              <w:rPr>
                <w:rFonts w:ascii="Times New Roman" w:hAnsi="Times New Roman" w:cs="Times New Roman"/>
                <w:sz w:val="24"/>
                <w:szCs w:val="24"/>
              </w:rPr>
              <w:t xml:space="preserve">сделан вывод о невозможности соблюдения единого для всех типов парков соотношения озелененных (незапечатанных) и твердых покрытий.   </w:t>
            </w:r>
          </w:p>
        </w:tc>
      </w:tr>
      <w:tr w:rsidR="008322B9" w:rsidRPr="008322B9" w:rsidTr="00052B25">
        <w:tc>
          <w:tcPr>
            <w:tcW w:w="756" w:type="dxa"/>
          </w:tcPr>
          <w:p w:rsidR="00E86210" w:rsidRPr="008322B9" w:rsidRDefault="00E86210" w:rsidP="005C5AC7">
            <w:pPr>
              <w:jc w:val="center"/>
              <w:rPr>
                <w:rFonts w:ascii="Times New Roman" w:hAnsi="Times New Roman" w:cs="Times New Roman"/>
                <w:sz w:val="24"/>
                <w:szCs w:val="24"/>
              </w:rPr>
            </w:pPr>
            <w:r w:rsidRPr="008322B9">
              <w:rPr>
                <w:rFonts w:ascii="Times New Roman" w:hAnsi="Times New Roman" w:cs="Times New Roman"/>
                <w:sz w:val="24"/>
                <w:szCs w:val="24"/>
              </w:rPr>
              <w:t>45</w:t>
            </w:r>
          </w:p>
        </w:tc>
        <w:tc>
          <w:tcPr>
            <w:tcW w:w="2170" w:type="dxa"/>
          </w:tcPr>
          <w:p w:rsidR="00E86210" w:rsidRPr="008322B9" w:rsidRDefault="00E86210" w:rsidP="005C5AC7">
            <w:pPr>
              <w:rPr>
                <w:rFonts w:ascii="Times New Roman" w:hAnsi="Times New Roman" w:cs="Times New Roman"/>
                <w:sz w:val="24"/>
                <w:szCs w:val="24"/>
              </w:rPr>
            </w:pPr>
            <w:r w:rsidRPr="008322B9">
              <w:rPr>
                <w:rFonts w:ascii="Times New Roman" w:hAnsi="Times New Roman" w:cs="Times New Roman"/>
                <w:sz w:val="24"/>
                <w:szCs w:val="24"/>
              </w:rPr>
              <w:t>Пункт 5.12</w:t>
            </w:r>
          </w:p>
        </w:tc>
        <w:tc>
          <w:tcPr>
            <w:tcW w:w="2868" w:type="dxa"/>
          </w:tcPr>
          <w:p w:rsidR="00E86210" w:rsidRPr="008322B9" w:rsidRDefault="00E86210" w:rsidP="00F4214C">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E86210" w:rsidRPr="008322B9" w:rsidRDefault="00E86210" w:rsidP="00F4214C">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E86210" w:rsidRPr="008322B9" w:rsidRDefault="00E86210" w:rsidP="00F4214C">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E86210" w:rsidRPr="008322B9" w:rsidRDefault="00E86210" w:rsidP="005C5AC7">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 xml:space="preserve">Дополнить пункт 5.12 абзацем (между вторым и третьим) следующего содержания для исключения </w:t>
            </w:r>
            <w:r w:rsidRPr="008322B9">
              <w:rPr>
                <w:rFonts w:ascii="Times New Roman" w:hAnsi="Times New Roman" w:cs="Times New Roman"/>
                <w:sz w:val="24"/>
                <w:szCs w:val="24"/>
              </w:rPr>
              <w:lastRenderedPageBreak/>
              <w:t>выхода дорожек и тропинок к улицам без пешеходных переходов, так как это будет провоцировать массовые переходы в неположенном месте: «При проектировании дорожно-</w:t>
            </w:r>
            <w:proofErr w:type="spellStart"/>
            <w:r w:rsidRPr="008322B9">
              <w:rPr>
                <w:rFonts w:ascii="Times New Roman" w:hAnsi="Times New Roman" w:cs="Times New Roman"/>
                <w:sz w:val="24"/>
                <w:szCs w:val="24"/>
              </w:rPr>
              <w:t>тропиночной</w:t>
            </w:r>
            <w:proofErr w:type="spellEnd"/>
            <w:r w:rsidRPr="008322B9">
              <w:rPr>
                <w:rFonts w:ascii="Times New Roman" w:hAnsi="Times New Roman" w:cs="Times New Roman"/>
                <w:sz w:val="24"/>
                <w:szCs w:val="24"/>
              </w:rPr>
              <w:t xml:space="preserve"> сети парка следует исключать выход ее элементов к участкам УДС без обустроенных безопасных пешеходных переходов».</w:t>
            </w:r>
          </w:p>
        </w:tc>
        <w:tc>
          <w:tcPr>
            <w:tcW w:w="3401" w:type="dxa"/>
          </w:tcPr>
          <w:p w:rsidR="00E86210" w:rsidRPr="008322B9" w:rsidRDefault="0001302E" w:rsidP="005C5AC7">
            <w:pPr>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 частично.</w:t>
            </w:r>
          </w:p>
          <w:p w:rsidR="0001302E" w:rsidRPr="008322B9" w:rsidRDefault="0001302E" w:rsidP="0001302E">
            <w:pPr>
              <w:jc w:val="both"/>
              <w:rPr>
                <w:rFonts w:ascii="Times New Roman" w:hAnsi="Times New Roman" w:cs="Times New Roman"/>
                <w:sz w:val="24"/>
                <w:szCs w:val="24"/>
              </w:rPr>
            </w:pPr>
            <w:r w:rsidRPr="008322B9">
              <w:rPr>
                <w:rFonts w:ascii="Times New Roman" w:hAnsi="Times New Roman" w:cs="Times New Roman"/>
                <w:sz w:val="24"/>
                <w:szCs w:val="24"/>
              </w:rPr>
              <w:t xml:space="preserve">Текст изложен в следующей редакции: «При пересечении </w:t>
            </w:r>
            <w:r w:rsidRPr="008322B9">
              <w:rPr>
                <w:rFonts w:ascii="Times New Roman" w:hAnsi="Times New Roman" w:cs="Times New Roman"/>
                <w:sz w:val="24"/>
                <w:szCs w:val="24"/>
              </w:rPr>
              <w:lastRenderedPageBreak/>
              <w:t xml:space="preserve">парка городскими улицами и дорогами и/или автодорогами общей сети необходимо обеспечивать </w:t>
            </w:r>
            <w:r w:rsidRPr="008322B9">
              <w:rPr>
                <w:rFonts w:ascii="Times New Roman" w:hAnsi="Times New Roman" w:cs="Times New Roman"/>
                <w:b/>
                <w:sz w:val="24"/>
                <w:szCs w:val="24"/>
              </w:rPr>
              <w:t>удобные и безопасные пешеходные связи территорий парка, расположенные по разные стороны данных улиц и дорог по направлениям движения основных пешеходных потоков</w:t>
            </w:r>
            <w:r w:rsidRPr="008322B9">
              <w:rPr>
                <w:rFonts w:ascii="Times New Roman" w:hAnsi="Times New Roman" w:cs="Times New Roman"/>
                <w:sz w:val="24"/>
                <w:szCs w:val="24"/>
              </w:rPr>
              <w:t xml:space="preserve">. </w:t>
            </w:r>
          </w:p>
          <w:p w:rsidR="0001302E" w:rsidRPr="008322B9" w:rsidRDefault="0001302E" w:rsidP="0001302E">
            <w:pPr>
              <w:jc w:val="both"/>
              <w:rPr>
                <w:rFonts w:ascii="Times New Roman" w:hAnsi="Times New Roman" w:cs="Times New Roman"/>
                <w:sz w:val="24"/>
                <w:szCs w:val="24"/>
              </w:rPr>
            </w:pPr>
            <w:r w:rsidRPr="008322B9">
              <w:rPr>
                <w:rFonts w:ascii="Times New Roman" w:hAnsi="Times New Roman" w:cs="Times New Roman"/>
                <w:sz w:val="24"/>
                <w:szCs w:val="24"/>
              </w:rPr>
              <w:t>В целях обеспечения безопасности движения транспорта и пешеходов при проектировании следует руководствоваться требованиями СП 396.1325800.</w:t>
            </w:r>
          </w:p>
          <w:p w:rsidR="0001302E" w:rsidRPr="008322B9" w:rsidRDefault="0001302E" w:rsidP="0001302E">
            <w:pPr>
              <w:jc w:val="both"/>
              <w:rPr>
                <w:rFonts w:ascii="Times New Roman" w:hAnsi="Times New Roman" w:cs="Times New Roman"/>
              </w:rPr>
            </w:pPr>
            <w:r w:rsidRPr="008322B9">
              <w:rPr>
                <w:rFonts w:ascii="Times New Roman" w:hAnsi="Times New Roman" w:cs="Times New Roman"/>
                <w:sz w:val="20"/>
                <w:szCs w:val="20"/>
              </w:rPr>
              <w:t>Примечание - В случае пересечения парка городскими улицами и дорогами общей сети участки их прохождения не включаются в баланс территории парка</w:t>
            </w:r>
            <w:r w:rsidRPr="008322B9">
              <w:rPr>
                <w:rFonts w:ascii="Times New Roman" w:hAnsi="Times New Roman" w:cs="Times New Roman"/>
              </w:rPr>
              <w:t>.».</w:t>
            </w:r>
          </w:p>
          <w:p w:rsidR="0001302E" w:rsidRPr="008322B9" w:rsidRDefault="0001302E" w:rsidP="008254CE">
            <w:pPr>
              <w:jc w:val="both"/>
              <w:rPr>
                <w:rFonts w:ascii="Times New Roman" w:hAnsi="Times New Roman" w:cs="Times New Roman"/>
                <w:sz w:val="24"/>
                <w:szCs w:val="24"/>
              </w:rPr>
            </w:pPr>
            <w:r w:rsidRPr="008322B9">
              <w:rPr>
                <w:rFonts w:ascii="Times New Roman" w:hAnsi="Times New Roman" w:cs="Times New Roman"/>
                <w:sz w:val="24"/>
                <w:szCs w:val="24"/>
              </w:rPr>
              <w:t xml:space="preserve">Требования по обустройству безопасных пешеходных переходов регламентируются </w:t>
            </w:r>
            <w:r w:rsidR="008254CE" w:rsidRPr="008322B9">
              <w:rPr>
                <w:rFonts w:ascii="Times New Roman" w:hAnsi="Times New Roman" w:cs="Times New Roman"/>
                <w:sz w:val="24"/>
                <w:szCs w:val="24"/>
              </w:rPr>
              <w:t xml:space="preserve">именно </w:t>
            </w:r>
            <w:r w:rsidRPr="008322B9">
              <w:rPr>
                <w:rFonts w:ascii="Times New Roman" w:hAnsi="Times New Roman" w:cs="Times New Roman"/>
                <w:sz w:val="24"/>
                <w:szCs w:val="24"/>
              </w:rPr>
              <w:t>СП 396</w:t>
            </w:r>
            <w:r w:rsidR="008254CE" w:rsidRPr="008322B9">
              <w:rPr>
                <w:rFonts w:ascii="Times New Roman" w:hAnsi="Times New Roman" w:cs="Times New Roman"/>
                <w:sz w:val="24"/>
                <w:szCs w:val="24"/>
              </w:rPr>
              <w:t>.1325800.</w:t>
            </w:r>
          </w:p>
        </w:tc>
      </w:tr>
      <w:tr w:rsidR="008322B9" w:rsidRPr="008322B9" w:rsidTr="00052B25">
        <w:tc>
          <w:tcPr>
            <w:tcW w:w="756" w:type="dxa"/>
          </w:tcPr>
          <w:p w:rsidR="00E86210" w:rsidRPr="008322B9" w:rsidRDefault="00E86210" w:rsidP="005C5AC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46</w:t>
            </w:r>
          </w:p>
        </w:tc>
        <w:tc>
          <w:tcPr>
            <w:tcW w:w="2170" w:type="dxa"/>
          </w:tcPr>
          <w:p w:rsidR="00E86210" w:rsidRPr="008322B9" w:rsidRDefault="00E86210" w:rsidP="005C5AC7">
            <w:pPr>
              <w:rPr>
                <w:rFonts w:ascii="Times New Roman" w:hAnsi="Times New Roman" w:cs="Times New Roman"/>
                <w:sz w:val="24"/>
                <w:szCs w:val="24"/>
              </w:rPr>
            </w:pPr>
            <w:r w:rsidRPr="008322B9">
              <w:rPr>
                <w:rFonts w:ascii="Times New Roman" w:hAnsi="Times New Roman" w:cs="Times New Roman"/>
                <w:sz w:val="24"/>
                <w:szCs w:val="24"/>
              </w:rPr>
              <w:t>Пункт 5.12</w:t>
            </w:r>
          </w:p>
        </w:tc>
        <w:tc>
          <w:tcPr>
            <w:tcW w:w="2868" w:type="dxa"/>
          </w:tcPr>
          <w:p w:rsidR="00E86210" w:rsidRPr="008322B9" w:rsidRDefault="00E86210" w:rsidP="00F4214C">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E86210" w:rsidRPr="008322B9" w:rsidRDefault="00E86210" w:rsidP="00F4214C">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E86210" w:rsidRPr="008322B9" w:rsidRDefault="00E86210" w:rsidP="00F4214C">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 № 07-493-АФ)</w:t>
            </w:r>
          </w:p>
        </w:tc>
        <w:tc>
          <w:tcPr>
            <w:tcW w:w="5655" w:type="dxa"/>
          </w:tcPr>
          <w:p w:rsidR="00E86210" w:rsidRPr="008322B9" w:rsidRDefault="00E86210"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Изложить третий абзац пункта 5.12 следующим образом: «При пересечении</w:t>
            </w:r>
          </w:p>
          <w:p w:rsidR="00E86210" w:rsidRPr="008322B9" w:rsidRDefault="00E86210"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парка городскими улицами и дорогами и/или автодорогами общей сети необходимо обеспечивать удобные и безопасные пешеходные связи территорий парка, расположенных по разные стороны данных улиц и дорог, в целях обеспечения безопасности следует руководствоваться СП </w:t>
            </w:r>
            <w:r w:rsidRPr="008322B9">
              <w:rPr>
                <w:rFonts w:ascii="Times New Roman" w:hAnsi="Times New Roman" w:cs="Times New Roman"/>
                <w:sz w:val="24"/>
                <w:szCs w:val="24"/>
              </w:rPr>
              <w:lastRenderedPageBreak/>
              <w:t>396.1325800.2018», так как указанный ГОСТ 32846 устанавливает классификацию элементов обустройства дорог общего пользования, в нем нет информации про улицы и про требования к безопасному обустройству пешеходных коммуникаций.</w:t>
            </w:r>
          </w:p>
        </w:tc>
        <w:tc>
          <w:tcPr>
            <w:tcW w:w="3401" w:type="dxa"/>
          </w:tcPr>
          <w:p w:rsidR="00E86210" w:rsidRPr="008322B9" w:rsidRDefault="00E86210" w:rsidP="005C5AC7">
            <w:pPr>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w:t>
            </w:r>
            <w:r w:rsidR="008254CE" w:rsidRPr="008322B9">
              <w:rPr>
                <w:rFonts w:ascii="Times New Roman" w:hAnsi="Times New Roman" w:cs="Times New Roman"/>
                <w:b/>
                <w:sz w:val="24"/>
                <w:szCs w:val="24"/>
              </w:rPr>
              <w:t xml:space="preserve"> частично</w:t>
            </w:r>
            <w:r w:rsidRPr="008322B9">
              <w:rPr>
                <w:rFonts w:ascii="Times New Roman" w:hAnsi="Times New Roman" w:cs="Times New Roman"/>
                <w:b/>
                <w:sz w:val="24"/>
                <w:szCs w:val="24"/>
              </w:rPr>
              <w:t>.</w:t>
            </w:r>
          </w:p>
          <w:p w:rsidR="00E86210" w:rsidRPr="008322B9" w:rsidRDefault="008254CE" w:rsidP="008254CE">
            <w:pPr>
              <w:jc w:val="both"/>
              <w:rPr>
                <w:rFonts w:ascii="Times New Roman" w:hAnsi="Times New Roman" w:cs="Times New Roman"/>
                <w:b/>
              </w:rPr>
            </w:pPr>
            <w:r w:rsidRPr="008322B9">
              <w:rPr>
                <w:rFonts w:ascii="Times New Roman" w:hAnsi="Times New Roman" w:cs="Times New Roman"/>
              </w:rPr>
              <w:t>См. ответ по пункту 45 настоящей Сводки замечаний.</w:t>
            </w:r>
          </w:p>
        </w:tc>
      </w:tr>
      <w:tr w:rsidR="008322B9" w:rsidRPr="008322B9" w:rsidTr="008254CE">
        <w:trPr>
          <w:trHeight w:val="981"/>
        </w:trPr>
        <w:tc>
          <w:tcPr>
            <w:tcW w:w="756" w:type="dxa"/>
          </w:tcPr>
          <w:p w:rsidR="00E86210" w:rsidRPr="008322B9" w:rsidRDefault="00E86210" w:rsidP="002673EB">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47</w:t>
            </w:r>
          </w:p>
        </w:tc>
        <w:tc>
          <w:tcPr>
            <w:tcW w:w="2170" w:type="dxa"/>
          </w:tcPr>
          <w:p w:rsidR="00E86210" w:rsidRPr="008322B9" w:rsidRDefault="00E86210" w:rsidP="002673EB">
            <w:pPr>
              <w:rPr>
                <w:rFonts w:ascii="Times New Roman" w:hAnsi="Times New Roman" w:cs="Times New Roman"/>
                <w:sz w:val="24"/>
                <w:szCs w:val="24"/>
              </w:rPr>
            </w:pPr>
            <w:r w:rsidRPr="008322B9">
              <w:rPr>
                <w:rFonts w:ascii="Times New Roman" w:hAnsi="Times New Roman" w:cs="Times New Roman"/>
                <w:sz w:val="24"/>
                <w:szCs w:val="24"/>
              </w:rPr>
              <w:t>Пункт 5.12</w:t>
            </w:r>
          </w:p>
          <w:p w:rsidR="00E86210" w:rsidRPr="008322B9" w:rsidRDefault="00E86210" w:rsidP="002673EB">
            <w:pPr>
              <w:rPr>
                <w:rFonts w:ascii="Times New Roman" w:hAnsi="Times New Roman" w:cs="Times New Roman"/>
                <w:sz w:val="24"/>
                <w:szCs w:val="24"/>
              </w:rPr>
            </w:pPr>
          </w:p>
        </w:tc>
        <w:tc>
          <w:tcPr>
            <w:tcW w:w="2868" w:type="dxa"/>
          </w:tcPr>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 xml:space="preserve">ГАУ «Институт </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 ГП-02-3688/22-1</w:t>
            </w:r>
          </w:p>
          <w:p w:rsidR="00E86210" w:rsidRPr="008322B9" w:rsidRDefault="00E86210" w:rsidP="002673EB">
            <w:pPr>
              <w:jc w:val="both"/>
              <w:rPr>
                <w:rFonts w:ascii="Times New Roman" w:hAnsi="Times New Roman" w:cs="Times New Roman"/>
                <w:sz w:val="24"/>
                <w:szCs w:val="24"/>
              </w:rPr>
            </w:pPr>
          </w:p>
          <w:p w:rsidR="00E86210" w:rsidRPr="008322B9" w:rsidRDefault="00E86210" w:rsidP="002673EB">
            <w:pPr>
              <w:jc w:val="both"/>
              <w:rPr>
                <w:rFonts w:ascii="Times New Roman" w:hAnsi="Times New Roman" w:cs="Times New Roman"/>
                <w:sz w:val="24"/>
                <w:szCs w:val="24"/>
              </w:rPr>
            </w:pPr>
          </w:p>
          <w:p w:rsidR="00E86210" w:rsidRPr="008322B9" w:rsidRDefault="00E86210" w:rsidP="008254CE">
            <w:pPr>
              <w:jc w:val="both"/>
              <w:rPr>
                <w:rFonts w:ascii="Times New Roman" w:hAnsi="Times New Roman" w:cs="Times New Roman"/>
                <w:sz w:val="24"/>
                <w:szCs w:val="24"/>
              </w:rPr>
            </w:pPr>
          </w:p>
        </w:tc>
        <w:tc>
          <w:tcPr>
            <w:tcW w:w="5655" w:type="dxa"/>
          </w:tcPr>
          <w:p w:rsidR="00E86210" w:rsidRPr="008322B9" w:rsidRDefault="00E86210" w:rsidP="006D49DA">
            <w:pPr>
              <w:autoSpaceDE w:val="0"/>
              <w:autoSpaceDN w:val="0"/>
              <w:adjustRightInd w:val="0"/>
              <w:jc w:val="both"/>
              <w:rPr>
                <w:rFonts w:ascii="Times New Roman" w:hAnsi="Times New Roman"/>
                <w:sz w:val="24"/>
                <w:szCs w:val="24"/>
              </w:rPr>
            </w:pPr>
            <w:r w:rsidRPr="008322B9">
              <w:rPr>
                <w:rFonts w:ascii="Times New Roman" w:hAnsi="Times New Roman" w:cs="Times New Roman"/>
                <w:sz w:val="24"/>
                <w:szCs w:val="24"/>
              </w:rPr>
              <w:t xml:space="preserve">«5.12 </w:t>
            </w:r>
            <w:r w:rsidRPr="008322B9">
              <w:rPr>
                <w:rFonts w:ascii="Times New Roman" w:hAnsi="Times New Roman"/>
                <w:sz w:val="24"/>
                <w:szCs w:val="24"/>
              </w:rPr>
              <w:t xml:space="preserve">Следует исключать пересечение </w:t>
            </w:r>
            <w:r w:rsidRPr="008322B9">
              <w:rPr>
                <w:rFonts w:ascii="Times New Roman" w:hAnsi="Times New Roman"/>
                <w:sz w:val="24"/>
                <w:szCs w:val="24"/>
                <w:lang w:bidi="ru-RU"/>
              </w:rPr>
              <w:t xml:space="preserve">улицами и дорогами </w:t>
            </w:r>
            <w:r w:rsidRPr="008322B9">
              <w:rPr>
                <w:rFonts w:ascii="Times New Roman" w:hAnsi="Times New Roman"/>
                <w:sz w:val="24"/>
                <w:szCs w:val="24"/>
              </w:rPr>
              <w:t xml:space="preserve">и/или автодорогами общей сети частей парков с </w:t>
            </w:r>
            <w:proofErr w:type="gramStart"/>
            <w:r w:rsidRPr="008322B9">
              <w:rPr>
                <w:rFonts w:ascii="Times New Roman" w:hAnsi="Times New Roman"/>
                <w:sz w:val="24"/>
                <w:szCs w:val="24"/>
              </w:rPr>
              <w:t>учетом  режимов</w:t>
            </w:r>
            <w:proofErr w:type="gramEnd"/>
            <w:r w:rsidRPr="008322B9">
              <w:rPr>
                <w:rFonts w:ascii="Times New Roman" w:hAnsi="Times New Roman"/>
                <w:sz w:val="24"/>
                <w:szCs w:val="24"/>
              </w:rPr>
              <w:t xml:space="preserve"> особой охраны [4], [16] и разрабатывать альтернативную трассировку линейного объекта.</w:t>
            </w:r>
          </w:p>
          <w:p w:rsidR="00E86210" w:rsidRPr="008322B9" w:rsidRDefault="00E86210" w:rsidP="006D49DA">
            <w:pPr>
              <w:autoSpaceDE w:val="0"/>
              <w:autoSpaceDN w:val="0"/>
              <w:adjustRightInd w:val="0"/>
              <w:jc w:val="both"/>
              <w:rPr>
                <w:rFonts w:ascii="Times New Roman" w:hAnsi="Times New Roman"/>
                <w:sz w:val="24"/>
                <w:szCs w:val="24"/>
              </w:rPr>
            </w:pPr>
            <w:r w:rsidRPr="008322B9">
              <w:rPr>
                <w:rFonts w:ascii="Times New Roman" w:hAnsi="Times New Roman"/>
                <w:sz w:val="24"/>
                <w:szCs w:val="24"/>
              </w:rPr>
              <w:t>Следует исключать прохождение городских улиц и дорог и/или автодорог общей сети частей парка с учетом природоохранных режимом хозяйственного и иного использования [4], [</w:t>
            </w:r>
            <w:r w:rsidRPr="008322B9">
              <w:rPr>
                <w:rFonts w:ascii="Times New Roman" w:hAnsi="Times New Roman"/>
                <w:bCs/>
                <w:sz w:val="24"/>
                <w:szCs w:val="24"/>
              </w:rPr>
              <w:t>16</w:t>
            </w:r>
            <w:r w:rsidRPr="008322B9">
              <w:rPr>
                <w:rFonts w:ascii="Times New Roman" w:hAnsi="Times New Roman"/>
                <w:sz w:val="24"/>
                <w:szCs w:val="24"/>
              </w:rPr>
              <w:t>] и разрабатывать альтернативную трассировку линейного объекта…»</w:t>
            </w:r>
          </w:p>
          <w:p w:rsidR="00E86210" w:rsidRPr="008322B9" w:rsidRDefault="00E86210" w:rsidP="006D49DA">
            <w:pPr>
              <w:autoSpaceDE w:val="0"/>
              <w:autoSpaceDN w:val="0"/>
              <w:adjustRightInd w:val="0"/>
              <w:jc w:val="both"/>
              <w:rPr>
                <w:rFonts w:ascii="Times New Roman" w:hAnsi="Times New Roman"/>
                <w:sz w:val="24"/>
                <w:szCs w:val="24"/>
              </w:rPr>
            </w:pPr>
            <w:r w:rsidRPr="008322B9">
              <w:rPr>
                <w:rFonts w:ascii="Times New Roman" w:hAnsi="Times New Roman"/>
                <w:sz w:val="24"/>
                <w:szCs w:val="24"/>
              </w:rPr>
              <w:t>Вопрос эксперта:</w:t>
            </w:r>
          </w:p>
          <w:p w:rsidR="00E86210" w:rsidRPr="008322B9" w:rsidRDefault="00E86210" w:rsidP="008254CE">
            <w:pPr>
              <w:autoSpaceDE w:val="0"/>
              <w:autoSpaceDN w:val="0"/>
              <w:adjustRightInd w:val="0"/>
              <w:jc w:val="both"/>
              <w:rPr>
                <w:rFonts w:ascii="Times New Roman" w:hAnsi="Times New Roman" w:cs="Times New Roman"/>
                <w:sz w:val="24"/>
                <w:szCs w:val="24"/>
              </w:rPr>
            </w:pPr>
            <w:r w:rsidRPr="008322B9">
              <w:rPr>
                <w:rFonts w:ascii="Times New Roman" w:hAnsi="Times New Roman"/>
                <w:sz w:val="24"/>
                <w:szCs w:val="24"/>
              </w:rPr>
              <w:t>Не ясна в контексте данного документа ссылка на Федеральный закон от 14.03.1995 № 33-Ф</w:t>
            </w:r>
            <w:r w:rsidR="008254CE" w:rsidRPr="008322B9">
              <w:rPr>
                <w:rFonts w:ascii="Times New Roman" w:hAnsi="Times New Roman"/>
                <w:sz w:val="24"/>
                <w:szCs w:val="24"/>
              </w:rPr>
              <w:t xml:space="preserve">З </w:t>
            </w:r>
            <w:r w:rsidRPr="008322B9">
              <w:rPr>
                <w:rFonts w:ascii="Times New Roman" w:hAnsi="Times New Roman"/>
                <w:sz w:val="24"/>
                <w:szCs w:val="24"/>
              </w:rPr>
              <w:t>«Об особо охраняемых природных территориях» и приказ Минприроды России от 20.03.2018 № 122 «Об утверждении Лесоустроительной инструкции».</w:t>
            </w:r>
          </w:p>
        </w:tc>
        <w:tc>
          <w:tcPr>
            <w:tcW w:w="3401" w:type="dxa"/>
          </w:tcPr>
          <w:p w:rsidR="00E86210" w:rsidRPr="008322B9" w:rsidRDefault="00E86210" w:rsidP="00AD04A2">
            <w:pPr>
              <w:jc w:val="both"/>
              <w:rPr>
                <w:rFonts w:ascii="Times New Roman" w:hAnsi="Times New Roman" w:cs="Times New Roman"/>
                <w:b/>
                <w:sz w:val="24"/>
                <w:szCs w:val="24"/>
              </w:rPr>
            </w:pPr>
            <w:r w:rsidRPr="008322B9">
              <w:rPr>
                <w:rFonts w:ascii="Times New Roman" w:hAnsi="Times New Roman" w:cs="Times New Roman"/>
                <w:b/>
                <w:sz w:val="24"/>
                <w:szCs w:val="24"/>
              </w:rPr>
              <w:t>Принято к сведению.</w:t>
            </w:r>
          </w:p>
          <w:p w:rsidR="00E86210" w:rsidRPr="008322B9" w:rsidRDefault="005609D9" w:rsidP="005609D9">
            <w:pPr>
              <w:rPr>
                <w:rFonts w:ascii="Times New Roman" w:hAnsi="Times New Roman" w:cs="Times New Roman"/>
                <w:b/>
                <w:sz w:val="32"/>
                <w:szCs w:val="32"/>
              </w:rPr>
            </w:pPr>
            <w:r w:rsidRPr="008322B9">
              <w:rPr>
                <w:rFonts w:ascii="Times New Roman" w:hAnsi="Times New Roman" w:cs="Times New Roman"/>
                <w:sz w:val="24"/>
                <w:szCs w:val="24"/>
              </w:rPr>
              <w:t xml:space="preserve">По тексту пункта имеются </w:t>
            </w:r>
            <w:r w:rsidR="008254CE" w:rsidRPr="008322B9">
              <w:rPr>
                <w:rFonts w:ascii="Times New Roman" w:hAnsi="Times New Roman" w:cs="Times New Roman"/>
                <w:sz w:val="24"/>
                <w:szCs w:val="24"/>
              </w:rPr>
              <w:t xml:space="preserve"> ссылки на документы, определяющие режимы парков с учетом особой охраны, а также природоохранных режимов хозяйственного и иного использования. Наличие таких ссылочных положений допускается в сводах правил и не заменяет положения документов федерального законодательства.</w:t>
            </w:r>
          </w:p>
        </w:tc>
      </w:tr>
      <w:tr w:rsidR="008322B9" w:rsidRPr="008322B9" w:rsidTr="00052B25">
        <w:tc>
          <w:tcPr>
            <w:tcW w:w="756" w:type="dxa"/>
          </w:tcPr>
          <w:p w:rsidR="00E86210" w:rsidRPr="008322B9" w:rsidRDefault="00E86210" w:rsidP="00D002E7">
            <w:pPr>
              <w:jc w:val="center"/>
              <w:rPr>
                <w:rFonts w:ascii="Times New Roman" w:hAnsi="Times New Roman" w:cs="Times New Roman"/>
                <w:sz w:val="24"/>
                <w:szCs w:val="24"/>
              </w:rPr>
            </w:pPr>
            <w:r w:rsidRPr="008322B9">
              <w:rPr>
                <w:rFonts w:ascii="Times New Roman" w:hAnsi="Times New Roman" w:cs="Times New Roman"/>
                <w:sz w:val="24"/>
                <w:szCs w:val="24"/>
              </w:rPr>
              <w:t>48</w:t>
            </w:r>
          </w:p>
        </w:tc>
        <w:tc>
          <w:tcPr>
            <w:tcW w:w="2170" w:type="dxa"/>
          </w:tcPr>
          <w:p w:rsidR="00E86210" w:rsidRPr="008322B9" w:rsidRDefault="00E86210" w:rsidP="001F3449">
            <w:pPr>
              <w:rPr>
                <w:rFonts w:ascii="Times New Roman" w:hAnsi="Times New Roman" w:cs="Times New Roman"/>
                <w:sz w:val="24"/>
                <w:szCs w:val="24"/>
              </w:rPr>
            </w:pPr>
            <w:r w:rsidRPr="008322B9">
              <w:rPr>
                <w:rFonts w:ascii="Times New Roman" w:hAnsi="Times New Roman" w:cs="Times New Roman"/>
                <w:sz w:val="24"/>
                <w:szCs w:val="24"/>
              </w:rPr>
              <w:t>Пункт 5.12</w:t>
            </w:r>
          </w:p>
          <w:p w:rsidR="00E86210" w:rsidRPr="008322B9" w:rsidRDefault="00E86210" w:rsidP="00C908EE">
            <w:pPr>
              <w:rPr>
                <w:rFonts w:ascii="Times New Roman" w:hAnsi="Times New Roman" w:cs="Times New Roman"/>
                <w:sz w:val="24"/>
                <w:szCs w:val="24"/>
              </w:rPr>
            </w:pPr>
          </w:p>
        </w:tc>
        <w:tc>
          <w:tcPr>
            <w:tcW w:w="2868" w:type="dxa"/>
          </w:tcPr>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АНО «Центр развития городской среды</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E86210" w:rsidRPr="008322B9" w:rsidRDefault="00E86210" w:rsidP="00F4214C">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E86210" w:rsidRPr="008322B9" w:rsidRDefault="00E86210" w:rsidP="007A7D22">
            <w:pPr>
              <w:jc w:val="both"/>
              <w:rPr>
                <w:rFonts w:ascii="Times New Roman" w:hAnsi="Times New Roman" w:cs="Times New Roman"/>
                <w:sz w:val="24"/>
                <w:szCs w:val="24"/>
              </w:rPr>
            </w:pPr>
            <w:r w:rsidRPr="008322B9">
              <w:rPr>
                <w:rFonts w:ascii="Times New Roman" w:hAnsi="Times New Roman" w:cs="Times New Roman"/>
                <w:sz w:val="24"/>
                <w:szCs w:val="24"/>
              </w:rPr>
              <w:t>Некорректная дефиниция. Данный пункт регулирует проектирование улиц и дорог, а не парков, так как при проектировании парка будет невозможно спроектировать линейный объект, учитывая границы проектирования парка. Норма должна описывать поведение проектировщика при вписывании нового парка в действующий каркас УДС.</w:t>
            </w:r>
          </w:p>
          <w:p w:rsidR="00E86210" w:rsidRPr="008322B9" w:rsidRDefault="00E86210" w:rsidP="007A7D22">
            <w:pPr>
              <w:jc w:val="both"/>
              <w:rPr>
                <w:rFonts w:ascii="Times New Roman" w:hAnsi="Times New Roman" w:cs="Times New Roman"/>
                <w:b/>
                <w:sz w:val="24"/>
                <w:szCs w:val="24"/>
              </w:rPr>
            </w:pPr>
            <w:r w:rsidRPr="008322B9">
              <w:rPr>
                <w:rFonts w:ascii="Times New Roman" w:hAnsi="Times New Roman" w:cs="Times New Roman"/>
                <w:b/>
                <w:sz w:val="24"/>
                <w:szCs w:val="24"/>
              </w:rPr>
              <w:t>Замечание эксперта:</w:t>
            </w:r>
          </w:p>
          <w:p w:rsidR="00E86210" w:rsidRPr="008322B9" w:rsidRDefault="00E86210" w:rsidP="007A7D22">
            <w:pPr>
              <w:jc w:val="both"/>
              <w:rPr>
                <w:rFonts w:ascii="Times New Roman" w:hAnsi="Times New Roman" w:cs="Times New Roman"/>
                <w:sz w:val="24"/>
                <w:szCs w:val="24"/>
              </w:rPr>
            </w:pPr>
            <w:r w:rsidRPr="008322B9">
              <w:rPr>
                <w:rFonts w:ascii="Times New Roman" w:hAnsi="Times New Roman" w:cs="Times New Roman"/>
                <w:sz w:val="24"/>
                <w:szCs w:val="24"/>
              </w:rPr>
              <w:lastRenderedPageBreak/>
              <w:t xml:space="preserve">Считаю целесообразным отразить, что через разрываемые территорию парка улицы, переходы необходимо обеспечивать по линии желания основных пешеходных путей. Иначе мы никогда не сможем реализовать комфортные линейные парки по типу парка Розы </w:t>
            </w:r>
            <w:proofErr w:type="spellStart"/>
            <w:r w:rsidRPr="008322B9">
              <w:rPr>
                <w:rFonts w:ascii="Times New Roman" w:hAnsi="Times New Roman" w:cs="Times New Roman"/>
                <w:sz w:val="24"/>
                <w:szCs w:val="24"/>
              </w:rPr>
              <w:t>Фитжеральд</w:t>
            </w:r>
            <w:proofErr w:type="spellEnd"/>
            <w:r w:rsidRPr="008322B9">
              <w:rPr>
                <w:rFonts w:ascii="Times New Roman" w:hAnsi="Times New Roman" w:cs="Times New Roman"/>
                <w:sz w:val="24"/>
                <w:szCs w:val="24"/>
              </w:rPr>
              <w:t xml:space="preserve"> Кеннеди, когда пешеходные переходы размещаются на удалении 20-30 метров</w:t>
            </w:r>
          </w:p>
          <w:p w:rsidR="00E86210" w:rsidRPr="008322B9" w:rsidRDefault="00E86210" w:rsidP="007A7D22">
            <w:pPr>
              <w:jc w:val="both"/>
              <w:rPr>
                <w:rFonts w:ascii="Times New Roman" w:hAnsi="Times New Roman" w:cs="Times New Roman"/>
                <w:b/>
                <w:bCs/>
                <w:sz w:val="24"/>
                <w:szCs w:val="24"/>
                <w:u w:val="single"/>
              </w:rPr>
            </w:pPr>
            <w:r w:rsidRPr="008322B9">
              <w:rPr>
                <w:rFonts w:ascii="Times New Roman" w:hAnsi="Times New Roman" w:cs="Times New Roman"/>
                <w:b/>
                <w:bCs/>
                <w:sz w:val="24"/>
                <w:szCs w:val="24"/>
                <w:u w:val="single"/>
              </w:rPr>
              <w:t>Предлагаемая редакция:</w:t>
            </w:r>
          </w:p>
          <w:p w:rsidR="00E86210" w:rsidRPr="008322B9" w:rsidRDefault="00E86210" w:rsidP="00854374">
            <w:pPr>
              <w:jc w:val="both"/>
              <w:rPr>
                <w:rFonts w:ascii="Times New Roman" w:hAnsi="Times New Roman" w:cs="Times New Roman"/>
                <w:sz w:val="24"/>
                <w:szCs w:val="24"/>
              </w:rPr>
            </w:pPr>
            <w:r w:rsidRPr="008322B9">
              <w:rPr>
                <w:rFonts w:ascii="Times New Roman" w:hAnsi="Times New Roman" w:cs="Times New Roman"/>
                <w:sz w:val="24"/>
                <w:szCs w:val="24"/>
              </w:rPr>
              <w:t>При пересечении парка городскими улицами и дорогами и/или автодорогами общей сети необходимо обеспечивать удобные и безопасные пешеходные связи территорий парка, расположенные по разные стороны данных улиц и дорог</w:t>
            </w:r>
            <w:r w:rsidRPr="008322B9">
              <w:rPr>
                <w:rFonts w:ascii="Times New Roman" w:hAnsi="Times New Roman" w:cs="Times New Roman"/>
                <w:b/>
                <w:bCs/>
                <w:sz w:val="24"/>
                <w:szCs w:val="24"/>
              </w:rPr>
              <w:t xml:space="preserve"> по линии движения основных пешеходных связей.</w:t>
            </w:r>
          </w:p>
        </w:tc>
        <w:tc>
          <w:tcPr>
            <w:tcW w:w="3401" w:type="dxa"/>
          </w:tcPr>
          <w:p w:rsidR="00E86210" w:rsidRPr="008322B9" w:rsidRDefault="00E86210" w:rsidP="00222A5A">
            <w:pPr>
              <w:rPr>
                <w:rFonts w:ascii="Times New Roman" w:hAnsi="Times New Roman" w:cs="Times New Roman"/>
                <w:b/>
                <w:sz w:val="26"/>
                <w:szCs w:val="26"/>
              </w:rPr>
            </w:pPr>
            <w:r w:rsidRPr="008322B9">
              <w:rPr>
                <w:rFonts w:ascii="Times New Roman" w:hAnsi="Times New Roman" w:cs="Times New Roman"/>
                <w:b/>
                <w:sz w:val="26"/>
                <w:szCs w:val="26"/>
              </w:rPr>
              <w:lastRenderedPageBreak/>
              <w:t>Принято.</w:t>
            </w:r>
          </w:p>
          <w:p w:rsidR="00E86210" w:rsidRPr="008322B9" w:rsidRDefault="00E86210" w:rsidP="00222A5A">
            <w:pPr>
              <w:jc w:val="both"/>
              <w:rPr>
                <w:rFonts w:ascii="Times New Roman" w:hAnsi="Times New Roman" w:cs="Times New Roman"/>
                <w:sz w:val="24"/>
                <w:szCs w:val="24"/>
              </w:rPr>
            </w:pPr>
            <w:r w:rsidRPr="008322B9">
              <w:rPr>
                <w:rFonts w:ascii="Times New Roman" w:hAnsi="Times New Roman" w:cs="Times New Roman"/>
                <w:sz w:val="24"/>
                <w:szCs w:val="24"/>
              </w:rPr>
              <w:t>Пункт 5.12 изложен в следующей редакции:</w:t>
            </w:r>
          </w:p>
          <w:p w:rsidR="00E86210" w:rsidRPr="008322B9" w:rsidRDefault="00E86210" w:rsidP="00222A5A">
            <w:pPr>
              <w:jc w:val="both"/>
              <w:rPr>
                <w:rFonts w:ascii="Times New Roman" w:hAnsi="Times New Roman" w:cs="Times New Roman"/>
                <w:bCs/>
                <w:sz w:val="24"/>
                <w:szCs w:val="24"/>
              </w:rPr>
            </w:pPr>
            <w:r w:rsidRPr="008322B9">
              <w:rPr>
                <w:rFonts w:ascii="Times New Roman" w:hAnsi="Times New Roman" w:cs="Times New Roman"/>
                <w:sz w:val="24"/>
                <w:szCs w:val="24"/>
              </w:rPr>
              <w:t xml:space="preserve"> «5.12 При пересечении парка городскими улицами и дорогами и/или автодорогами общей сети необходимо обеспечивать удобные и безопасные пешеходные </w:t>
            </w:r>
            <w:r w:rsidRPr="008322B9">
              <w:rPr>
                <w:rFonts w:ascii="Times New Roman" w:hAnsi="Times New Roman" w:cs="Times New Roman"/>
                <w:sz w:val="24"/>
                <w:szCs w:val="24"/>
              </w:rPr>
              <w:lastRenderedPageBreak/>
              <w:t xml:space="preserve">связи территорий парка, расположенные </w:t>
            </w:r>
            <w:r w:rsidRPr="008322B9">
              <w:rPr>
                <w:rFonts w:ascii="Times New Roman" w:hAnsi="Times New Roman" w:cs="Times New Roman"/>
                <w:b/>
                <w:sz w:val="24"/>
                <w:szCs w:val="24"/>
              </w:rPr>
              <w:t>по разные стороны данных улиц и дорог</w:t>
            </w:r>
            <w:r w:rsidRPr="008322B9">
              <w:rPr>
                <w:rFonts w:ascii="Times New Roman" w:hAnsi="Times New Roman" w:cs="Times New Roman"/>
                <w:b/>
                <w:bCs/>
                <w:sz w:val="24"/>
                <w:szCs w:val="24"/>
              </w:rPr>
              <w:t xml:space="preserve"> по направлениям движения основных пешеходных</w:t>
            </w:r>
            <w:r w:rsidRPr="008322B9">
              <w:rPr>
                <w:rFonts w:ascii="Times New Roman" w:hAnsi="Times New Roman" w:cs="Times New Roman"/>
                <w:bCs/>
                <w:sz w:val="24"/>
                <w:szCs w:val="24"/>
              </w:rPr>
              <w:t xml:space="preserve"> потоков. </w:t>
            </w:r>
          </w:p>
          <w:p w:rsidR="00E86210" w:rsidRPr="008322B9" w:rsidRDefault="00E86210" w:rsidP="00222A5A">
            <w:pPr>
              <w:jc w:val="both"/>
              <w:rPr>
                <w:rFonts w:ascii="Times New Roman" w:hAnsi="Times New Roman" w:cs="Times New Roman"/>
                <w:bCs/>
                <w:sz w:val="24"/>
                <w:szCs w:val="24"/>
              </w:rPr>
            </w:pPr>
            <w:r w:rsidRPr="008322B9">
              <w:rPr>
                <w:rFonts w:ascii="Times New Roman" w:hAnsi="Times New Roman" w:cs="Times New Roman"/>
                <w:bCs/>
                <w:sz w:val="24"/>
                <w:szCs w:val="24"/>
              </w:rPr>
              <w:t>В целях обеспечения безопасности движения транспорта и пешеходов при проектировании следует руководствоваться требованиями СП 396.1325800.</w:t>
            </w:r>
          </w:p>
          <w:p w:rsidR="00E86210" w:rsidRPr="008322B9" w:rsidRDefault="00E86210" w:rsidP="00F4214C">
            <w:pPr>
              <w:jc w:val="both"/>
              <w:rPr>
                <w:rFonts w:ascii="Times New Roman" w:hAnsi="Times New Roman" w:cs="Times New Roman"/>
                <w:sz w:val="20"/>
                <w:szCs w:val="20"/>
              </w:rPr>
            </w:pPr>
            <w:r w:rsidRPr="008322B9">
              <w:rPr>
                <w:rFonts w:ascii="Times New Roman" w:hAnsi="Times New Roman" w:cs="Times New Roman"/>
                <w:bCs/>
                <w:sz w:val="20"/>
                <w:szCs w:val="20"/>
              </w:rPr>
              <w:t>Примечание - В случае пересечения парка городскими улицами и дорогами общей сети участки их прохождения не включаются в баланс территории парка.</w:t>
            </w:r>
            <w:r w:rsidRPr="008322B9">
              <w:rPr>
                <w:rFonts w:ascii="Times New Roman" w:hAnsi="Times New Roman" w:cs="Times New Roman"/>
                <w:bCs/>
                <w:sz w:val="24"/>
                <w:szCs w:val="24"/>
              </w:rPr>
              <w:t>»</w:t>
            </w:r>
            <w:r w:rsidRPr="008322B9">
              <w:rPr>
                <w:rFonts w:ascii="Times New Roman" w:hAnsi="Times New Roman" w:cs="Times New Roman"/>
                <w:bCs/>
                <w:sz w:val="20"/>
                <w:szCs w:val="20"/>
              </w:rPr>
              <w:t xml:space="preserve">. </w:t>
            </w:r>
          </w:p>
        </w:tc>
      </w:tr>
      <w:tr w:rsidR="008322B9" w:rsidRPr="008322B9" w:rsidTr="00052B25">
        <w:tc>
          <w:tcPr>
            <w:tcW w:w="756" w:type="dxa"/>
          </w:tcPr>
          <w:p w:rsidR="00E86210" w:rsidRPr="008322B9" w:rsidRDefault="00E86210" w:rsidP="00D002E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49</w:t>
            </w:r>
          </w:p>
        </w:tc>
        <w:tc>
          <w:tcPr>
            <w:tcW w:w="2170" w:type="dxa"/>
          </w:tcPr>
          <w:p w:rsidR="00E86210" w:rsidRPr="008322B9" w:rsidRDefault="00E86210" w:rsidP="00A75380">
            <w:pPr>
              <w:rPr>
                <w:rFonts w:ascii="Times New Roman" w:hAnsi="Times New Roman" w:cs="Times New Roman"/>
                <w:sz w:val="24"/>
                <w:szCs w:val="24"/>
              </w:rPr>
            </w:pPr>
            <w:r w:rsidRPr="008322B9">
              <w:rPr>
                <w:rFonts w:ascii="Times New Roman" w:hAnsi="Times New Roman" w:cs="Times New Roman"/>
                <w:sz w:val="24"/>
                <w:szCs w:val="24"/>
              </w:rPr>
              <w:t>Пункт 5.12</w:t>
            </w:r>
          </w:p>
          <w:p w:rsidR="00E86210" w:rsidRPr="008322B9" w:rsidRDefault="00E86210" w:rsidP="00A75380">
            <w:pPr>
              <w:rPr>
                <w:rFonts w:ascii="Times New Roman" w:hAnsi="Times New Roman" w:cs="Times New Roman"/>
                <w:sz w:val="24"/>
                <w:szCs w:val="24"/>
              </w:rPr>
            </w:pPr>
          </w:p>
        </w:tc>
        <w:tc>
          <w:tcPr>
            <w:tcW w:w="2868" w:type="dxa"/>
          </w:tcPr>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АНО «Центр развития городской среды</w:t>
            </w:r>
          </w:p>
          <w:p w:rsidR="00E86210" w:rsidRPr="008322B9" w:rsidRDefault="00E86210" w:rsidP="00F4214C">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E86210" w:rsidRPr="008322B9" w:rsidRDefault="00E86210" w:rsidP="00F4214C">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E86210" w:rsidRPr="008322B9" w:rsidRDefault="00E86210" w:rsidP="00AD260B">
            <w:pPr>
              <w:jc w:val="both"/>
              <w:rPr>
                <w:rFonts w:ascii="Times New Roman" w:hAnsi="Times New Roman" w:cs="Times New Roman"/>
                <w:i/>
                <w:iCs/>
                <w:sz w:val="24"/>
                <w:szCs w:val="24"/>
              </w:rPr>
            </w:pPr>
            <w:r w:rsidRPr="008322B9">
              <w:rPr>
                <w:rFonts w:ascii="Times New Roman" w:hAnsi="Times New Roman" w:cs="Times New Roman"/>
                <w:sz w:val="24"/>
                <w:szCs w:val="24"/>
              </w:rPr>
              <w:t>Исключить</w:t>
            </w:r>
            <w:r w:rsidRPr="008322B9">
              <w:rPr>
                <w:rFonts w:ascii="Times New Roman" w:hAnsi="Times New Roman" w:cs="Times New Roman"/>
                <w:i/>
                <w:iCs/>
                <w:sz w:val="24"/>
                <w:szCs w:val="24"/>
              </w:rPr>
              <w:t xml:space="preserve">  в целях обеспечения безопасности следует руководствоваться ГОСТ 32846</w:t>
            </w:r>
            <w:r w:rsidRPr="008322B9">
              <w:rPr>
                <w:rFonts w:ascii="Times New Roman" w:hAnsi="Times New Roman" w:cs="Times New Roman"/>
                <w:sz w:val="24"/>
                <w:szCs w:val="24"/>
              </w:rPr>
              <w:t xml:space="preserve">, так как безопасность не может обеспечиваться документом, определяющим классификацию объектов благоустройства дорог, тем более учитывая то, что этот ГОСТ не распространяется улицы населенных пунктов. </w:t>
            </w:r>
          </w:p>
          <w:p w:rsidR="00E86210" w:rsidRPr="008322B9" w:rsidRDefault="00E86210" w:rsidP="00AD260B">
            <w:pPr>
              <w:jc w:val="both"/>
              <w:rPr>
                <w:rFonts w:ascii="Times New Roman" w:hAnsi="Times New Roman" w:cs="Times New Roman"/>
                <w:sz w:val="24"/>
                <w:szCs w:val="24"/>
              </w:rPr>
            </w:pPr>
            <w:r w:rsidRPr="008322B9">
              <w:rPr>
                <w:rFonts w:ascii="Times New Roman" w:hAnsi="Times New Roman" w:cs="Times New Roman"/>
                <w:sz w:val="24"/>
                <w:szCs w:val="24"/>
              </w:rPr>
              <w:t xml:space="preserve">Более корректным будет считаться ссылка на ГОСТ «Безопасность движения пешеходов», который находится на завершающей стадии принятия в </w:t>
            </w:r>
          </w:p>
          <w:p w:rsidR="00E86210" w:rsidRPr="008322B9" w:rsidRDefault="00E86210" w:rsidP="00AD260B">
            <w:pPr>
              <w:jc w:val="both"/>
              <w:rPr>
                <w:rFonts w:ascii="Times New Roman" w:hAnsi="Times New Roman" w:cs="Times New Roman"/>
                <w:sz w:val="24"/>
                <w:szCs w:val="24"/>
              </w:rPr>
            </w:pPr>
            <w:r w:rsidRPr="008322B9">
              <w:rPr>
                <w:rFonts w:ascii="Times New Roman" w:hAnsi="Times New Roman" w:cs="Times New Roman"/>
                <w:sz w:val="24"/>
                <w:szCs w:val="24"/>
              </w:rPr>
              <w:t>РОСДОРНИИ.</w:t>
            </w:r>
          </w:p>
          <w:p w:rsidR="00E86210" w:rsidRPr="008322B9" w:rsidRDefault="00E86210" w:rsidP="00AD260B">
            <w:pPr>
              <w:jc w:val="both"/>
              <w:rPr>
                <w:rFonts w:ascii="Times New Roman" w:hAnsi="Times New Roman" w:cs="Times New Roman"/>
                <w:sz w:val="24"/>
                <w:szCs w:val="24"/>
              </w:rPr>
            </w:pPr>
            <w:r w:rsidRPr="008322B9">
              <w:rPr>
                <w:rFonts w:ascii="Times New Roman" w:hAnsi="Times New Roman" w:cs="Times New Roman"/>
                <w:sz w:val="24"/>
                <w:szCs w:val="24"/>
              </w:rPr>
              <w:t>Замечание эксперта:</w:t>
            </w:r>
          </w:p>
          <w:p w:rsidR="00E86210" w:rsidRPr="008322B9" w:rsidRDefault="00E86210" w:rsidP="00AD260B">
            <w:pPr>
              <w:jc w:val="both"/>
              <w:rPr>
                <w:rFonts w:ascii="Times New Roman" w:hAnsi="Times New Roman" w:cs="Times New Roman"/>
                <w:sz w:val="24"/>
                <w:szCs w:val="24"/>
              </w:rPr>
            </w:pPr>
            <w:r w:rsidRPr="008322B9">
              <w:rPr>
                <w:rFonts w:ascii="Times New Roman" w:hAnsi="Times New Roman" w:cs="Times New Roman"/>
                <w:sz w:val="24"/>
                <w:szCs w:val="24"/>
              </w:rPr>
              <w:t xml:space="preserve">Исключить: </w:t>
            </w:r>
          </w:p>
          <w:p w:rsidR="00E86210" w:rsidRPr="008322B9" w:rsidRDefault="00E86210" w:rsidP="00AD260B">
            <w:pPr>
              <w:jc w:val="both"/>
              <w:rPr>
                <w:rFonts w:ascii="Times New Roman" w:hAnsi="Times New Roman" w:cs="Times New Roman"/>
                <w:strike/>
                <w:sz w:val="24"/>
                <w:szCs w:val="24"/>
              </w:rPr>
            </w:pPr>
            <w:r w:rsidRPr="008322B9">
              <w:rPr>
                <w:rFonts w:ascii="Times New Roman" w:hAnsi="Times New Roman" w:cs="Times New Roman"/>
                <w:strike/>
                <w:sz w:val="24"/>
                <w:szCs w:val="24"/>
              </w:rPr>
              <w:t>в целях обеспечения безопасности следует руководствоваться ГОСТ 32846.</w:t>
            </w:r>
          </w:p>
          <w:p w:rsidR="00E86210" w:rsidRPr="008322B9" w:rsidRDefault="00E86210" w:rsidP="00AD260B">
            <w:pPr>
              <w:jc w:val="both"/>
              <w:rPr>
                <w:rFonts w:ascii="Times New Roman" w:hAnsi="Times New Roman" w:cs="Times New Roman"/>
                <w:bCs/>
                <w:sz w:val="24"/>
                <w:szCs w:val="24"/>
                <w:u w:val="single"/>
              </w:rPr>
            </w:pPr>
            <w:r w:rsidRPr="008322B9">
              <w:rPr>
                <w:rFonts w:ascii="Times New Roman" w:hAnsi="Times New Roman" w:cs="Times New Roman"/>
                <w:bCs/>
                <w:sz w:val="24"/>
                <w:szCs w:val="24"/>
                <w:u w:val="single"/>
              </w:rPr>
              <w:t>Предлагаемая редакция:</w:t>
            </w:r>
          </w:p>
          <w:p w:rsidR="00E86210" w:rsidRPr="008322B9" w:rsidRDefault="00E86210" w:rsidP="00854374">
            <w:pPr>
              <w:jc w:val="both"/>
              <w:rPr>
                <w:rFonts w:ascii="Times New Roman" w:hAnsi="Times New Roman" w:cs="Times New Roman"/>
                <w:sz w:val="24"/>
                <w:szCs w:val="24"/>
              </w:rPr>
            </w:pPr>
            <w:r w:rsidRPr="008322B9">
              <w:rPr>
                <w:rFonts w:ascii="Times New Roman" w:hAnsi="Times New Roman" w:cs="Times New Roman"/>
                <w:sz w:val="24"/>
                <w:szCs w:val="24"/>
              </w:rPr>
              <w:lastRenderedPageBreak/>
              <w:t xml:space="preserve">в целях обеспечения безопасности следует руководствоваться </w:t>
            </w:r>
            <w:r w:rsidRPr="008322B9">
              <w:rPr>
                <w:rFonts w:ascii="Times New Roman" w:hAnsi="Times New Roman" w:cs="Times New Roman"/>
                <w:bCs/>
                <w:sz w:val="24"/>
                <w:szCs w:val="24"/>
              </w:rPr>
              <w:t>национальными стандартами и методическими рекомендациями</w:t>
            </w:r>
            <w:r w:rsidRPr="008322B9">
              <w:rPr>
                <w:rFonts w:ascii="Times New Roman" w:hAnsi="Times New Roman" w:cs="Times New Roman"/>
                <w:sz w:val="24"/>
                <w:szCs w:val="24"/>
              </w:rPr>
              <w:t>.</w:t>
            </w:r>
          </w:p>
        </w:tc>
        <w:tc>
          <w:tcPr>
            <w:tcW w:w="3401" w:type="dxa"/>
          </w:tcPr>
          <w:p w:rsidR="00E86210" w:rsidRPr="008322B9" w:rsidRDefault="00E86210" w:rsidP="00F4214C">
            <w:pPr>
              <w:jc w:val="both"/>
              <w:rPr>
                <w:rFonts w:ascii="Times New Roman" w:hAnsi="Times New Roman" w:cs="Times New Roman"/>
                <w:sz w:val="24"/>
                <w:szCs w:val="24"/>
              </w:rPr>
            </w:pPr>
            <w:r w:rsidRPr="008322B9">
              <w:rPr>
                <w:rFonts w:ascii="Times New Roman" w:hAnsi="Times New Roman" w:cs="Times New Roman"/>
                <w:b/>
                <w:sz w:val="24"/>
                <w:szCs w:val="24"/>
              </w:rPr>
              <w:lastRenderedPageBreak/>
              <w:t>Принято частично</w:t>
            </w:r>
            <w:r w:rsidRPr="008322B9">
              <w:rPr>
                <w:rFonts w:ascii="Times New Roman" w:hAnsi="Times New Roman" w:cs="Times New Roman"/>
                <w:sz w:val="24"/>
                <w:szCs w:val="24"/>
              </w:rPr>
              <w:t>.</w:t>
            </w:r>
          </w:p>
          <w:p w:rsidR="00E86210" w:rsidRPr="008322B9" w:rsidRDefault="00E86210" w:rsidP="00F4214C">
            <w:pPr>
              <w:jc w:val="both"/>
              <w:rPr>
                <w:rFonts w:ascii="Times New Roman" w:hAnsi="Times New Roman" w:cs="Times New Roman"/>
                <w:sz w:val="24"/>
                <w:szCs w:val="24"/>
              </w:rPr>
            </w:pPr>
            <w:r w:rsidRPr="008322B9">
              <w:rPr>
                <w:rFonts w:ascii="Times New Roman" w:hAnsi="Times New Roman" w:cs="Times New Roman"/>
                <w:sz w:val="24"/>
                <w:szCs w:val="24"/>
              </w:rPr>
              <w:t xml:space="preserve">См. ответы по </w:t>
            </w:r>
            <w:r w:rsidRPr="008322B9">
              <w:rPr>
                <w:rFonts w:ascii="Times New Roman" w:hAnsi="Times New Roman" w:cs="Times New Roman"/>
                <w:b/>
                <w:sz w:val="24"/>
                <w:szCs w:val="24"/>
              </w:rPr>
              <w:t>пункту 48</w:t>
            </w:r>
            <w:r w:rsidRPr="008322B9">
              <w:rPr>
                <w:rFonts w:ascii="Times New Roman" w:hAnsi="Times New Roman" w:cs="Times New Roman"/>
                <w:sz w:val="24"/>
                <w:szCs w:val="24"/>
              </w:rPr>
              <w:t xml:space="preserve"> настоящей Сводки замечаний.</w:t>
            </w:r>
          </w:p>
          <w:p w:rsidR="00751EDC" w:rsidRPr="008322B9" w:rsidRDefault="00751EDC" w:rsidP="00F4214C">
            <w:pPr>
              <w:jc w:val="both"/>
              <w:rPr>
                <w:rFonts w:ascii="Times New Roman" w:hAnsi="Times New Roman" w:cs="Times New Roman"/>
                <w:sz w:val="24"/>
                <w:szCs w:val="24"/>
              </w:rPr>
            </w:pPr>
            <w:r w:rsidRPr="008322B9">
              <w:rPr>
                <w:rFonts w:ascii="Times New Roman" w:hAnsi="Times New Roman" w:cs="Times New Roman"/>
                <w:sz w:val="24"/>
                <w:szCs w:val="24"/>
              </w:rPr>
              <w:t>Ссылки на неутвержденные документы и методические рекомендации в сводах правил не допускаются.</w:t>
            </w:r>
          </w:p>
        </w:tc>
      </w:tr>
      <w:tr w:rsidR="008322B9" w:rsidRPr="008322B9" w:rsidTr="00052B25">
        <w:tc>
          <w:tcPr>
            <w:tcW w:w="756" w:type="dxa"/>
          </w:tcPr>
          <w:p w:rsidR="00E86210" w:rsidRPr="008322B9" w:rsidRDefault="00E86210" w:rsidP="00D002E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50</w:t>
            </w:r>
          </w:p>
        </w:tc>
        <w:tc>
          <w:tcPr>
            <w:tcW w:w="2170" w:type="dxa"/>
          </w:tcPr>
          <w:p w:rsidR="00E86210" w:rsidRPr="008322B9" w:rsidRDefault="00E86210" w:rsidP="005040D7">
            <w:pPr>
              <w:rPr>
                <w:rFonts w:ascii="Times New Roman" w:hAnsi="Times New Roman" w:cs="Times New Roman"/>
                <w:sz w:val="24"/>
                <w:szCs w:val="24"/>
              </w:rPr>
            </w:pPr>
            <w:r w:rsidRPr="008322B9">
              <w:rPr>
                <w:rFonts w:ascii="Times New Roman" w:hAnsi="Times New Roman" w:cs="Times New Roman"/>
                <w:sz w:val="24"/>
                <w:szCs w:val="24"/>
              </w:rPr>
              <w:t>Пункт 5.13</w:t>
            </w:r>
          </w:p>
          <w:p w:rsidR="00E57C00" w:rsidRPr="008322B9" w:rsidRDefault="00E57C00" w:rsidP="00751EDC">
            <w:pPr>
              <w:rPr>
                <w:rFonts w:ascii="Times New Roman" w:hAnsi="Times New Roman" w:cs="Times New Roman"/>
                <w:sz w:val="24"/>
                <w:szCs w:val="24"/>
              </w:rPr>
            </w:pPr>
            <w:r w:rsidRPr="008322B9">
              <w:rPr>
                <w:rFonts w:ascii="Times New Roman" w:hAnsi="Times New Roman" w:cs="Times New Roman"/>
                <w:sz w:val="24"/>
                <w:szCs w:val="24"/>
              </w:rPr>
              <w:t>(действующая редакция СП 475.1325800.2020</w:t>
            </w:r>
            <w:r w:rsidR="00751EDC" w:rsidRPr="008322B9">
              <w:rPr>
                <w:rFonts w:ascii="Times New Roman" w:hAnsi="Times New Roman" w:cs="Times New Roman"/>
                <w:sz w:val="24"/>
                <w:szCs w:val="24"/>
              </w:rPr>
              <w:t xml:space="preserve"> Парки. Правила градостроительного проектирования</w:t>
            </w:r>
            <w:r w:rsidRPr="008322B9">
              <w:rPr>
                <w:rFonts w:ascii="Times New Roman" w:hAnsi="Times New Roman" w:cs="Times New Roman"/>
                <w:sz w:val="24"/>
                <w:szCs w:val="24"/>
              </w:rPr>
              <w:t>)</w:t>
            </w:r>
          </w:p>
        </w:tc>
        <w:tc>
          <w:tcPr>
            <w:tcW w:w="2868" w:type="dxa"/>
          </w:tcPr>
          <w:p w:rsidR="00E86210" w:rsidRPr="008322B9" w:rsidRDefault="00E86210" w:rsidP="00F4214C">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p w:rsidR="00751EDC" w:rsidRPr="008322B9" w:rsidRDefault="00751EDC" w:rsidP="00751EDC">
            <w:pPr>
              <w:pStyle w:val="ConsPlusTitle"/>
              <w:jc w:val="center"/>
              <w:rPr>
                <w:rFonts w:ascii="Times New Roman" w:hAnsi="Times New Roman" w:cs="Times New Roman"/>
                <w:sz w:val="24"/>
                <w:szCs w:val="24"/>
              </w:rPr>
            </w:pPr>
          </w:p>
        </w:tc>
        <w:tc>
          <w:tcPr>
            <w:tcW w:w="5655" w:type="dxa"/>
          </w:tcPr>
          <w:p w:rsidR="00E86210" w:rsidRPr="008322B9" w:rsidRDefault="00E86210" w:rsidP="00CC7D21">
            <w:pPr>
              <w:jc w:val="both"/>
              <w:rPr>
                <w:rFonts w:ascii="Times New Roman" w:hAnsi="Times New Roman" w:cs="Times New Roman"/>
                <w:b/>
                <w:sz w:val="24"/>
                <w:szCs w:val="24"/>
              </w:rPr>
            </w:pPr>
            <w:r w:rsidRPr="008322B9">
              <w:rPr>
                <w:rFonts w:ascii="Times New Roman" w:hAnsi="Times New Roman" w:cs="Times New Roman"/>
                <w:b/>
                <w:sz w:val="24"/>
                <w:szCs w:val="24"/>
              </w:rPr>
              <w:t>Пункт исключен</w:t>
            </w:r>
          </w:p>
          <w:p w:rsidR="00E86210" w:rsidRPr="008322B9" w:rsidRDefault="00E86210" w:rsidP="00CC7D21">
            <w:pPr>
              <w:jc w:val="both"/>
              <w:rPr>
                <w:rFonts w:ascii="Times New Roman" w:hAnsi="Times New Roman" w:cs="Times New Roman"/>
                <w:sz w:val="24"/>
                <w:szCs w:val="24"/>
              </w:rPr>
            </w:pPr>
            <w:r w:rsidRPr="008322B9">
              <w:rPr>
                <w:rFonts w:ascii="Times New Roman" w:hAnsi="Times New Roman" w:cs="Times New Roman"/>
                <w:sz w:val="24"/>
                <w:szCs w:val="24"/>
              </w:rPr>
              <w:t>«5.13 При проектировании парков следует проводить сбор и анализ материалов о природных условиях района проектирования, водных объектах, степени их загрязнения, выявление источников производственного и транспортного негативного, превышающего допустимые нормативные уровни, воздействия на окружающую среду в границах парка. С учетом анализа следует предусматривать мероприятия, направленные на снижение (или устранение) отрицательного влияния техногенных факторов, в том числе:</w:t>
            </w:r>
          </w:p>
          <w:p w:rsidR="00E86210" w:rsidRPr="008322B9" w:rsidRDefault="00E86210" w:rsidP="00CC7D21">
            <w:pPr>
              <w:jc w:val="both"/>
              <w:rPr>
                <w:rFonts w:ascii="Times New Roman" w:hAnsi="Times New Roman" w:cs="Times New Roman"/>
                <w:sz w:val="24"/>
                <w:szCs w:val="24"/>
              </w:rPr>
            </w:pPr>
            <w:r w:rsidRPr="008322B9">
              <w:rPr>
                <w:rFonts w:ascii="Times New Roman" w:hAnsi="Times New Roman" w:cs="Times New Roman"/>
                <w:sz w:val="24"/>
                <w:szCs w:val="24"/>
              </w:rPr>
              <w:t>- по рекультивации нарушенных земельных участков;</w:t>
            </w:r>
          </w:p>
          <w:p w:rsidR="00E86210" w:rsidRPr="008322B9" w:rsidRDefault="00E86210" w:rsidP="00CC7D21">
            <w:pPr>
              <w:jc w:val="both"/>
              <w:rPr>
                <w:rFonts w:ascii="Times New Roman" w:hAnsi="Times New Roman" w:cs="Times New Roman"/>
                <w:sz w:val="24"/>
                <w:szCs w:val="24"/>
              </w:rPr>
            </w:pPr>
            <w:r w:rsidRPr="008322B9">
              <w:rPr>
                <w:rFonts w:ascii="Times New Roman" w:hAnsi="Times New Roman" w:cs="Times New Roman"/>
                <w:sz w:val="24"/>
                <w:szCs w:val="24"/>
              </w:rPr>
              <w:t>- по защите зеленых и особо ценных зеленых насаждений, объектов животного мира.».</w:t>
            </w:r>
          </w:p>
          <w:p w:rsidR="00E86210" w:rsidRPr="008322B9" w:rsidRDefault="00E86210" w:rsidP="00CC7D21">
            <w:pPr>
              <w:jc w:val="both"/>
              <w:rPr>
                <w:rFonts w:ascii="Times New Roman" w:hAnsi="Times New Roman" w:cs="Times New Roman"/>
                <w:b/>
                <w:sz w:val="24"/>
                <w:szCs w:val="24"/>
              </w:rPr>
            </w:pPr>
            <w:r w:rsidRPr="008322B9">
              <w:rPr>
                <w:rFonts w:ascii="Times New Roman" w:hAnsi="Times New Roman" w:cs="Times New Roman"/>
                <w:b/>
                <w:sz w:val="24"/>
                <w:szCs w:val="24"/>
              </w:rPr>
              <w:t>Вопрос:</w:t>
            </w:r>
          </w:p>
          <w:p w:rsidR="00E86210" w:rsidRPr="008322B9" w:rsidRDefault="00E86210" w:rsidP="00CC7D21">
            <w:pPr>
              <w:jc w:val="both"/>
              <w:rPr>
                <w:rFonts w:ascii="Times New Roman" w:hAnsi="Times New Roman" w:cs="Times New Roman"/>
                <w:sz w:val="24"/>
                <w:szCs w:val="24"/>
              </w:rPr>
            </w:pPr>
            <w:r w:rsidRPr="008322B9">
              <w:rPr>
                <w:rFonts w:ascii="Times New Roman" w:hAnsi="Times New Roman" w:cs="Times New Roman"/>
                <w:sz w:val="24"/>
                <w:szCs w:val="24"/>
              </w:rPr>
              <w:t>Мероприятия по рекультивации нарушенных земельных участков и по защите зеленых и особо ценных зеленых насаждений, объектов живого мира не требуется?</w:t>
            </w:r>
          </w:p>
        </w:tc>
        <w:tc>
          <w:tcPr>
            <w:tcW w:w="3401" w:type="dxa"/>
          </w:tcPr>
          <w:p w:rsidR="00E86210" w:rsidRPr="008322B9" w:rsidRDefault="00E86210" w:rsidP="00CC7D21">
            <w:pPr>
              <w:jc w:val="both"/>
              <w:rPr>
                <w:rFonts w:ascii="Times New Roman" w:hAnsi="Times New Roman" w:cs="Times New Roman"/>
                <w:b/>
                <w:sz w:val="24"/>
                <w:szCs w:val="24"/>
              </w:rPr>
            </w:pPr>
            <w:r w:rsidRPr="008322B9">
              <w:rPr>
                <w:rFonts w:ascii="Times New Roman" w:hAnsi="Times New Roman" w:cs="Times New Roman"/>
                <w:b/>
                <w:sz w:val="24"/>
                <w:szCs w:val="24"/>
              </w:rPr>
              <w:t>Принято.</w:t>
            </w:r>
          </w:p>
          <w:p w:rsidR="00E86210" w:rsidRPr="008322B9" w:rsidRDefault="00E86210" w:rsidP="00CC7D21">
            <w:pPr>
              <w:jc w:val="both"/>
              <w:rPr>
                <w:rFonts w:ascii="Times New Roman" w:hAnsi="Times New Roman" w:cs="Times New Roman"/>
                <w:sz w:val="24"/>
                <w:szCs w:val="24"/>
              </w:rPr>
            </w:pPr>
            <w:r w:rsidRPr="008322B9">
              <w:rPr>
                <w:rFonts w:ascii="Times New Roman" w:hAnsi="Times New Roman" w:cs="Times New Roman"/>
                <w:sz w:val="24"/>
                <w:szCs w:val="24"/>
              </w:rPr>
              <w:t xml:space="preserve">Пункт 5.17 </w:t>
            </w:r>
            <w:r w:rsidR="008254CE" w:rsidRPr="008322B9">
              <w:rPr>
                <w:rFonts w:ascii="Times New Roman" w:hAnsi="Times New Roman" w:cs="Times New Roman"/>
                <w:sz w:val="24"/>
                <w:szCs w:val="24"/>
              </w:rPr>
              <w:t>в редакции изменения к СП 475.</w:t>
            </w:r>
            <w:r w:rsidR="00751EDC" w:rsidRPr="008322B9">
              <w:rPr>
                <w:rFonts w:ascii="Times New Roman" w:hAnsi="Times New Roman" w:cs="Times New Roman"/>
                <w:sz w:val="24"/>
                <w:szCs w:val="24"/>
              </w:rPr>
              <w:t>1325800.2020</w:t>
            </w:r>
            <w:r w:rsidR="008254CE" w:rsidRPr="008322B9">
              <w:rPr>
                <w:rFonts w:ascii="Times New Roman" w:hAnsi="Times New Roman" w:cs="Times New Roman"/>
                <w:sz w:val="24"/>
                <w:szCs w:val="24"/>
              </w:rPr>
              <w:t xml:space="preserve"> «Парки. Правила градостроительного проектирования и благоустро</w:t>
            </w:r>
            <w:r w:rsidR="00751EDC" w:rsidRPr="008322B9">
              <w:rPr>
                <w:rFonts w:ascii="Times New Roman" w:hAnsi="Times New Roman" w:cs="Times New Roman"/>
                <w:sz w:val="24"/>
                <w:szCs w:val="24"/>
              </w:rPr>
              <w:t>й</w:t>
            </w:r>
            <w:r w:rsidR="008254CE" w:rsidRPr="008322B9">
              <w:rPr>
                <w:rFonts w:ascii="Times New Roman" w:hAnsi="Times New Roman" w:cs="Times New Roman"/>
                <w:sz w:val="24"/>
                <w:szCs w:val="24"/>
              </w:rPr>
              <w:t xml:space="preserve">ства» </w:t>
            </w:r>
            <w:r w:rsidRPr="008322B9">
              <w:rPr>
                <w:rFonts w:ascii="Times New Roman" w:hAnsi="Times New Roman" w:cs="Times New Roman"/>
                <w:sz w:val="24"/>
                <w:szCs w:val="24"/>
              </w:rPr>
              <w:t>дополнен примечанием в следующей редакции:</w:t>
            </w:r>
          </w:p>
          <w:p w:rsidR="00E86210" w:rsidRPr="008322B9" w:rsidRDefault="00E86210" w:rsidP="00CC7D21">
            <w:pPr>
              <w:jc w:val="both"/>
              <w:rPr>
                <w:rFonts w:ascii="Times New Roman" w:hAnsi="Times New Roman" w:cs="Times New Roman"/>
                <w:sz w:val="20"/>
                <w:szCs w:val="20"/>
              </w:rPr>
            </w:pPr>
            <w:r w:rsidRPr="008322B9">
              <w:rPr>
                <w:rFonts w:ascii="Times New Roman" w:hAnsi="Times New Roman" w:cs="Times New Roman"/>
                <w:sz w:val="20"/>
                <w:szCs w:val="20"/>
              </w:rPr>
              <w:t>«</w:t>
            </w:r>
            <w:r w:rsidRPr="008322B9">
              <w:rPr>
                <w:rFonts w:ascii="Times New Roman" w:hAnsi="Times New Roman" w:cs="Times New Roman"/>
                <w:b/>
                <w:sz w:val="20"/>
                <w:szCs w:val="20"/>
              </w:rPr>
              <w:t>Примечание - С учетом анализа следует предусматривать мероприятия, направленные на снижение (или устранение) отрицательного влияния техногенных факторов, в том числе: по рекультивации нарушенных земельных участков; по защите зеленых насаждений, объектов животного мира</w:t>
            </w:r>
            <w:r w:rsidRPr="008322B9">
              <w:rPr>
                <w:rFonts w:ascii="Times New Roman" w:hAnsi="Times New Roman" w:cs="Times New Roman"/>
                <w:sz w:val="20"/>
                <w:szCs w:val="20"/>
              </w:rPr>
              <w:t>.».</w:t>
            </w:r>
          </w:p>
          <w:p w:rsidR="00751EDC" w:rsidRPr="008322B9" w:rsidRDefault="00751EDC" w:rsidP="00751EDC">
            <w:pPr>
              <w:spacing w:after="160" w:line="259" w:lineRule="auto"/>
              <w:jc w:val="both"/>
              <w:rPr>
                <w:rFonts w:ascii="Times New Roman" w:hAnsi="Times New Roman" w:cs="Times New Roman"/>
                <w:sz w:val="24"/>
                <w:szCs w:val="24"/>
              </w:rPr>
            </w:pPr>
            <w:r w:rsidRPr="008322B9">
              <w:rPr>
                <w:rFonts w:ascii="Times New Roman" w:hAnsi="Times New Roman" w:cs="Times New Roman"/>
                <w:sz w:val="24"/>
                <w:szCs w:val="24"/>
              </w:rPr>
              <w:t>Данные требования изложены в пункте 8.1.1.1 проекта изменения к СП 475.1325800.2020.</w:t>
            </w:r>
          </w:p>
          <w:p w:rsidR="00E86210" w:rsidRPr="008322B9" w:rsidRDefault="00E86210" w:rsidP="00CC7D21">
            <w:pPr>
              <w:jc w:val="both"/>
              <w:rPr>
                <w:rFonts w:ascii="Times New Roman" w:hAnsi="Times New Roman" w:cs="Times New Roman"/>
                <w:b/>
                <w:sz w:val="32"/>
                <w:szCs w:val="32"/>
              </w:rPr>
            </w:pPr>
          </w:p>
          <w:p w:rsidR="00E86210" w:rsidRPr="008322B9" w:rsidRDefault="00E86210" w:rsidP="00CC7D21">
            <w:pPr>
              <w:jc w:val="both"/>
              <w:rPr>
                <w:rFonts w:ascii="Times New Roman" w:hAnsi="Times New Roman" w:cs="Times New Roman"/>
                <w:sz w:val="24"/>
                <w:szCs w:val="24"/>
              </w:rPr>
            </w:pPr>
          </w:p>
        </w:tc>
      </w:tr>
      <w:tr w:rsidR="008322B9" w:rsidRPr="008322B9" w:rsidTr="00052B25">
        <w:tc>
          <w:tcPr>
            <w:tcW w:w="756" w:type="dxa"/>
          </w:tcPr>
          <w:p w:rsidR="00E86210" w:rsidRPr="008322B9" w:rsidRDefault="00E86210" w:rsidP="00D002E7">
            <w:pPr>
              <w:jc w:val="center"/>
              <w:rPr>
                <w:rFonts w:ascii="Times New Roman" w:hAnsi="Times New Roman" w:cs="Times New Roman"/>
                <w:sz w:val="24"/>
                <w:szCs w:val="24"/>
              </w:rPr>
            </w:pPr>
            <w:r w:rsidRPr="008322B9">
              <w:rPr>
                <w:rFonts w:ascii="Times New Roman" w:hAnsi="Times New Roman" w:cs="Times New Roman"/>
                <w:sz w:val="24"/>
                <w:szCs w:val="24"/>
              </w:rPr>
              <w:t>51</w:t>
            </w:r>
          </w:p>
        </w:tc>
        <w:tc>
          <w:tcPr>
            <w:tcW w:w="2170" w:type="dxa"/>
          </w:tcPr>
          <w:p w:rsidR="00E86210" w:rsidRPr="008322B9" w:rsidRDefault="00E86210" w:rsidP="00C908EE">
            <w:pPr>
              <w:rPr>
                <w:rFonts w:ascii="Times New Roman" w:hAnsi="Times New Roman" w:cs="Times New Roman"/>
                <w:sz w:val="24"/>
                <w:szCs w:val="24"/>
              </w:rPr>
            </w:pPr>
            <w:r w:rsidRPr="008322B9">
              <w:rPr>
                <w:rFonts w:ascii="Times New Roman" w:hAnsi="Times New Roman" w:cs="Times New Roman"/>
                <w:sz w:val="24"/>
                <w:szCs w:val="24"/>
              </w:rPr>
              <w:t>Пункт 5.13</w:t>
            </w:r>
          </w:p>
        </w:tc>
        <w:tc>
          <w:tcPr>
            <w:tcW w:w="2868" w:type="dxa"/>
          </w:tcPr>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№01-11/1364)</w:t>
            </w:r>
          </w:p>
        </w:tc>
        <w:tc>
          <w:tcPr>
            <w:tcW w:w="5655" w:type="dxa"/>
          </w:tcPr>
          <w:p w:rsidR="00E86210" w:rsidRPr="008322B9" w:rsidRDefault="00E86210" w:rsidP="00CE5A1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Предлагаемая Проектом новая редакция пункта 5.13 СП: «Допустимость входа в парк от остановок НГПТОП должна составлять не более 150</w:t>
            </w:r>
            <w:r w:rsidR="00751EDC" w:rsidRPr="008322B9">
              <w:rPr>
                <w:rFonts w:ascii="Times New Roman" w:hAnsi="Times New Roman" w:cs="Times New Roman"/>
                <w:sz w:val="24"/>
                <w:szCs w:val="24"/>
              </w:rPr>
              <w:t xml:space="preserve"> </w:t>
            </w:r>
            <w:r w:rsidRPr="008322B9">
              <w:rPr>
                <w:rFonts w:ascii="Times New Roman" w:hAnsi="Times New Roman" w:cs="Times New Roman"/>
                <w:sz w:val="24"/>
                <w:szCs w:val="24"/>
              </w:rPr>
              <w:t>м</w:t>
            </w:r>
            <w:r w:rsidR="00751EDC" w:rsidRPr="008322B9">
              <w:rPr>
                <w:rFonts w:ascii="Times New Roman" w:hAnsi="Times New Roman" w:cs="Times New Roman"/>
                <w:sz w:val="24"/>
                <w:szCs w:val="24"/>
              </w:rPr>
              <w:t>.</w:t>
            </w:r>
            <w:r w:rsidRPr="008322B9">
              <w:rPr>
                <w:rFonts w:ascii="Times New Roman" w:hAnsi="Times New Roman" w:cs="Times New Roman"/>
                <w:sz w:val="24"/>
                <w:szCs w:val="24"/>
              </w:rPr>
              <w:t>».</w:t>
            </w:r>
          </w:p>
          <w:p w:rsidR="00E86210" w:rsidRPr="008322B9" w:rsidRDefault="00E86210" w:rsidP="00CE5A1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b/>
                <w:sz w:val="24"/>
                <w:szCs w:val="24"/>
              </w:rPr>
              <w:t>Замечание эксперта:</w:t>
            </w:r>
            <w:r w:rsidRPr="008322B9">
              <w:rPr>
                <w:rFonts w:ascii="Times New Roman" w:hAnsi="Times New Roman" w:cs="Times New Roman"/>
                <w:sz w:val="24"/>
                <w:szCs w:val="24"/>
              </w:rPr>
              <w:t xml:space="preserve"> в соответствии с п.5.4.16 СП 396.1325800.2018) остановочные пункты общественного транспорта следует размещать в радиусе доступности не более 250 м от входов на объекты </w:t>
            </w:r>
            <w:r w:rsidRPr="008322B9">
              <w:rPr>
                <w:rFonts w:ascii="Times New Roman" w:hAnsi="Times New Roman" w:cs="Times New Roman"/>
                <w:sz w:val="24"/>
                <w:szCs w:val="24"/>
              </w:rPr>
              <w:lastRenderedPageBreak/>
              <w:t>рекреации. В этой связи п. 5.13 в предлагаемой проектом редакции необходимо исключить.</w:t>
            </w:r>
          </w:p>
        </w:tc>
        <w:tc>
          <w:tcPr>
            <w:tcW w:w="3401" w:type="dxa"/>
          </w:tcPr>
          <w:p w:rsidR="00E86210" w:rsidRPr="008322B9" w:rsidRDefault="00E57C00" w:rsidP="00B85844">
            <w:pPr>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p>
          <w:p w:rsidR="00E86210" w:rsidRPr="008322B9" w:rsidRDefault="00E86210" w:rsidP="005040D7">
            <w:pPr>
              <w:jc w:val="both"/>
              <w:rPr>
                <w:rFonts w:ascii="Times New Roman" w:hAnsi="Times New Roman" w:cs="Times New Roman"/>
                <w:sz w:val="24"/>
                <w:szCs w:val="24"/>
              </w:rPr>
            </w:pPr>
            <w:r w:rsidRPr="008322B9">
              <w:rPr>
                <w:rFonts w:ascii="Times New Roman" w:hAnsi="Times New Roman" w:cs="Times New Roman"/>
                <w:sz w:val="24"/>
                <w:szCs w:val="24"/>
              </w:rPr>
              <w:t xml:space="preserve">См. ответ по </w:t>
            </w:r>
            <w:r w:rsidRPr="008322B9">
              <w:rPr>
                <w:rFonts w:ascii="Times New Roman" w:hAnsi="Times New Roman" w:cs="Times New Roman"/>
                <w:b/>
                <w:sz w:val="24"/>
                <w:szCs w:val="24"/>
              </w:rPr>
              <w:t>пункту 52</w:t>
            </w:r>
            <w:r w:rsidRPr="008322B9">
              <w:rPr>
                <w:rFonts w:ascii="Times New Roman" w:hAnsi="Times New Roman" w:cs="Times New Roman"/>
                <w:sz w:val="24"/>
                <w:szCs w:val="24"/>
              </w:rPr>
              <w:t xml:space="preserve"> настоящей Сводки замечаний.</w:t>
            </w:r>
          </w:p>
          <w:p w:rsidR="00B902A6" w:rsidRPr="008322B9" w:rsidRDefault="00B902A6" w:rsidP="005609D9">
            <w:pPr>
              <w:jc w:val="both"/>
              <w:rPr>
                <w:rFonts w:ascii="Times New Roman" w:hAnsi="Times New Roman" w:cs="Times New Roman"/>
                <w:sz w:val="24"/>
                <w:szCs w:val="24"/>
              </w:rPr>
            </w:pPr>
            <w:r w:rsidRPr="008322B9">
              <w:rPr>
                <w:rFonts w:ascii="Times New Roman" w:hAnsi="Times New Roman" w:cs="Times New Roman"/>
                <w:sz w:val="24"/>
                <w:szCs w:val="24"/>
              </w:rPr>
              <w:t>Это требование не противоречит СП 396</w:t>
            </w:r>
            <w:r w:rsidR="005609D9" w:rsidRPr="008322B9">
              <w:rPr>
                <w:rFonts w:ascii="Times New Roman" w:hAnsi="Times New Roman" w:cs="Times New Roman"/>
                <w:bCs/>
                <w:sz w:val="24"/>
                <w:szCs w:val="24"/>
              </w:rPr>
              <w:t>.1325800</w:t>
            </w:r>
            <w:r w:rsidRPr="008322B9">
              <w:rPr>
                <w:rFonts w:ascii="Times New Roman" w:hAnsi="Times New Roman" w:cs="Times New Roman"/>
                <w:sz w:val="24"/>
                <w:szCs w:val="24"/>
              </w:rPr>
              <w:t xml:space="preserve">, а является </w:t>
            </w:r>
            <w:r w:rsidRPr="008322B9">
              <w:rPr>
                <w:rFonts w:ascii="Times New Roman" w:hAnsi="Times New Roman" w:cs="Times New Roman"/>
                <w:sz w:val="24"/>
                <w:szCs w:val="24"/>
              </w:rPr>
              <w:lastRenderedPageBreak/>
              <w:t>уточнением доступности остановок до парка как объекта рекреации</w:t>
            </w:r>
            <w:r w:rsidRPr="008322B9">
              <w:rPr>
                <w:rFonts w:ascii="Times New Roman" w:hAnsi="Times New Roman" w:cs="Times New Roman"/>
                <w:szCs w:val="26"/>
              </w:rPr>
              <w:t>.</w:t>
            </w:r>
          </w:p>
        </w:tc>
      </w:tr>
      <w:tr w:rsidR="008322B9" w:rsidRPr="008322B9" w:rsidTr="00052B25">
        <w:tc>
          <w:tcPr>
            <w:tcW w:w="756" w:type="dxa"/>
          </w:tcPr>
          <w:p w:rsidR="00E86210" w:rsidRPr="008322B9" w:rsidRDefault="00E86210" w:rsidP="00D002E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52</w:t>
            </w:r>
          </w:p>
        </w:tc>
        <w:tc>
          <w:tcPr>
            <w:tcW w:w="2170" w:type="dxa"/>
          </w:tcPr>
          <w:p w:rsidR="00E86210" w:rsidRPr="008322B9" w:rsidRDefault="00E86210" w:rsidP="00A75380">
            <w:pPr>
              <w:rPr>
                <w:rFonts w:ascii="Times New Roman" w:hAnsi="Times New Roman" w:cs="Times New Roman"/>
                <w:sz w:val="24"/>
                <w:szCs w:val="24"/>
              </w:rPr>
            </w:pPr>
            <w:r w:rsidRPr="008322B9">
              <w:rPr>
                <w:rFonts w:ascii="Times New Roman" w:hAnsi="Times New Roman" w:cs="Times New Roman"/>
                <w:sz w:val="24"/>
                <w:szCs w:val="24"/>
              </w:rPr>
              <w:t>Пункт 5.13</w:t>
            </w:r>
          </w:p>
          <w:p w:rsidR="00E86210" w:rsidRPr="008322B9" w:rsidRDefault="00E86210" w:rsidP="00A75380">
            <w:pPr>
              <w:rPr>
                <w:rFonts w:ascii="Times New Roman" w:hAnsi="Times New Roman" w:cs="Times New Roman"/>
                <w:sz w:val="24"/>
                <w:szCs w:val="24"/>
              </w:rPr>
            </w:pPr>
          </w:p>
        </w:tc>
        <w:tc>
          <w:tcPr>
            <w:tcW w:w="2868" w:type="dxa"/>
          </w:tcPr>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АНО «Центр развития городской среды</w:t>
            </w:r>
          </w:p>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E86210" w:rsidRPr="008322B9" w:rsidRDefault="00E86210" w:rsidP="005040D7">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E86210" w:rsidRPr="008322B9" w:rsidRDefault="00E86210" w:rsidP="009E5959">
            <w:pPr>
              <w:jc w:val="both"/>
              <w:rPr>
                <w:rFonts w:ascii="Times New Roman" w:hAnsi="Times New Roman" w:cs="Times New Roman"/>
              </w:rPr>
            </w:pPr>
            <w:r w:rsidRPr="008322B9">
              <w:rPr>
                <w:rFonts w:ascii="Times New Roman" w:hAnsi="Times New Roman" w:cs="Times New Roman"/>
              </w:rPr>
              <w:t xml:space="preserve">Не всегда остановки размещаются в оба направления, что снижает транспортную доступность общественным транспортом </w:t>
            </w:r>
          </w:p>
          <w:p w:rsidR="00E86210" w:rsidRPr="008322B9" w:rsidRDefault="00E86210" w:rsidP="009E5959">
            <w:pPr>
              <w:jc w:val="both"/>
              <w:rPr>
                <w:rFonts w:ascii="Times New Roman" w:hAnsi="Times New Roman" w:cs="Times New Roman"/>
                <w:b/>
                <w:bCs/>
                <w:u w:val="single"/>
              </w:rPr>
            </w:pPr>
            <w:r w:rsidRPr="008322B9">
              <w:rPr>
                <w:rFonts w:ascii="Times New Roman" w:hAnsi="Times New Roman" w:cs="Times New Roman"/>
                <w:b/>
                <w:bCs/>
                <w:u w:val="single"/>
              </w:rPr>
              <w:t>Предлагаемая редакция:</w:t>
            </w:r>
          </w:p>
          <w:p w:rsidR="00E86210" w:rsidRPr="008322B9" w:rsidRDefault="00E86210" w:rsidP="009E5959">
            <w:pPr>
              <w:jc w:val="both"/>
              <w:rPr>
                <w:rFonts w:ascii="Times New Roman" w:hAnsi="Times New Roman" w:cs="Times New Roman"/>
              </w:rPr>
            </w:pPr>
            <w:r w:rsidRPr="008322B9">
              <w:rPr>
                <w:rFonts w:ascii="Times New Roman" w:hAnsi="Times New Roman" w:cs="Times New Roman"/>
              </w:rPr>
              <w:t>Доступность входа в парк от остановок НГПТОП должна составлять не более 150 м. по каждому направлению движения</w:t>
            </w:r>
          </w:p>
        </w:tc>
        <w:tc>
          <w:tcPr>
            <w:tcW w:w="3401" w:type="dxa"/>
          </w:tcPr>
          <w:p w:rsidR="00E86210" w:rsidRPr="008322B9" w:rsidRDefault="00E86210" w:rsidP="00216C95">
            <w:pPr>
              <w:rPr>
                <w:rFonts w:ascii="Times New Roman" w:hAnsi="Times New Roman" w:cs="Times New Roman"/>
                <w:b/>
                <w:sz w:val="24"/>
                <w:szCs w:val="24"/>
              </w:rPr>
            </w:pPr>
            <w:r w:rsidRPr="008322B9">
              <w:rPr>
                <w:rFonts w:ascii="Times New Roman" w:hAnsi="Times New Roman" w:cs="Times New Roman"/>
                <w:b/>
                <w:sz w:val="24"/>
                <w:szCs w:val="24"/>
              </w:rPr>
              <w:t>Принято</w:t>
            </w:r>
            <w:r w:rsidR="00E57C00" w:rsidRPr="008322B9">
              <w:rPr>
                <w:rFonts w:ascii="Times New Roman" w:hAnsi="Times New Roman" w:cs="Times New Roman"/>
                <w:b/>
                <w:sz w:val="24"/>
                <w:szCs w:val="24"/>
              </w:rPr>
              <w:t>.</w:t>
            </w:r>
          </w:p>
          <w:p w:rsidR="00E86210" w:rsidRPr="008322B9" w:rsidRDefault="00E86210" w:rsidP="00216C95">
            <w:pPr>
              <w:jc w:val="both"/>
              <w:rPr>
                <w:rFonts w:ascii="Times New Roman" w:hAnsi="Times New Roman" w:cs="Times New Roman"/>
                <w:sz w:val="24"/>
                <w:szCs w:val="24"/>
              </w:rPr>
            </w:pPr>
            <w:r w:rsidRPr="008322B9">
              <w:rPr>
                <w:rFonts w:ascii="Times New Roman" w:hAnsi="Times New Roman" w:cs="Times New Roman"/>
                <w:sz w:val="24"/>
                <w:szCs w:val="24"/>
              </w:rPr>
              <w:t>На основании замечаний по результатам публичного обсуждения п. 5.13 изложен в следующей редакции:</w:t>
            </w:r>
          </w:p>
          <w:p w:rsidR="00E86210" w:rsidRPr="008322B9" w:rsidRDefault="00E86210" w:rsidP="00216C95">
            <w:pPr>
              <w:jc w:val="both"/>
              <w:rPr>
                <w:rFonts w:ascii="Times New Roman" w:hAnsi="Times New Roman" w:cs="Times New Roman"/>
                <w:b/>
                <w:sz w:val="32"/>
                <w:szCs w:val="32"/>
              </w:rPr>
            </w:pPr>
            <w:r w:rsidRPr="008322B9">
              <w:rPr>
                <w:rFonts w:ascii="Times New Roman" w:hAnsi="Times New Roman" w:cs="Times New Roman"/>
                <w:sz w:val="24"/>
                <w:szCs w:val="24"/>
              </w:rPr>
              <w:t>«</w:t>
            </w:r>
            <w:r w:rsidRPr="008322B9">
              <w:rPr>
                <w:rFonts w:ascii="Times New Roman" w:hAnsi="Times New Roman"/>
                <w:sz w:val="24"/>
                <w:szCs w:val="24"/>
                <w:lang w:bidi="ru-RU"/>
              </w:rPr>
              <w:t>5.13 Доступность входа в парк от остановок НГПТОП</w:t>
            </w:r>
            <w:r w:rsidRPr="008322B9">
              <w:rPr>
                <w:rFonts w:ascii="Times New Roman" w:hAnsi="Times New Roman"/>
                <w:bCs/>
                <w:sz w:val="24"/>
                <w:szCs w:val="24"/>
                <w:lang w:bidi="ru-RU"/>
              </w:rPr>
              <w:t xml:space="preserve"> должна составлять не более 150 м </w:t>
            </w:r>
            <w:r w:rsidRPr="008322B9">
              <w:rPr>
                <w:rFonts w:ascii="Times New Roman" w:hAnsi="Times New Roman" w:cs="Times New Roman"/>
                <w:sz w:val="24"/>
                <w:szCs w:val="24"/>
              </w:rPr>
              <w:t xml:space="preserve">– </w:t>
            </w:r>
            <w:r w:rsidRPr="008322B9">
              <w:rPr>
                <w:rFonts w:ascii="Times New Roman" w:hAnsi="Times New Roman" w:cs="Times New Roman"/>
                <w:b/>
                <w:sz w:val="24"/>
                <w:szCs w:val="24"/>
              </w:rPr>
              <w:t>по каждому направлению движения</w:t>
            </w:r>
            <w:r w:rsidRPr="008322B9">
              <w:rPr>
                <w:rFonts w:ascii="Times New Roman" w:hAnsi="Times New Roman" w:cs="Times New Roman"/>
                <w:sz w:val="24"/>
                <w:szCs w:val="24"/>
              </w:rPr>
              <w:t>.»</w:t>
            </w:r>
          </w:p>
        </w:tc>
      </w:tr>
      <w:tr w:rsidR="008322B9" w:rsidRPr="008322B9" w:rsidTr="00052B25">
        <w:tc>
          <w:tcPr>
            <w:tcW w:w="756" w:type="dxa"/>
          </w:tcPr>
          <w:p w:rsidR="00E86210" w:rsidRPr="008322B9" w:rsidRDefault="00E86210" w:rsidP="00D002E7">
            <w:pPr>
              <w:jc w:val="center"/>
              <w:rPr>
                <w:rFonts w:ascii="Times New Roman" w:hAnsi="Times New Roman" w:cs="Times New Roman"/>
                <w:sz w:val="24"/>
                <w:szCs w:val="24"/>
              </w:rPr>
            </w:pPr>
            <w:r w:rsidRPr="008322B9">
              <w:rPr>
                <w:rFonts w:ascii="Times New Roman" w:hAnsi="Times New Roman" w:cs="Times New Roman"/>
                <w:sz w:val="24"/>
                <w:szCs w:val="24"/>
              </w:rPr>
              <w:t>53</w:t>
            </w:r>
          </w:p>
        </w:tc>
        <w:tc>
          <w:tcPr>
            <w:tcW w:w="2170" w:type="dxa"/>
          </w:tcPr>
          <w:p w:rsidR="00E86210" w:rsidRPr="008322B9" w:rsidRDefault="00E86210" w:rsidP="00CC7D21">
            <w:pPr>
              <w:rPr>
                <w:rFonts w:ascii="Times New Roman" w:hAnsi="Times New Roman" w:cs="Times New Roman"/>
                <w:sz w:val="24"/>
                <w:szCs w:val="24"/>
              </w:rPr>
            </w:pPr>
            <w:r w:rsidRPr="008322B9">
              <w:rPr>
                <w:rFonts w:ascii="Times New Roman" w:hAnsi="Times New Roman" w:cs="Times New Roman"/>
                <w:sz w:val="24"/>
                <w:szCs w:val="24"/>
              </w:rPr>
              <w:t>Пункт 5.14</w:t>
            </w:r>
          </w:p>
          <w:p w:rsidR="00751EDC" w:rsidRPr="008322B9" w:rsidRDefault="00E86210" w:rsidP="00751EDC">
            <w:pPr>
              <w:rPr>
                <w:rFonts w:ascii="Times New Roman" w:hAnsi="Times New Roman" w:cs="Times New Roman"/>
                <w:sz w:val="24"/>
                <w:szCs w:val="24"/>
              </w:rPr>
            </w:pPr>
            <w:r w:rsidRPr="008322B9">
              <w:rPr>
                <w:rFonts w:ascii="Times New Roman" w:hAnsi="Times New Roman" w:cs="Times New Roman"/>
                <w:sz w:val="24"/>
                <w:szCs w:val="24"/>
              </w:rPr>
              <w:t>(действующая редакция СП 475</w:t>
            </w:r>
            <w:r w:rsidR="00751EDC" w:rsidRPr="008322B9">
              <w:rPr>
                <w:rFonts w:ascii="Times New Roman" w:hAnsi="Times New Roman" w:cs="Times New Roman"/>
                <w:sz w:val="24"/>
                <w:szCs w:val="24"/>
              </w:rPr>
              <w:t>.1325800.2018 Парки. Правила градостроительного проектирования)</w:t>
            </w:r>
          </w:p>
        </w:tc>
        <w:tc>
          <w:tcPr>
            <w:tcW w:w="2868" w:type="dxa"/>
          </w:tcPr>
          <w:p w:rsidR="00E86210" w:rsidRPr="008322B9" w:rsidRDefault="00E86210" w:rsidP="005040D7">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E86210" w:rsidRPr="008322B9" w:rsidRDefault="00E86210" w:rsidP="00CC7D21">
            <w:pPr>
              <w:jc w:val="both"/>
              <w:rPr>
                <w:rFonts w:ascii="Times New Roman" w:hAnsi="Times New Roman" w:cs="Times New Roman"/>
                <w:b/>
                <w:sz w:val="24"/>
                <w:szCs w:val="24"/>
              </w:rPr>
            </w:pPr>
            <w:r w:rsidRPr="008322B9">
              <w:rPr>
                <w:rFonts w:ascii="Times New Roman" w:hAnsi="Times New Roman" w:cs="Times New Roman"/>
                <w:b/>
                <w:sz w:val="24"/>
                <w:szCs w:val="24"/>
              </w:rPr>
              <w:t>Пункт исключен</w:t>
            </w:r>
          </w:p>
          <w:p w:rsidR="00E86210" w:rsidRPr="008322B9" w:rsidRDefault="00E86210" w:rsidP="00CC7D21">
            <w:pPr>
              <w:jc w:val="both"/>
              <w:rPr>
                <w:rFonts w:ascii="Times New Roman" w:hAnsi="Times New Roman" w:cs="Times New Roman"/>
                <w:sz w:val="24"/>
                <w:szCs w:val="24"/>
              </w:rPr>
            </w:pPr>
            <w:r w:rsidRPr="008322B9">
              <w:rPr>
                <w:rFonts w:ascii="Times New Roman" w:hAnsi="Times New Roman" w:cs="Times New Roman"/>
                <w:sz w:val="24"/>
                <w:szCs w:val="24"/>
              </w:rPr>
              <w:t xml:space="preserve">5.14. Размещение объектов парка в пределах </w:t>
            </w:r>
            <w:proofErr w:type="spellStart"/>
            <w:r w:rsidRPr="008322B9">
              <w:rPr>
                <w:rFonts w:ascii="Times New Roman" w:hAnsi="Times New Roman" w:cs="Times New Roman"/>
                <w:sz w:val="24"/>
                <w:szCs w:val="24"/>
              </w:rPr>
              <w:t>водоохранных</w:t>
            </w:r>
            <w:proofErr w:type="spellEnd"/>
            <w:r w:rsidRPr="008322B9">
              <w:rPr>
                <w:rFonts w:ascii="Times New Roman" w:hAnsi="Times New Roman" w:cs="Times New Roman"/>
                <w:sz w:val="24"/>
                <w:szCs w:val="24"/>
              </w:rPr>
              <w:t xml:space="preserve"> зон регламентируется [3].</w:t>
            </w:r>
          </w:p>
          <w:p w:rsidR="00E86210" w:rsidRPr="008322B9" w:rsidRDefault="00E86210" w:rsidP="00CC7D21">
            <w:pPr>
              <w:jc w:val="both"/>
              <w:rPr>
                <w:rFonts w:ascii="Times New Roman" w:hAnsi="Times New Roman" w:cs="Times New Roman"/>
                <w:sz w:val="24"/>
                <w:szCs w:val="24"/>
              </w:rPr>
            </w:pPr>
            <w:r w:rsidRPr="008322B9">
              <w:rPr>
                <w:rFonts w:ascii="Times New Roman" w:hAnsi="Times New Roman" w:cs="Times New Roman"/>
                <w:sz w:val="24"/>
                <w:szCs w:val="24"/>
              </w:rPr>
              <w:t>Вопрос эксперта:</w:t>
            </w:r>
          </w:p>
          <w:p w:rsidR="00E86210" w:rsidRPr="008322B9" w:rsidRDefault="00E86210" w:rsidP="00CC7D21">
            <w:pPr>
              <w:jc w:val="both"/>
              <w:rPr>
                <w:rFonts w:ascii="Times New Roman" w:hAnsi="Times New Roman" w:cs="Times New Roman"/>
                <w:sz w:val="24"/>
                <w:szCs w:val="24"/>
              </w:rPr>
            </w:pPr>
            <w:r w:rsidRPr="008322B9">
              <w:rPr>
                <w:rFonts w:ascii="Times New Roman" w:hAnsi="Times New Roman" w:cs="Times New Roman"/>
                <w:sz w:val="24"/>
                <w:szCs w:val="24"/>
              </w:rPr>
              <w:t>Регламент трактуется в Водном кодексе РФ, ссылка на который требуется при размещении парков.</w:t>
            </w:r>
          </w:p>
        </w:tc>
        <w:tc>
          <w:tcPr>
            <w:tcW w:w="3401" w:type="dxa"/>
          </w:tcPr>
          <w:p w:rsidR="00E86210" w:rsidRPr="008322B9" w:rsidRDefault="00E86210" w:rsidP="00CC7D21">
            <w:pPr>
              <w:jc w:val="both"/>
              <w:rPr>
                <w:rFonts w:ascii="Times New Roman" w:hAnsi="Times New Roman" w:cs="Times New Roman"/>
                <w:b/>
                <w:sz w:val="24"/>
                <w:szCs w:val="24"/>
              </w:rPr>
            </w:pPr>
            <w:r w:rsidRPr="008322B9">
              <w:rPr>
                <w:rFonts w:ascii="Times New Roman" w:hAnsi="Times New Roman" w:cs="Times New Roman"/>
                <w:b/>
                <w:sz w:val="24"/>
                <w:szCs w:val="24"/>
              </w:rPr>
              <w:t xml:space="preserve">Принято. </w:t>
            </w:r>
          </w:p>
          <w:p w:rsidR="00E86210" w:rsidRPr="008322B9" w:rsidRDefault="00E86210" w:rsidP="00CC7D21">
            <w:pPr>
              <w:jc w:val="both"/>
              <w:rPr>
                <w:rFonts w:ascii="Times New Roman" w:hAnsi="Times New Roman" w:cs="Times New Roman"/>
                <w:sz w:val="24"/>
                <w:szCs w:val="24"/>
              </w:rPr>
            </w:pPr>
            <w:r w:rsidRPr="008322B9">
              <w:rPr>
                <w:rFonts w:ascii="Times New Roman" w:hAnsi="Times New Roman" w:cs="Times New Roman"/>
                <w:sz w:val="24"/>
                <w:szCs w:val="24"/>
              </w:rPr>
              <w:t>Пункт 6.2.1 дополнен примечанием в следующей редакции:</w:t>
            </w:r>
          </w:p>
          <w:p w:rsidR="00E86210" w:rsidRPr="008322B9" w:rsidRDefault="00E86210" w:rsidP="005040D7">
            <w:pPr>
              <w:jc w:val="both"/>
              <w:rPr>
                <w:rFonts w:ascii="Times New Roman" w:hAnsi="Times New Roman" w:cs="Times New Roman"/>
                <w:sz w:val="24"/>
                <w:szCs w:val="24"/>
              </w:rPr>
            </w:pPr>
            <w:r w:rsidRPr="008322B9">
              <w:rPr>
                <w:rFonts w:ascii="Times New Roman" w:hAnsi="Times New Roman"/>
                <w:sz w:val="20"/>
                <w:szCs w:val="20"/>
              </w:rPr>
              <w:t>«</w:t>
            </w:r>
            <w:r w:rsidRPr="008322B9">
              <w:rPr>
                <w:rFonts w:ascii="Times New Roman" w:hAnsi="Times New Roman"/>
                <w:b/>
                <w:sz w:val="20"/>
                <w:szCs w:val="20"/>
              </w:rPr>
              <w:t xml:space="preserve">Примечание - </w:t>
            </w:r>
            <w:r w:rsidRPr="008322B9">
              <w:rPr>
                <w:rFonts w:ascii="Times New Roman" w:hAnsi="Times New Roman" w:cs="Times New Roman"/>
                <w:b/>
                <w:sz w:val="20"/>
                <w:szCs w:val="20"/>
              </w:rPr>
              <w:t xml:space="preserve">Размещение объектов парка в пределах </w:t>
            </w:r>
            <w:proofErr w:type="spellStart"/>
            <w:r w:rsidRPr="008322B9">
              <w:rPr>
                <w:rFonts w:ascii="Times New Roman" w:hAnsi="Times New Roman" w:cs="Times New Roman"/>
                <w:b/>
                <w:sz w:val="20"/>
                <w:szCs w:val="20"/>
              </w:rPr>
              <w:t>водоохранных</w:t>
            </w:r>
            <w:proofErr w:type="spellEnd"/>
            <w:r w:rsidRPr="008322B9">
              <w:rPr>
                <w:rFonts w:ascii="Times New Roman" w:hAnsi="Times New Roman" w:cs="Times New Roman"/>
                <w:b/>
                <w:sz w:val="20"/>
                <w:szCs w:val="20"/>
              </w:rPr>
              <w:t xml:space="preserve"> зон регламентируется [3</w:t>
            </w:r>
            <w:r w:rsidRPr="008322B9">
              <w:rPr>
                <w:rFonts w:ascii="Times New Roman" w:hAnsi="Times New Roman" w:cs="Times New Roman"/>
                <w:sz w:val="20"/>
                <w:szCs w:val="20"/>
              </w:rPr>
              <w:t>].».</w:t>
            </w:r>
          </w:p>
        </w:tc>
      </w:tr>
      <w:tr w:rsidR="008322B9" w:rsidRPr="008322B9" w:rsidTr="00052B25">
        <w:trPr>
          <w:trHeight w:val="555"/>
        </w:trPr>
        <w:tc>
          <w:tcPr>
            <w:tcW w:w="756" w:type="dxa"/>
          </w:tcPr>
          <w:p w:rsidR="00E86210" w:rsidRPr="008322B9" w:rsidRDefault="00E86210" w:rsidP="005C5AC7">
            <w:pPr>
              <w:jc w:val="center"/>
              <w:rPr>
                <w:rFonts w:ascii="Times New Roman" w:hAnsi="Times New Roman" w:cs="Times New Roman"/>
                <w:sz w:val="24"/>
                <w:szCs w:val="24"/>
              </w:rPr>
            </w:pPr>
            <w:r w:rsidRPr="008322B9">
              <w:rPr>
                <w:rFonts w:ascii="Times New Roman" w:hAnsi="Times New Roman" w:cs="Times New Roman"/>
                <w:sz w:val="24"/>
                <w:szCs w:val="24"/>
              </w:rPr>
              <w:t>54</w:t>
            </w:r>
          </w:p>
        </w:tc>
        <w:tc>
          <w:tcPr>
            <w:tcW w:w="2170" w:type="dxa"/>
          </w:tcPr>
          <w:p w:rsidR="00E86210" w:rsidRPr="008322B9" w:rsidRDefault="00E86210" w:rsidP="00247B18">
            <w:pPr>
              <w:rPr>
                <w:rFonts w:ascii="Times New Roman" w:hAnsi="Times New Roman" w:cs="Times New Roman"/>
                <w:sz w:val="24"/>
                <w:szCs w:val="24"/>
              </w:rPr>
            </w:pPr>
            <w:r w:rsidRPr="008322B9">
              <w:rPr>
                <w:rFonts w:ascii="Times New Roman" w:hAnsi="Times New Roman" w:cs="Times New Roman"/>
                <w:sz w:val="24"/>
                <w:szCs w:val="24"/>
              </w:rPr>
              <w:t>Пункт 5.14</w:t>
            </w:r>
          </w:p>
        </w:tc>
        <w:tc>
          <w:tcPr>
            <w:tcW w:w="2868" w:type="dxa"/>
          </w:tcPr>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Мэрия города</w:t>
            </w:r>
          </w:p>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Новосибирска</w:t>
            </w:r>
          </w:p>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Департамент строительства и архитектуры</w:t>
            </w:r>
          </w:p>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14.10.2022 </w:t>
            </w:r>
          </w:p>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 30/07/21132)</w:t>
            </w:r>
          </w:p>
        </w:tc>
        <w:tc>
          <w:tcPr>
            <w:tcW w:w="5655" w:type="dxa"/>
          </w:tcPr>
          <w:p w:rsidR="00E86210" w:rsidRPr="008322B9" w:rsidRDefault="00E86210"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Для организации рекреационных потоков, защиты природных ценных объектов, элементов благоустройства парка и т.п. рекомендуется применять </w:t>
            </w:r>
            <w:proofErr w:type="spellStart"/>
            <w:r w:rsidRPr="008322B9">
              <w:rPr>
                <w:rFonts w:ascii="Times New Roman" w:hAnsi="Times New Roman" w:cs="Times New Roman"/>
                <w:sz w:val="24"/>
                <w:szCs w:val="24"/>
              </w:rPr>
              <w:t>светопрозрачные</w:t>
            </w:r>
            <w:proofErr w:type="spellEnd"/>
            <w:r w:rsidRPr="008322B9">
              <w:rPr>
                <w:rFonts w:ascii="Times New Roman" w:hAnsi="Times New Roman" w:cs="Times New Roman"/>
                <w:sz w:val="24"/>
                <w:szCs w:val="24"/>
              </w:rPr>
              <w:t xml:space="preserve"> ограждения, включающие различные виды литых, кованых, сварных и иных конструкций.</w:t>
            </w:r>
          </w:p>
          <w:p w:rsidR="00E86210" w:rsidRPr="008322B9" w:rsidRDefault="00E86210"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Предложение:</w:t>
            </w:r>
          </w:p>
          <w:p w:rsidR="00E86210" w:rsidRPr="008322B9" w:rsidRDefault="00E86210" w:rsidP="00751EDC">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 Для организации рекреационных потоков, защиты природных ценных объектов, элементов благоустройства парка и т.п. рекомендуется применять </w:t>
            </w:r>
            <w:proofErr w:type="spellStart"/>
            <w:r w:rsidRPr="008322B9">
              <w:rPr>
                <w:rFonts w:ascii="Times New Roman" w:hAnsi="Times New Roman" w:cs="Times New Roman"/>
                <w:sz w:val="24"/>
                <w:szCs w:val="24"/>
              </w:rPr>
              <w:lastRenderedPageBreak/>
              <w:t>светопрозрачные</w:t>
            </w:r>
            <w:proofErr w:type="spellEnd"/>
            <w:r w:rsidRPr="008322B9">
              <w:rPr>
                <w:rFonts w:ascii="Times New Roman" w:hAnsi="Times New Roman" w:cs="Times New Roman"/>
                <w:sz w:val="24"/>
                <w:szCs w:val="24"/>
              </w:rPr>
              <w:t xml:space="preserve"> ограждения, включающие различные виды литых, кованых, сварных и иных конструкций </w:t>
            </w:r>
            <w:r w:rsidRPr="008322B9">
              <w:rPr>
                <w:rFonts w:ascii="Times New Roman" w:hAnsi="Times New Roman" w:cs="Times New Roman"/>
                <w:i/>
                <w:sz w:val="24"/>
                <w:szCs w:val="24"/>
              </w:rPr>
              <w:t>за исключением ландшафтных парков.</w:t>
            </w:r>
          </w:p>
        </w:tc>
        <w:tc>
          <w:tcPr>
            <w:tcW w:w="3401" w:type="dxa"/>
          </w:tcPr>
          <w:p w:rsidR="00E86210" w:rsidRPr="008322B9" w:rsidRDefault="00E57C00" w:rsidP="0036676A">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p>
          <w:p w:rsidR="00E86210" w:rsidRPr="008322B9" w:rsidRDefault="00E86210" w:rsidP="0036676A">
            <w:pPr>
              <w:jc w:val="both"/>
              <w:rPr>
                <w:rFonts w:ascii="Times New Roman" w:hAnsi="Times New Roman" w:cs="Times New Roman"/>
                <w:sz w:val="24"/>
                <w:szCs w:val="24"/>
              </w:rPr>
            </w:pPr>
            <w:r w:rsidRPr="008322B9">
              <w:rPr>
                <w:rFonts w:ascii="Times New Roman" w:hAnsi="Times New Roman" w:cs="Times New Roman"/>
                <w:sz w:val="24"/>
                <w:szCs w:val="24"/>
              </w:rPr>
              <w:t xml:space="preserve">Термин «ландшафтный парк» в текст свода правил не включен. См. </w:t>
            </w:r>
            <w:r w:rsidRPr="008322B9">
              <w:rPr>
                <w:rFonts w:ascii="Times New Roman" w:hAnsi="Times New Roman" w:cs="Times New Roman"/>
                <w:b/>
                <w:sz w:val="24"/>
                <w:szCs w:val="24"/>
              </w:rPr>
              <w:t xml:space="preserve">пункт </w:t>
            </w:r>
            <w:proofErr w:type="gramStart"/>
            <w:r w:rsidR="00281593" w:rsidRPr="008322B9">
              <w:rPr>
                <w:rFonts w:ascii="Times New Roman" w:hAnsi="Times New Roman" w:cs="Times New Roman"/>
                <w:b/>
                <w:sz w:val="24"/>
                <w:szCs w:val="24"/>
              </w:rPr>
              <w:t>17</w:t>
            </w:r>
            <w:r w:rsidR="00281593" w:rsidRPr="008322B9">
              <w:rPr>
                <w:rFonts w:ascii="Times New Roman" w:hAnsi="Times New Roman" w:cs="Times New Roman"/>
                <w:sz w:val="24"/>
                <w:szCs w:val="24"/>
              </w:rPr>
              <w:t xml:space="preserve"> </w:t>
            </w:r>
            <w:r w:rsidRPr="008322B9">
              <w:rPr>
                <w:rFonts w:ascii="Times New Roman" w:hAnsi="Times New Roman" w:cs="Times New Roman"/>
                <w:sz w:val="24"/>
                <w:szCs w:val="24"/>
              </w:rPr>
              <w:t xml:space="preserve"> настоящей</w:t>
            </w:r>
            <w:proofErr w:type="gramEnd"/>
            <w:r w:rsidRPr="008322B9">
              <w:rPr>
                <w:rFonts w:ascii="Times New Roman" w:hAnsi="Times New Roman" w:cs="Times New Roman"/>
                <w:sz w:val="24"/>
                <w:szCs w:val="24"/>
              </w:rPr>
              <w:t xml:space="preserve"> Сводки замечаний. </w:t>
            </w:r>
          </w:p>
          <w:p w:rsidR="005609D9" w:rsidRPr="008322B9" w:rsidRDefault="005609D9" w:rsidP="0036676A">
            <w:pPr>
              <w:jc w:val="both"/>
              <w:rPr>
                <w:rFonts w:ascii="Times New Roman" w:hAnsi="Times New Roman" w:cs="Times New Roman"/>
                <w:sz w:val="24"/>
                <w:szCs w:val="24"/>
              </w:rPr>
            </w:pPr>
          </w:p>
          <w:p w:rsidR="00E86210" w:rsidRPr="008322B9" w:rsidRDefault="00E86210" w:rsidP="00281593">
            <w:pPr>
              <w:jc w:val="both"/>
              <w:rPr>
                <w:rFonts w:ascii="Times New Roman" w:hAnsi="Times New Roman" w:cs="Times New Roman"/>
                <w:sz w:val="24"/>
                <w:szCs w:val="24"/>
              </w:rPr>
            </w:pPr>
          </w:p>
        </w:tc>
      </w:tr>
      <w:tr w:rsidR="008322B9" w:rsidRPr="008322B9" w:rsidTr="00052B25">
        <w:trPr>
          <w:trHeight w:val="2570"/>
        </w:trPr>
        <w:tc>
          <w:tcPr>
            <w:tcW w:w="756" w:type="dxa"/>
          </w:tcPr>
          <w:p w:rsidR="00E86210" w:rsidRPr="008322B9" w:rsidRDefault="00E86210" w:rsidP="005C5AC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55</w:t>
            </w:r>
          </w:p>
        </w:tc>
        <w:tc>
          <w:tcPr>
            <w:tcW w:w="2170" w:type="dxa"/>
          </w:tcPr>
          <w:p w:rsidR="00E86210" w:rsidRPr="008322B9" w:rsidRDefault="00E86210" w:rsidP="005C5AC7">
            <w:pPr>
              <w:rPr>
                <w:rFonts w:ascii="Times New Roman" w:hAnsi="Times New Roman" w:cs="Times New Roman"/>
                <w:sz w:val="24"/>
                <w:szCs w:val="24"/>
              </w:rPr>
            </w:pPr>
            <w:r w:rsidRPr="008322B9">
              <w:rPr>
                <w:rFonts w:ascii="Times New Roman" w:hAnsi="Times New Roman" w:cs="Times New Roman"/>
                <w:sz w:val="24"/>
                <w:szCs w:val="24"/>
              </w:rPr>
              <w:t>Пункт 5.14</w:t>
            </w:r>
          </w:p>
        </w:tc>
        <w:tc>
          <w:tcPr>
            <w:tcW w:w="2868" w:type="dxa"/>
          </w:tcPr>
          <w:p w:rsidR="00E86210" w:rsidRPr="008322B9" w:rsidRDefault="00E86210"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E86210" w:rsidRPr="008322B9" w:rsidRDefault="00E86210"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E86210" w:rsidRPr="008322B9" w:rsidRDefault="00E86210"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E86210" w:rsidRPr="008322B9" w:rsidRDefault="00E86210"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Изложить первое предложение пункта 5.14 следующим образом:</w:t>
            </w:r>
          </w:p>
          <w:p w:rsidR="00E86210" w:rsidRPr="008322B9" w:rsidRDefault="00E86210"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«Для организации рекреационных потоков, защиты природных ценных объектов, элементов благоустройства парка и тому подобное рекомендуется применять </w:t>
            </w:r>
            <w:proofErr w:type="spellStart"/>
            <w:r w:rsidRPr="008322B9">
              <w:rPr>
                <w:rFonts w:ascii="Times New Roman" w:hAnsi="Times New Roman" w:cs="Times New Roman"/>
                <w:sz w:val="24"/>
                <w:szCs w:val="24"/>
              </w:rPr>
              <w:t>светопрозрачные</w:t>
            </w:r>
            <w:proofErr w:type="spellEnd"/>
            <w:r w:rsidRPr="008322B9">
              <w:rPr>
                <w:rFonts w:ascii="Times New Roman" w:hAnsi="Times New Roman" w:cs="Times New Roman"/>
                <w:sz w:val="24"/>
                <w:szCs w:val="24"/>
              </w:rPr>
              <w:t xml:space="preserve"> ограждения, включающие различные виды литых, кованых, сварных и иных конструкций, </w:t>
            </w:r>
            <w:r w:rsidRPr="008322B9">
              <w:rPr>
                <w:rFonts w:ascii="Times New Roman" w:hAnsi="Times New Roman" w:cs="Times New Roman"/>
                <w:b/>
                <w:sz w:val="24"/>
                <w:szCs w:val="24"/>
              </w:rPr>
              <w:t>а также зеленую изгородь и посадки кустарникового озеленения, выполняющие роль ограждений</w:t>
            </w:r>
            <w:r w:rsidRPr="008322B9">
              <w:rPr>
                <w:rFonts w:ascii="Times New Roman" w:hAnsi="Times New Roman" w:cs="Times New Roman"/>
                <w:sz w:val="24"/>
                <w:szCs w:val="24"/>
              </w:rPr>
              <w:t>».</w:t>
            </w:r>
          </w:p>
        </w:tc>
        <w:tc>
          <w:tcPr>
            <w:tcW w:w="3401" w:type="dxa"/>
          </w:tcPr>
          <w:p w:rsidR="00E86210" w:rsidRPr="008322B9" w:rsidRDefault="00E86210" w:rsidP="00D8272B">
            <w:pPr>
              <w:rPr>
                <w:rFonts w:ascii="Times New Roman" w:hAnsi="Times New Roman" w:cs="Times New Roman"/>
                <w:sz w:val="24"/>
                <w:szCs w:val="24"/>
              </w:rPr>
            </w:pPr>
            <w:r w:rsidRPr="008322B9">
              <w:rPr>
                <w:rFonts w:ascii="Times New Roman" w:hAnsi="Times New Roman" w:cs="Times New Roman"/>
                <w:b/>
                <w:sz w:val="24"/>
                <w:szCs w:val="24"/>
              </w:rPr>
              <w:t>Принято.</w:t>
            </w:r>
          </w:p>
          <w:p w:rsidR="00E86210" w:rsidRPr="008322B9" w:rsidRDefault="00E86210" w:rsidP="00626C27">
            <w:pPr>
              <w:jc w:val="both"/>
              <w:rPr>
                <w:rFonts w:ascii="Times New Roman" w:hAnsi="Times New Roman" w:cs="Times New Roman"/>
                <w:i/>
                <w:sz w:val="24"/>
              </w:rPr>
            </w:pPr>
          </w:p>
        </w:tc>
      </w:tr>
      <w:tr w:rsidR="008322B9" w:rsidRPr="008322B9" w:rsidTr="00751EDC">
        <w:trPr>
          <w:trHeight w:val="839"/>
        </w:trPr>
        <w:tc>
          <w:tcPr>
            <w:tcW w:w="756" w:type="dxa"/>
          </w:tcPr>
          <w:p w:rsidR="00E86210" w:rsidRPr="008322B9" w:rsidRDefault="00E86210" w:rsidP="005C5AC7">
            <w:pPr>
              <w:jc w:val="center"/>
              <w:rPr>
                <w:rFonts w:ascii="Times New Roman" w:hAnsi="Times New Roman" w:cs="Times New Roman"/>
                <w:sz w:val="24"/>
                <w:szCs w:val="24"/>
              </w:rPr>
            </w:pPr>
            <w:r w:rsidRPr="008322B9">
              <w:rPr>
                <w:rFonts w:ascii="Times New Roman" w:hAnsi="Times New Roman" w:cs="Times New Roman"/>
                <w:sz w:val="24"/>
                <w:szCs w:val="24"/>
              </w:rPr>
              <w:t>56</w:t>
            </w:r>
          </w:p>
        </w:tc>
        <w:tc>
          <w:tcPr>
            <w:tcW w:w="2170" w:type="dxa"/>
          </w:tcPr>
          <w:p w:rsidR="00E86210" w:rsidRPr="008322B9" w:rsidRDefault="00E86210" w:rsidP="005C5AC7">
            <w:pPr>
              <w:rPr>
                <w:rFonts w:ascii="Times New Roman" w:hAnsi="Times New Roman" w:cs="Times New Roman"/>
                <w:sz w:val="24"/>
                <w:szCs w:val="24"/>
              </w:rPr>
            </w:pPr>
            <w:r w:rsidRPr="008322B9">
              <w:rPr>
                <w:rFonts w:ascii="Times New Roman" w:hAnsi="Times New Roman" w:cs="Times New Roman"/>
                <w:sz w:val="24"/>
                <w:szCs w:val="24"/>
              </w:rPr>
              <w:t>Пункт 5.14</w:t>
            </w:r>
          </w:p>
        </w:tc>
        <w:tc>
          <w:tcPr>
            <w:tcW w:w="2868" w:type="dxa"/>
          </w:tcPr>
          <w:p w:rsidR="00E86210" w:rsidRPr="008322B9" w:rsidRDefault="00E86210"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E86210" w:rsidRPr="008322B9" w:rsidRDefault="00E86210"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E86210" w:rsidRPr="008322B9" w:rsidRDefault="00E86210"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E86210" w:rsidRPr="008322B9" w:rsidRDefault="00E86210"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пункте 5.14 проверить корректность ссылки на пункт 9.9 СП 42, так как в нем не содержится информация про ограждения (в редакции Изменения № 3, утвержденные приказом Минстроя России от 09.06.2022 № 473/</w:t>
            </w:r>
            <w:proofErr w:type="spellStart"/>
            <w:r w:rsidRPr="008322B9">
              <w:rPr>
                <w:rFonts w:ascii="Times New Roman" w:hAnsi="Times New Roman" w:cs="Times New Roman"/>
                <w:sz w:val="24"/>
                <w:szCs w:val="24"/>
              </w:rPr>
              <w:t>пр</w:t>
            </w:r>
            <w:proofErr w:type="spellEnd"/>
            <w:r w:rsidRPr="008322B9">
              <w:rPr>
                <w:rFonts w:ascii="Times New Roman" w:hAnsi="Times New Roman" w:cs="Times New Roman"/>
                <w:sz w:val="24"/>
                <w:szCs w:val="24"/>
              </w:rPr>
              <w:t>).</w:t>
            </w:r>
          </w:p>
        </w:tc>
        <w:tc>
          <w:tcPr>
            <w:tcW w:w="3401" w:type="dxa"/>
          </w:tcPr>
          <w:p w:rsidR="00E86210" w:rsidRPr="008322B9" w:rsidRDefault="00E86210" w:rsidP="005040D7">
            <w:pPr>
              <w:rPr>
                <w:rFonts w:ascii="Times New Roman" w:hAnsi="Times New Roman" w:cs="Times New Roman"/>
                <w:b/>
                <w:sz w:val="24"/>
                <w:szCs w:val="24"/>
              </w:rPr>
            </w:pPr>
            <w:r w:rsidRPr="008322B9">
              <w:rPr>
                <w:rFonts w:ascii="Times New Roman" w:hAnsi="Times New Roman" w:cs="Times New Roman"/>
                <w:b/>
                <w:sz w:val="24"/>
                <w:szCs w:val="24"/>
              </w:rPr>
              <w:t>Принято</w:t>
            </w:r>
            <w:r w:rsidR="00751EDC" w:rsidRPr="008322B9">
              <w:rPr>
                <w:rFonts w:ascii="Times New Roman" w:hAnsi="Times New Roman" w:cs="Times New Roman"/>
                <w:b/>
                <w:sz w:val="24"/>
                <w:szCs w:val="24"/>
              </w:rPr>
              <w:t xml:space="preserve"> к сведению</w:t>
            </w:r>
            <w:r w:rsidRPr="008322B9">
              <w:rPr>
                <w:rFonts w:ascii="Times New Roman" w:hAnsi="Times New Roman" w:cs="Times New Roman"/>
                <w:b/>
                <w:sz w:val="24"/>
                <w:szCs w:val="24"/>
              </w:rPr>
              <w:t>.</w:t>
            </w:r>
          </w:p>
          <w:p w:rsidR="00751EDC" w:rsidRPr="008322B9" w:rsidRDefault="00751EDC" w:rsidP="005040D7">
            <w:pPr>
              <w:rPr>
                <w:rFonts w:ascii="Times New Roman" w:hAnsi="Times New Roman" w:cs="Times New Roman"/>
                <w:sz w:val="24"/>
                <w:szCs w:val="24"/>
              </w:rPr>
            </w:pPr>
            <w:r w:rsidRPr="008322B9">
              <w:rPr>
                <w:rFonts w:ascii="Times New Roman" w:hAnsi="Times New Roman" w:cs="Times New Roman"/>
                <w:sz w:val="24"/>
                <w:szCs w:val="24"/>
              </w:rPr>
              <w:t>Редакция п.5.14 уточнена</w:t>
            </w:r>
          </w:p>
          <w:p w:rsidR="00E86210" w:rsidRPr="008322B9" w:rsidRDefault="00751EDC" w:rsidP="00751EDC">
            <w:pPr>
              <w:rPr>
                <w:rFonts w:ascii="Times New Roman" w:hAnsi="Times New Roman" w:cs="Times New Roman"/>
                <w:sz w:val="24"/>
              </w:rPr>
            </w:pPr>
            <w:r w:rsidRPr="008322B9">
              <w:rPr>
                <w:rFonts w:ascii="Times New Roman" w:hAnsi="Times New Roman" w:cs="Times New Roman"/>
                <w:sz w:val="24"/>
                <w:szCs w:val="24"/>
              </w:rPr>
              <w:t>Примечание к пункту 9.9 СП 42.13330.2016 содержит требования к ограждениям парков в сейсмических зонах строительства.</w:t>
            </w:r>
          </w:p>
        </w:tc>
      </w:tr>
      <w:tr w:rsidR="008322B9" w:rsidRPr="008322B9" w:rsidTr="00052B25">
        <w:trPr>
          <w:trHeight w:val="1118"/>
        </w:trPr>
        <w:tc>
          <w:tcPr>
            <w:tcW w:w="756" w:type="dxa"/>
          </w:tcPr>
          <w:p w:rsidR="00E86210" w:rsidRPr="008322B9" w:rsidRDefault="00E86210" w:rsidP="005C5AC7">
            <w:pPr>
              <w:jc w:val="center"/>
              <w:rPr>
                <w:rFonts w:ascii="Times New Roman" w:hAnsi="Times New Roman" w:cs="Times New Roman"/>
                <w:sz w:val="24"/>
                <w:szCs w:val="24"/>
              </w:rPr>
            </w:pPr>
            <w:r w:rsidRPr="008322B9">
              <w:rPr>
                <w:rFonts w:ascii="Times New Roman" w:hAnsi="Times New Roman" w:cs="Times New Roman"/>
                <w:sz w:val="24"/>
                <w:szCs w:val="24"/>
              </w:rPr>
              <w:t>57</w:t>
            </w:r>
          </w:p>
        </w:tc>
        <w:tc>
          <w:tcPr>
            <w:tcW w:w="2170" w:type="dxa"/>
          </w:tcPr>
          <w:p w:rsidR="00E86210" w:rsidRPr="008322B9" w:rsidRDefault="00E86210" w:rsidP="005040D7">
            <w:pPr>
              <w:rPr>
                <w:rFonts w:ascii="Times New Roman" w:hAnsi="Times New Roman" w:cs="Times New Roman"/>
                <w:sz w:val="24"/>
                <w:szCs w:val="24"/>
              </w:rPr>
            </w:pPr>
            <w:r w:rsidRPr="008322B9">
              <w:rPr>
                <w:rFonts w:ascii="Times New Roman" w:hAnsi="Times New Roman" w:cs="Times New Roman"/>
                <w:sz w:val="24"/>
                <w:szCs w:val="24"/>
              </w:rPr>
              <w:t>Пункт 5.14</w:t>
            </w:r>
          </w:p>
        </w:tc>
        <w:tc>
          <w:tcPr>
            <w:tcW w:w="2868" w:type="dxa"/>
          </w:tcPr>
          <w:p w:rsidR="00E86210" w:rsidRPr="008322B9" w:rsidRDefault="00E86210" w:rsidP="005040D7">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E86210" w:rsidRPr="008322B9" w:rsidRDefault="00E86210" w:rsidP="00A2557D">
            <w:pPr>
              <w:pStyle w:val="Default"/>
              <w:jc w:val="both"/>
              <w:rPr>
                <w:color w:val="auto"/>
              </w:rPr>
            </w:pPr>
            <w:r w:rsidRPr="008322B9">
              <w:rPr>
                <w:color w:val="auto"/>
              </w:rPr>
              <w:t xml:space="preserve">«5.14 Для организации рекреационных потоков, защиты природных ценных объектов, элементов благоустройства парка и т. п. </w:t>
            </w:r>
            <w:r w:rsidRPr="008322B9">
              <w:rPr>
                <w:b/>
                <w:color w:val="auto"/>
              </w:rPr>
              <w:t>рекомендуется применять</w:t>
            </w:r>
            <w:r w:rsidRPr="008322B9">
              <w:rPr>
                <w:color w:val="auto"/>
              </w:rPr>
              <w:t xml:space="preserve"> </w:t>
            </w:r>
            <w:proofErr w:type="spellStart"/>
            <w:r w:rsidRPr="008322B9">
              <w:rPr>
                <w:color w:val="auto"/>
              </w:rPr>
              <w:t>светопрозрачные</w:t>
            </w:r>
            <w:proofErr w:type="spellEnd"/>
            <w:r w:rsidRPr="008322B9">
              <w:rPr>
                <w:color w:val="auto"/>
              </w:rPr>
              <w:t xml:space="preserve"> ограждения, включающие различные виды литых, кованых, сварных и иных конструкций. Ограждения могут применяться по границам парка и внутри него.</w:t>
            </w:r>
          </w:p>
          <w:p w:rsidR="00E86210" w:rsidRPr="008322B9" w:rsidRDefault="00E86210" w:rsidP="00A2557D">
            <w:pPr>
              <w:jc w:val="both"/>
              <w:rPr>
                <w:rFonts w:ascii="Times New Roman" w:hAnsi="Times New Roman" w:cs="Times New Roman"/>
                <w:sz w:val="24"/>
                <w:szCs w:val="24"/>
              </w:rPr>
            </w:pPr>
            <w:r w:rsidRPr="008322B9">
              <w:rPr>
                <w:rFonts w:ascii="Times New Roman" w:hAnsi="Times New Roman" w:cs="Times New Roman"/>
                <w:sz w:val="24"/>
                <w:szCs w:val="24"/>
              </w:rPr>
              <w:t>Необходимость применения ограждения определяется с учетом пункта 9.9. СП 42.13330.2016.».</w:t>
            </w:r>
          </w:p>
          <w:p w:rsidR="00E86210" w:rsidRPr="008322B9" w:rsidRDefault="00E86210" w:rsidP="005679ED">
            <w:pPr>
              <w:jc w:val="both"/>
              <w:rPr>
                <w:rFonts w:ascii="Times New Roman" w:hAnsi="Times New Roman" w:cs="Times New Roman"/>
                <w:sz w:val="24"/>
                <w:szCs w:val="24"/>
              </w:rPr>
            </w:pPr>
            <w:r w:rsidRPr="008322B9">
              <w:rPr>
                <w:rFonts w:ascii="Times New Roman" w:hAnsi="Times New Roman" w:cs="Times New Roman"/>
                <w:sz w:val="24"/>
                <w:szCs w:val="24"/>
              </w:rPr>
              <w:t>Считаем необходимым исключить рекомендательный характер, сделать обязательным.</w:t>
            </w:r>
          </w:p>
        </w:tc>
        <w:tc>
          <w:tcPr>
            <w:tcW w:w="3401" w:type="dxa"/>
          </w:tcPr>
          <w:p w:rsidR="00E86210" w:rsidRPr="008322B9" w:rsidRDefault="00E86210" w:rsidP="00272E67">
            <w:pPr>
              <w:rPr>
                <w:rFonts w:ascii="Times New Roman" w:hAnsi="Times New Roman" w:cs="Times New Roman"/>
                <w:b/>
                <w:sz w:val="24"/>
                <w:szCs w:val="24"/>
              </w:rPr>
            </w:pPr>
            <w:r w:rsidRPr="008322B9">
              <w:rPr>
                <w:rFonts w:ascii="Times New Roman" w:hAnsi="Times New Roman" w:cs="Times New Roman"/>
                <w:b/>
                <w:sz w:val="24"/>
                <w:szCs w:val="24"/>
              </w:rPr>
              <w:t>Принято.</w:t>
            </w:r>
          </w:p>
          <w:p w:rsidR="00E86210" w:rsidRPr="008322B9" w:rsidRDefault="00E86210" w:rsidP="00E57C00">
            <w:pPr>
              <w:jc w:val="both"/>
              <w:rPr>
                <w:rFonts w:ascii="Times New Roman" w:hAnsi="Times New Roman" w:cs="Times New Roman"/>
                <w:sz w:val="24"/>
                <w:szCs w:val="24"/>
              </w:rPr>
            </w:pPr>
          </w:p>
        </w:tc>
      </w:tr>
      <w:tr w:rsidR="008322B9" w:rsidRPr="008322B9" w:rsidTr="00052B25">
        <w:trPr>
          <w:trHeight w:val="1118"/>
        </w:trPr>
        <w:tc>
          <w:tcPr>
            <w:tcW w:w="756" w:type="dxa"/>
          </w:tcPr>
          <w:p w:rsidR="00E86210" w:rsidRPr="008322B9" w:rsidRDefault="00E86210" w:rsidP="00637FBF">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58</w:t>
            </w:r>
          </w:p>
        </w:tc>
        <w:tc>
          <w:tcPr>
            <w:tcW w:w="2170" w:type="dxa"/>
          </w:tcPr>
          <w:p w:rsidR="00E86210" w:rsidRPr="008322B9" w:rsidRDefault="00E86210" w:rsidP="005040D7">
            <w:pPr>
              <w:rPr>
                <w:rFonts w:ascii="Times New Roman" w:hAnsi="Times New Roman" w:cs="Times New Roman"/>
                <w:sz w:val="24"/>
                <w:szCs w:val="24"/>
              </w:rPr>
            </w:pPr>
            <w:r w:rsidRPr="008322B9">
              <w:rPr>
                <w:rFonts w:ascii="Times New Roman" w:hAnsi="Times New Roman" w:cs="Times New Roman"/>
                <w:sz w:val="24"/>
                <w:szCs w:val="24"/>
              </w:rPr>
              <w:t>Пункт 5.15</w:t>
            </w:r>
          </w:p>
        </w:tc>
        <w:tc>
          <w:tcPr>
            <w:tcW w:w="2868" w:type="dxa"/>
          </w:tcPr>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E86210" w:rsidRPr="008322B9" w:rsidRDefault="00E86210" w:rsidP="005040D7">
            <w:pPr>
              <w:jc w:val="center"/>
              <w:rPr>
                <w:rFonts w:ascii="Times New Roman" w:hAnsi="Times New Roman" w:cs="Times New Roman"/>
                <w:sz w:val="24"/>
                <w:szCs w:val="24"/>
              </w:rPr>
            </w:pPr>
            <w:r w:rsidRPr="008322B9">
              <w:rPr>
                <w:rFonts w:ascii="Times New Roman" w:hAnsi="Times New Roman" w:cs="Times New Roman"/>
                <w:sz w:val="24"/>
                <w:szCs w:val="24"/>
              </w:rPr>
              <w:t>№ 01-11/1364)</w:t>
            </w:r>
          </w:p>
        </w:tc>
        <w:tc>
          <w:tcPr>
            <w:tcW w:w="5655" w:type="dxa"/>
          </w:tcPr>
          <w:p w:rsidR="00E86210" w:rsidRPr="008322B9" w:rsidRDefault="00E86210" w:rsidP="00A20E6C">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lang w:bidi="ru-RU"/>
              </w:rPr>
              <w:t xml:space="preserve">Предлагаемая Проектом новая редакция п. 5.15:     </w:t>
            </w:r>
            <w:proofErr w:type="gramStart"/>
            <w:r w:rsidRPr="008322B9">
              <w:rPr>
                <w:rFonts w:ascii="Times New Roman" w:hAnsi="Times New Roman" w:cs="Times New Roman"/>
                <w:sz w:val="24"/>
                <w:szCs w:val="24"/>
                <w:lang w:bidi="ru-RU"/>
              </w:rPr>
              <w:t xml:space="preserve">   «</w:t>
            </w:r>
            <w:proofErr w:type="gramEnd"/>
            <w:r w:rsidRPr="008322B9">
              <w:rPr>
                <w:rFonts w:ascii="Times New Roman" w:hAnsi="Times New Roman" w:cs="Times New Roman"/>
                <w:sz w:val="24"/>
                <w:szCs w:val="24"/>
                <w:lang w:bidi="ru-RU"/>
              </w:rPr>
              <w:t xml:space="preserve">Для паркования автомобилей сотрудников и посетителей парка следует предусматривать автостоянки (открытые площадки) </w:t>
            </w:r>
            <w:r w:rsidRPr="008322B9">
              <w:rPr>
                <w:rFonts w:ascii="Times New Roman" w:hAnsi="Times New Roman" w:cs="Times New Roman"/>
                <w:sz w:val="24"/>
                <w:szCs w:val="24"/>
              </w:rPr>
              <w:t xml:space="preserve">обеспечивая требуемое количество </w:t>
            </w:r>
            <w:proofErr w:type="spellStart"/>
            <w:r w:rsidRPr="008322B9">
              <w:rPr>
                <w:rFonts w:ascii="Times New Roman" w:hAnsi="Times New Roman" w:cs="Times New Roman"/>
                <w:sz w:val="24"/>
                <w:szCs w:val="24"/>
              </w:rPr>
              <w:t>машино</w:t>
            </w:r>
            <w:proofErr w:type="spellEnd"/>
            <w:r w:rsidRPr="008322B9">
              <w:rPr>
                <w:rFonts w:ascii="Times New Roman" w:hAnsi="Times New Roman" w:cs="Times New Roman"/>
                <w:sz w:val="24"/>
                <w:szCs w:val="24"/>
              </w:rPr>
              <w:t xml:space="preserve">-мест согласно приложению Ж СП 42.13330.2016 или региональным (местным) нормативам градостроительного проектирования. В случае расположения станций скоростного внеуличного транспорта в радиусе до 700 м (по воздушной прямой) от входа в парк, допускается снижать требуемое количество </w:t>
            </w:r>
            <w:proofErr w:type="spellStart"/>
            <w:r w:rsidRPr="008322B9">
              <w:rPr>
                <w:rFonts w:ascii="Times New Roman" w:hAnsi="Times New Roman" w:cs="Times New Roman"/>
                <w:sz w:val="24"/>
                <w:szCs w:val="24"/>
              </w:rPr>
              <w:t>машино</w:t>
            </w:r>
            <w:proofErr w:type="spellEnd"/>
            <w:r w:rsidRPr="008322B9">
              <w:rPr>
                <w:rFonts w:ascii="Times New Roman" w:hAnsi="Times New Roman" w:cs="Times New Roman"/>
                <w:sz w:val="24"/>
                <w:szCs w:val="24"/>
              </w:rPr>
              <w:t>-мест в два раза».</w:t>
            </w:r>
          </w:p>
          <w:p w:rsidR="00E86210" w:rsidRPr="008322B9" w:rsidRDefault="00E86210" w:rsidP="005040D7">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Замечание эксперта</w:t>
            </w:r>
            <w:r w:rsidRPr="008322B9">
              <w:rPr>
                <w:rFonts w:ascii="Times New Roman" w:hAnsi="Times New Roman" w:cs="Times New Roman"/>
                <w:sz w:val="24"/>
                <w:szCs w:val="24"/>
              </w:rPr>
              <w:t xml:space="preserve">: изложить в следующей редакции: </w:t>
            </w:r>
            <w:r w:rsidRPr="008322B9">
              <w:rPr>
                <w:rFonts w:ascii="Times New Roman" w:hAnsi="Times New Roman" w:cs="Times New Roman"/>
                <w:sz w:val="24"/>
                <w:szCs w:val="24"/>
                <w:lang w:bidi="ru-RU"/>
              </w:rPr>
              <w:t xml:space="preserve">«Для паркования автомобилей сотрудников и посетителей парка следует предусматривать автостоянки (открытые площадки), </w:t>
            </w:r>
            <w:r w:rsidRPr="008322B9">
              <w:rPr>
                <w:rFonts w:ascii="Times New Roman" w:hAnsi="Times New Roman" w:cs="Times New Roman"/>
                <w:sz w:val="24"/>
                <w:szCs w:val="24"/>
              </w:rPr>
              <w:t xml:space="preserve">обеспечивая требуемое количество </w:t>
            </w:r>
            <w:proofErr w:type="spellStart"/>
            <w:r w:rsidRPr="008322B9">
              <w:rPr>
                <w:rFonts w:ascii="Times New Roman" w:hAnsi="Times New Roman" w:cs="Times New Roman"/>
                <w:sz w:val="24"/>
                <w:szCs w:val="24"/>
              </w:rPr>
              <w:t>машино</w:t>
            </w:r>
            <w:proofErr w:type="spellEnd"/>
            <w:r w:rsidRPr="008322B9">
              <w:rPr>
                <w:rFonts w:ascii="Times New Roman" w:hAnsi="Times New Roman" w:cs="Times New Roman"/>
                <w:sz w:val="24"/>
                <w:szCs w:val="24"/>
              </w:rPr>
              <w:t xml:space="preserve">-мест согласно приложению Ж СП 42.13330.2016 </w:t>
            </w:r>
            <w:r w:rsidRPr="008322B9">
              <w:rPr>
                <w:rFonts w:ascii="Times New Roman" w:hAnsi="Times New Roman" w:cs="Times New Roman"/>
                <w:b/>
                <w:i/>
                <w:sz w:val="24"/>
                <w:szCs w:val="24"/>
              </w:rPr>
              <w:t>и/или</w:t>
            </w:r>
            <w:r w:rsidRPr="008322B9">
              <w:rPr>
                <w:rFonts w:ascii="Times New Roman" w:hAnsi="Times New Roman" w:cs="Times New Roman"/>
                <w:sz w:val="24"/>
                <w:szCs w:val="24"/>
              </w:rPr>
              <w:t xml:space="preserve"> региональным (местным) нормативам градостроительного проектирования, </w:t>
            </w:r>
            <w:r w:rsidRPr="008322B9">
              <w:rPr>
                <w:rFonts w:ascii="Times New Roman" w:hAnsi="Times New Roman" w:cs="Times New Roman"/>
                <w:b/>
                <w:i/>
                <w:sz w:val="24"/>
                <w:szCs w:val="24"/>
              </w:rPr>
              <w:t>правилам землепользования и застройки.</w:t>
            </w:r>
            <w:r w:rsidRPr="008322B9">
              <w:rPr>
                <w:rFonts w:ascii="Times New Roman" w:hAnsi="Times New Roman" w:cs="Times New Roman"/>
                <w:sz w:val="24"/>
                <w:szCs w:val="24"/>
              </w:rPr>
              <w:t xml:space="preserve"> В случае расположения станций скоростного внеуличного транспорта в радиусе до 700 м (по воздушной прямой) от входа в парк, допускается снижать требуемое количество </w:t>
            </w:r>
            <w:proofErr w:type="spellStart"/>
            <w:r w:rsidRPr="008322B9">
              <w:rPr>
                <w:rFonts w:ascii="Times New Roman" w:hAnsi="Times New Roman" w:cs="Times New Roman"/>
                <w:sz w:val="24"/>
                <w:szCs w:val="24"/>
              </w:rPr>
              <w:t>машино</w:t>
            </w:r>
            <w:proofErr w:type="spellEnd"/>
            <w:r w:rsidRPr="008322B9">
              <w:rPr>
                <w:rFonts w:ascii="Times New Roman" w:hAnsi="Times New Roman" w:cs="Times New Roman"/>
                <w:sz w:val="24"/>
                <w:szCs w:val="24"/>
              </w:rPr>
              <w:t xml:space="preserve">-мест в два раза, </w:t>
            </w:r>
            <w:r w:rsidRPr="008322B9">
              <w:rPr>
                <w:rFonts w:ascii="Times New Roman" w:hAnsi="Times New Roman" w:cs="Times New Roman"/>
                <w:b/>
                <w:i/>
                <w:sz w:val="24"/>
                <w:szCs w:val="24"/>
              </w:rPr>
              <w:t>если это не противоречит региональным (местным) нормативам градостроительного проектирования или правилам землепользования и застройки».</w:t>
            </w:r>
            <w:r w:rsidRPr="008322B9">
              <w:rPr>
                <w:rFonts w:ascii="Times New Roman" w:hAnsi="Times New Roman" w:cs="Times New Roman"/>
                <w:sz w:val="24"/>
                <w:szCs w:val="24"/>
              </w:rPr>
              <w:t>».</w:t>
            </w:r>
          </w:p>
        </w:tc>
        <w:tc>
          <w:tcPr>
            <w:tcW w:w="3401" w:type="dxa"/>
          </w:tcPr>
          <w:p w:rsidR="00850299" w:rsidRPr="008322B9" w:rsidRDefault="00850299" w:rsidP="00170B43">
            <w:pPr>
              <w:jc w:val="both"/>
              <w:rPr>
                <w:rFonts w:ascii="Times New Roman" w:hAnsi="Times New Roman" w:cs="Times New Roman"/>
                <w:b/>
                <w:sz w:val="24"/>
              </w:rPr>
            </w:pPr>
            <w:r w:rsidRPr="008322B9">
              <w:rPr>
                <w:rFonts w:ascii="Times New Roman" w:hAnsi="Times New Roman" w:cs="Times New Roman"/>
                <w:b/>
                <w:sz w:val="24"/>
              </w:rPr>
              <w:t>Принято частично.</w:t>
            </w:r>
          </w:p>
          <w:p w:rsidR="004766F8" w:rsidRPr="008322B9" w:rsidRDefault="004766F8" w:rsidP="00170B43">
            <w:pPr>
              <w:jc w:val="both"/>
              <w:rPr>
                <w:rFonts w:ascii="Times New Roman" w:hAnsi="Times New Roman" w:cs="Times New Roman"/>
                <w:sz w:val="24"/>
              </w:rPr>
            </w:pPr>
            <w:r w:rsidRPr="008322B9">
              <w:rPr>
                <w:rFonts w:ascii="Times New Roman" w:hAnsi="Times New Roman" w:cs="Times New Roman"/>
                <w:sz w:val="24"/>
              </w:rPr>
              <w:t xml:space="preserve">Включена ссылка на </w:t>
            </w:r>
            <w:r w:rsidRPr="008322B9">
              <w:rPr>
                <w:rFonts w:ascii="Times New Roman" w:hAnsi="Times New Roman" w:cs="Times New Roman"/>
                <w:b/>
                <w:sz w:val="24"/>
              </w:rPr>
              <w:t xml:space="preserve">ПЗЗ </w:t>
            </w:r>
            <w:r w:rsidRPr="008322B9">
              <w:rPr>
                <w:rFonts w:ascii="Times New Roman" w:hAnsi="Times New Roman" w:cs="Times New Roman"/>
                <w:sz w:val="24"/>
              </w:rPr>
              <w:t>(с учетом принятых сокращений).</w:t>
            </w:r>
          </w:p>
          <w:p w:rsidR="004766F8" w:rsidRPr="008322B9" w:rsidRDefault="004766F8" w:rsidP="00170B43">
            <w:pPr>
              <w:jc w:val="both"/>
              <w:rPr>
                <w:rFonts w:ascii="Times New Roman" w:hAnsi="Times New Roman" w:cs="Times New Roman"/>
                <w:sz w:val="24"/>
              </w:rPr>
            </w:pPr>
            <w:r w:rsidRPr="008322B9">
              <w:rPr>
                <w:rFonts w:ascii="Times New Roman" w:hAnsi="Times New Roman" w:cs="Times New Roman"/>
                <w:sz w:val="24"/>
              </w:rPr>
              <w:t>Отклонено в части следующих положения:</w:t>
            </w:r>
          </w:p>
          <w:p w:rsidR="00850299" w:rsidRPr="008322B9" w:rsidRDefault="004766F8" w:rsidP="00170B43">
            <w:pPr>
              <w:jc w:val="both"/>
              <w:rPr>
                <w:rFonts w:ascii="Times New Roman" w:hAnsi="Times New Roman" w:cs="Times New Roman"/>
                <w:sz w:val="24"/>
              </w:rPr>
            </w:pPr>
            <w:r w:rsidRPr="008322B9">
              <w:rPr>
                <w:rFonts w:ascii="Times New Roman" w:hAnsi="Times New Roman" w:cs="Times New Roman"/>
                <w:sz w:val="24"/>
              </w:rPr>
              <w:t xml:space="preserve">- применения </w:t>
            </w:r>
            <w:r w:rsidRPr="008322B9">
              <w:rPr>
                <w:rFonts w:ascii="Times New Roman" w:hAnsi="Times New Roman" w:cs="Times New Roman"/>
                <w:b/>
                <w:sz w:val="24"/>
              </w:rPr>
              <w:t>«и/или»</w:t>
            </w:r>
            <w:r w:rsidR="00850299" w:rsidRPr="008322B9">
              <w:rPr>
                <w:rFonts w:ascii="Times New Roman" w:hAnsi="Times New Roman" w:cs="Times New Roman"/>
                <w:sz w:val="24"/>
              </w:rPr>
              <w:t xml:space="preserve"> быть использованы </w:t>
            </w:r>
            <w:r w:rsidRPr="008322B9">
              <w:rPr>
                <w:rFonts w:ascii="Times New Roman" w:hAnsi="Times New Roman" w:cs="Times New Roman"/>
                <w:sz w:val="24"/>
              </w:rPr>
              <w:t xml:space="preserve">только </w:t>
            </w:r>
            <w:r w:rsidR="00850299" w:rsidRPr="008322B9">
              <w:rPr>
                <w:rFonts w:ascii="Times New Roman" w:hAnsi="Times New Roman" w:cs="Times New Roman"/>
                <w:sz w:val="24"/>
              </w:rPr>
              <w:t xml:space="preserve">положения СП 42.13330 </w:t>
            </w:r>
            <w:r w:rsidRPr="008322B9">
              <w:rPr>
                <w:rFonts w:ascii="Times New Roman" w:hAnsi="Times New Roman" w:cs="Times New Roman"/>
                <w:b/>
                <w:sz w:val="24"/>
              </w:rPr>
              <w:t>«</w:t>
            </w:r>
            <w:r w:rsidR="00850299" w:rsidRPr="008322B9">
              <w:rPr>
                <w:rFonts w:ascii="Times New Roman" w:hAnsi="Times New Roman" w:cs="Times New Roman"/>
                <w:b/>
                <w:sz w:val="24"/>
              </w:rPr>
              <w:t>ил</w:t>
            </w:r>
            <w:r w:rsidR="00850299" w:rsidRPr="008322B9">
              <w:rPr>
                <w:rFonts w:ascii="Times New Roman" w:hAnsi="Times New Roman" w:cs="Times New Roman"/>
                <w:sz w:val="24"/>
              </w:rPr>
              <w:t>и</w:t>
            </w:r>
            <w:r w:rsidRPr="008322B9">
              <w:rPr>
                <w:rFonts w:ascii="Times New Roman" w:hAnsi="Times New Roman" w:cs="Times New Roman"/>
                <w:sz w:val="24"/>
              </w:rPr>
              <w:t>»</w:t>
            </w:r>
            <w:r w:rsidR="00850299" w:rsidRPr="008322B9">
              <w:rPr>
                <w:rFonts w:ascii="Times New Roman" w:hAnsi="Times New Roman" w:cs="Times New Roman"/>
                <w:sz w:val="24"/>
              </w:rPr>
              <w:t xml:space="preserve"> РНГП (МНГП)</w:t>
            </w:r>
            <w:r w:rsidRPr="008322B9">
              <w:rPr>
                <w:rFonts w:ascii="Times New Roman" w:hAnsi="Times New Roman" w:cs="Times New Roman"/>
                <w:sz w:val="24"/>
              </w:rPr>
              <w:t>; одновременно данные положения не могут применяться;</w:t>
            </w:r>
          </w:p>
          <w:p w:rsidR="004766F8" w:rsidRPr="008322B9" w:rsidRDefault="004766F8" w:rsidP="00170B43">
            <w:pPr>
              <w:jc w:val="both"/>
              <w:rPr>
                <w:rFonts w:ascii="Times New Roman" w:hAnsi="Times New Roman" w:cs="Times New Roman"/>
                <w:sz w:val="24"/>
                <w:szCs w:val="32"/>
              </w:rPr>
            </w:pPr>
            <w:r w:rsidRPr="008322B9">
              <w:rPr>
                <w:rFonts w:ascii="Times New Roman" w:hAnsi="Times New Roman" w:cs="Times New Roman"/>
                <w:sz w:val="24"/>
              </w:rPr>
              <w:t xml:space="preserve">- в части сокращения расстояний от станций скоростного внеуличного транспорта – </w:t>
            </w:r>
            <w:r w:rsidRPr="008322B9">
              <w:rPr>
                <w:rFonts w:ascii="Times New Roman" w:hAnsi="Times New Roman" w:cs="Times New Roman"/>
                <w:sz w:val="24"/>
                <w:szCs w:val="32"/>
              </w:rPr>
              <w:t xml:space="preserve">исследования </w:t>
            </w:r>
            <w:r w:rsidR="00F1309C" w:rsidRPr="008322B9">
              <w:rPr>
                <w:rFonts w:ascii="Times New Roman" w:hAnsi="Times New Roman" w:cs="Times New Roman"/>
                <w:sz w:val="24"/>
                <w:szCs w:val="32"/>
              </w:rPr>
              <w:t>ГАУ «</w:t>
            </w:r>
            <w:proofErr w:type="spellStart"/>
            <w:r w:rsidR="00F1309C" w:rsidRPr="008322B9">
              <w:rPr>
                <w:rFonts w:ascii="Times New Roman" w:hAnsi="Times New Roman" w:cs="Times New Roman"/>
                <w:sz w:val="24"/>
                <w:szCs w:val="32"/>
              </w:rPr>
              <w:t>НИиПИ</w:t>
            </w:r>
            <w:proofErr w:type="spellEnd"/>
            <w:r w:rsidR="00F1309C" w:rsidRPr="008322B9">
              <w:rPr>
                <w:rFonts w:ascii="Times New Roman" w:hAnsi="Times New Roman" w:cs="Times New Roman"/>
                <w:sz w:val="24"/>
                <w:szCs w:val="32"/>
              </w:rPr>
              <w:t xml:space="preserve"> Генплана города Москвы») </w:t>
            </w:r>
            <w:r w:rsidRPr="008322B9">
              <w:rPr>
                <w:rFonts w:ascii="Times New Roman" w:hAnsi="Times New Roman" w:cs="Times New Roman"/>
                <w:sz w:val="24"/>
                <w:szCs w:val="32"/>
              </w:rPr>
              <w:t xml:space="preserve">показывают, что при наличии станций скоростного внеуличного транспорта в радиусе до 700 м (по воздушной прямой) - потребность в </w:t>
            </w:r>
            <w:proofErr w:type="spellStart"/>
            <w:r w:rsidRPr="008322B9">
              <w:rPr>
                <w:rFonts w:ascii="Times New Roman" w:hAnsi="Times New Roman" w:cs="Times New Roman"/>
                <w:sz w:val="24"/>
                <w:szCs w:val="32"/>
              </w:rPr>
              <w:t>машино</w:t>
            </w:r>
            <w:proofErr w:type="spellEnd"/>
            <w:r w:rsidRPr="008322B9">
              <w:rPr>
                <w:rFonts w:ascii="Times New Roman" w:hAnsi="Times New Roman" w:cs="Times New Roman"/>
                <w:sz w:val="24"/>
                <w:szCs w:val="32"/>
              </w:rPr>
              <w:t>-местах снижается.</w:t>
            </w:r>
          </w:p>
          <w:p w:rsidR="004766F8" w:rsidRPr="008322B9" w:rsidRDefault="004766F8" w:rsidP="00170B43">
            <w:pPr>
              <w:jc w:val="both"/>
              <w:rPr>
                <w:rFonts w:ascii="Times New Roman" w:hAnsi="Times New Roman" w:cs="Times New Roman"/>
                <w:b/>
                <w:sz w:val="24"/>
                <w:szCs w:val="32"/>
              </w:rPr>
            </w:pPr>
            <w:proofErr w:type="spellStart"/>
            <w:r w:rsidRPr="008322B9">
              <w:rPr>
                <w:rFonts w:ascii="Times New Roman" w:hAnsi="Times New Roman" w:cs="Times New Roman"/>
                <w:sz w:val="24"/>
              </w:rPr>
              <w:t>Справочно</w:t>
            </w:r>
            <w:proofErr w:type="spellEnd"/>
            <w:r w:rsidRPr="008322B9">
              <w:rPr>
                <w:rFonts w:ascii="Times New Roman" w:hAnsi="Times New Roman" w:cs="Times New Roman"/>
                <w:sz w:val="24"/>
              </w:rPr>
              <w:t>: в</w:t>
            </w:r>
            <w:r w:rsidR="006F4307" w:rsidRPr="008322B9">
              <w:rPr>
                <w:rFonts w:ascii="Times New Roman" w:hAnsi="Times New Roman" w:cs="Times New Roman"/>
                <w:sz w:val="24"/>
              </w:rPr>
              <w:t xml:space="preserve"> раздел 2 и по тексту </w:t>
            </w:r>
            <w:r w:rsidR="00F1309C" w:rsidRPr="008322B9">
              <w:rPr>
                <w:rFonts w:ascii="Times New Roman" w:hAnsi="Times New Roman" w:cs="Times New Roman"/>
                <w:sz w:val="24"/>
              </w:rPr>
              <w:t xml:space="preserve">изменения </w:t>
            </w:r>
            <w:r w:rsidR="006F4307" w:rsidRPr="008322B9">
              <w:rPr>
                <w:rFonts w:ascii="Times New Roman" w:hAnsi="Times New Roman" w:cs="Times New Roman"/>
                <w:sz w:val="24"/>
              </w:rPr>
              <w:t>введены сокращения: «РНГП (МНГП)»</w:t>
            </w:r>
            <w:r w:rsidRPr="008322B9">
              <w:rPr>
                <w:rFonts w:ascii="Times New Roman" w:hAnsi="Times New Roman" w:cs="Times New Roman"/>
                <w:sz w:val="24"/>
              </w:rPr>
              <w:t>.</w:t>
            </w:r>
          </w:p>
          <w:p w:rsidR="00E86210" w:rsidRPr="008322B9" w:rsidRDefault="00E86210" w:rsidP="004766F8">
            <w:pPr>
              <w:rPr>
                <w:rFonts w:ascii="Times New Roman" w:hAnsi="Times New Roman" w:cs="Times New Roman"/>
                <w:sz w:val="24"/>
              </w:rPr>
            </w:pPr>
          </w:p>
        </w:tc>
      </w:tr>
      <w:tr w:rsidR="008322B9" w:rsidRPr="008322B9" w:rsidTr="00052B25">
        <w:trPr>
          <w:trHeight w:val="1118"/>
        </w:trPr>
        <w:tc>
          <w:tcPr>
            <w:tcW w:w="756" w:type="dxa"/>
          </w:tcPr>
          <w:p w:rsidR="00E86210" w:rsidRPr="008322B9" w:rsidRDefault="00E86210" w:rsidP="005C5AC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59</w:t>
            </w:r>
          </w:p>
        </w:tc>
        <w:tc>
          <w:tcPr>
            <w:tcW w:w="2170" w:type="dxa"/>
          </w:tcPr>
          <w:p w:rsidR="00E86210" w:rsidRPr="008322B9" w:rsidRDefault="00E86210" w:rsidP="005C5AC7">
            <w:pPr>
              <w:rPr>
                <w:rFonts w:ascii="Times New Roman" w:hAnsi="Times New Roman" w:cs="Times New Roman"/>
                <w:sz w:val="24"/>
                <w:szCs w:val="24"/>
              </w:rPr>
            </w:pPr>
            <w:r w:rsidRPr="008322B9">
              <w:rPr>
                <w:rFonts w:ascii="Times New Roman" w:hAnsi="Times New Roman" w:cs="Times New Roman"/>
                <w:sz w:val="24"/>
                <w:szCs w:val="24"/>
              </w:rPr>
              <w:t>Пункт 5.15</w:t>
            </w:r>
          </w:p>
        </w:tc>
        <w:tc>
          <w:tcPr>
            <w:tcW w:w="2868" w:type="dxa"/>
          </w:tcPr>
          <w:p w:rsidR="00E86210" w:rsidRPr="008322B9" w:rsidRDefault="00E86210"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E86210" w:rsidRPr="008322B9" w:rsidRDefault="00E86210"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E86210" w:rsidRPr="008322B9" w:rsidRDefault="00E86210"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E86210" w:rsidRPr="008322B9" w:rsidRDefault="00E86210"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Дополнить пункт 5.15 возможностью размещения </w:t>
            </w:r>
            <w:proofErr w:type="spellStart"/>
            <w:r w:rsidRPr="008322B9">
              <w:rPr>
                <w:rFonts w:ascii="Times New Roman" w:hAnsi="Times New Roman" w:cs="Times New Roman"/>
                <w:sz w:val="24"/>
                <w:szCs w:val="24"/>
              </w:rPr>
              <w:t>машино</w:t>
            </w:r>
            <w:proofErr w:type="spellEnd"/>
            <w:r w:rsidRPr="008322B9">
              <w:rPr>
                <w:rFonts w:ascii="Times New Roman" w:hAnsi="Times New Roman" w:cs="Times New Roman"/>
                <w:sz w:val="24"/>
                <w:szCs w:val="24"/>
              </w:rPr>
              <w:t>-мест не только в виде открытых площадок, но также подземных и наземных многоуровневых паркингов при соблюдении природоохранных ограничений.</w:t>
            </w:r>
          </w:p>
        </w:tc>
        <w:tc>
          <w:tcPr>
            <w:tcW w:w="3401" w:type="dxa"/>
          </w:tcPr>
          <w:p w:rsidR="00B902A6" w:rsidRPr="008322B9" w:rsidRDefault="00B902A6" w:rsidP="00B902A6">
            <w:pPr>
              <w:rPr>
                <w:rFonts w:ascii="Times New Roman" w:hAnsi="Times New Roman" w:cs="Times New Roman"/>
                <w:b/>
                <w:sz w:val="24"/>
                <w:szCs w:val="24"/>
              </w:rPr>
            </w:pPr>
            <w:r w:rsidRPr="008322B9">
              <w:rPr>
                <w:rFonts w:ascii="Times New Roman" w:hAnsi="Times New Roman" w:cs="Times New Roman"/>
                <w:b/>
                <w:sz w:val="24"/>
                <w:szCs w:val="24"/>
              </w:rPr>
              <w:t>Принято.</w:t>
            </w:r>
          </w:p>
          <w:p w:rsidR="00B902A6" w:rsidRPr="008322B9" w:rsidRDefault="00B902A6" w:rsidP="00B902A6">
            <w:pPr>
              <w:rPr>
                <w:rFonts w:ascii="Times New Roman" w:hAnsi="Times New Roman" w:cs="Times New Roman"/>
                <w:sz w:val="24"/>
                <w:szCs w:val="24"/>
              </w:rPr>
            </w:pPr>
            <w:r w:rsidRPr="008322B9">
              <w:rPr>
                <w:rFonts w:ascii="Times New Roman" w:hAnsi="Times New Roman" w:cs="Times New Roman"/>
                <w:sz w:val="24"/>
                <w:szCs w:val="24"/>
              </w:rPr>
              <w:t>Второй абзац пункта дополнен примечанием в следующей редакции:</w:t>
            </w:r>
          </w:p>
          <w:p w:rsidR="00B902A6" w:rsidRPr="008322B9" w:rsidRDefault="00B902A6" w:rsidP="00D652C9">
            <w:pPr>
              <w:jc w:val="both"/>
              <w:rPr>
                <w:rFonts w:ascii="Times New Roman" w:hAnsi="Times New Roman" w:cs="Times New Roman"/>
                <w:b/>
                <w:sz w:val="24"/>
              </w:rPr>
            </w:pPr>
            <w:r w:rsidRPr="008322B9">
              <w:rPr>
                <w:rFonts w:ascii="Times New Roman" w:hAnsi="Times New Roman" w:cs="Times New Roman"/>
                <w:b/>
                <w:sz w:val="24"/>
                <w:szCs w:val="24"/>
              </w:rPr>
              <w:t>«</w:t>
            </w:r>
            <w:r w:rsidRPr="008322B9">
              <w:rPr>
                <w:rFonts w:ascii="Times New Roman" w:hAnsi="Times New Roman" w:cs="Times New Roman"/>
                <w:b/>
                <w:sz w:val="20"/>
                <w:szCs w:val="20"/>
              </w:rPr>
              <w:t>Примечание – По заданию на проектирование допускается размещение на участках и прилегающих к парку специально отведенных участках с доступностью до 250 м от входа подземных и наземных многоуровневых паркингов при обеспечении требований СанПиН 2.2.1/2.1.1.1200</w:t>
            </w:r>
            <w:r w:rsidRPr="008322B9">
              <w:rPr>
                <w:rFonts w:ascii="Times New Roman" w:hAnsi="Times New Roman" w:cs="Times New Roman"/>
                <w:sz w:val="20"/>
                <w:szCs w:val="20"/>
              </w:rPr>
              <w:t>.».</w:t>
            </w:r>
          </w:p>
        </w:tc>
      </w:tr>
      <w:tr w:rsidR="008322B9" w:rsidRPr="008322B9" w:rsidTr="00052B25">
        <w:trPr>
          <w:trHeight w:val="1118"/>
        </w:trPr>
        <w:tc>
          <w:tcPr>
            <w:tcW w:w="756" w:type="dxa"/>
          </w:tcPr>
          <w:p w:rsidR="00E86210" w:rsidRPr="008322B9" w:rsidRDefault="00E86210" w:rsidP="005C5AC7">
            <w:pPr>
              <w:jc w:val="center"/>
              <w:rPr>
                <w:rFonts w:ascii="Times New Roman" w:hAnsi="Times New Roman" w:cs="Times New Roman"/>
                <w:sz w:val="24"/>
                <w:szCs w:val="24"/>
              </w:rPr>
            </w:pPr>
            <w:r w:rsidRPr="008322B9">
              <w:rPr>
                <w:rFonts w:ascii="Times New Roman" w:hAnsi="Times New Roman" w:cs="Times New Roman"/>
                <w:sz w:val="24"/>
                <w:szCs w:val="24"/>
              </w:rPr>
              <w:t>60</w:t>
            </w:r>
          </w:p>
        </w:tc>
        <w:tc>
          <w:tcPr>
            <w:tcW w:w="2170" w:type="dxa"/>
          </w:tcPr>
          <w:p w:rsidR="00E86210" w:rsidRPr="008322B9" w:rsidRDefault="00E86210" w:rsidP="00D0656E">
            <w:pPr>
              <w:rPr>
                <w:rFonts w:ascii="Times New Roman" w:hAnsi="Times New Roman" w:cs="Times New Roman"/>
                <w:sz w:val="24"/>
                <w:szCs w:val="24"/>
              </w:rPr>
            </w:pPr>
            <w:r w:rsidRPr="008322B9">
              <w:rPr>
                <w:rFonts w:ascii="Times New Roman" w:hAnsi="Times New Roman" w:cs="Times New Roman"/>
                <w:sz w:val="24"/>
                <w:szCs w:val="24"/>
              </w:rPr>
              <w:t>Пункт 5.15</w:t>
            </w:r>
          </w:p>
        </w:tc>
        <w:tc>
          <w:tcPr>
            <w:tcW w:w="2868" w:type="dxa"/>
          </w:tcPr>
          <w:p w:rsidR="00E86210" w:rsidRPr="008322B9" w:rsidRDefault="00E86210" w:rsidP="005040D7">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E86210" w:rsidRPr="008322B9" w:rsidRDefault="00E86210" w:rsidP="00A55F2D">
            <w:pPr>
              <w:jc w:val="both"/>
              <w:rPr>
                <w:rFonts w:ascii="Times New Roman" w:hAnsi="Times New Roman" w:cs="Times New Roman"/>
                <w:sz w:val="24"/>
                <w:szCs w:val="24"/>
              </w:rPr>
            </w:pPr>
            <w:r w:rsidRPr="008322B9">
              <w:rPr>
                <w:rFonts w:ascii="Times New Roman" w:hAnsi="Times New Roman" w:cs="Times New Roman"/>
                <w:sz w:val="24"/>
                <w:szCs w:val="24"/>
              </w:rPr>
              <w:t xml:space="preserve">Согласно СП Градостроительство расчетная единица – 100 единовременных посетителей, предусматривается 1 </w:t>
            </w:r>
            <w:proofErr w:type="spellStart"/>
            <w:r w:rsidRPr="008322B9">
              <w:rPr>
                <w:rFonts w:ascii="Times New Roman" w:hAnsi="Times New Roman" w:cs="Times New Roman"/>
                <w:sz w:val="24"/>
                <w:szCs w:val="24"/>
              </w:rPr>
              <w:t>машино</w:t>
            </w:r>
            <w:proofErr w:type="spellEnd"/>
            <w:r w:rsidRPr="008322B9">
              <w:rPr>
                <w:rFonts w:ascii="Times New Roman" w:hAnsi="Times New Roman" w:cs="Times New Roman"/>
                <w:sz w:val="24"/>
                <w:szCs w:val="24"/>
              </w:rPr>
              <w:t xml:space="preserve">-место на следующее количество расчетных единиц – 15-20. </w:t>
            </w:r>
          </w:p>
          <w:p w:rsidR="00E86210" w:rsidRPr="008322B9" w:rsidRDefault="00E86210" w:rsidP="00A55F2D">
            <w:pPr>
              <w:jc w:val="both"/>
              <w:rPr>
                <w:rFonts w:ascii="Times New Roman" w:hAnsi="Times New Roman" w:cs="Times New Roman"/>
                <w:sz w:val="24"/>
                <w:szCs w:val="24"/>
              </w:rPr>
            </w:pPr>
            <w:r w:rsidRPr="008322B9">
              <w:rPr>
                <w:rFonts w:ascii="Times New Roman" w:hAnsi="Times New Roman" w:cs="Times New Roman"/>
                <w:sz w:val="24"/>
                <w:szCs w:val="24"/>
              </w:rPr>
              <w:t xml:space="preserve">Для расчета </w:t>
            </w:r>
            <w:proofErr w:type="spellStart"/>
            <w:r w:rsidRPr="008322B9">
              <w:rPr>
                <w:rFonts w:ascii="Times New Roman" w:hAnsi="Times New Roman" w:cs="Times New Roman"/>
                <w:sz w:val="24"/>
                <w:szCs w:val="24"/>
              </w:rPr>
              <w:t>машино</w:t>
            </w:r>
            <w:proofErr w:type="spellEnd"/>
            <w:r w:rsidRPr="008322B9">
              <w:rPr>
                <w:rFonts w:ascii="Times New Roman" w:hAnsi="Times New Roman" w:cs="Times New Roman"/>
                <w:sz w:val="24"/>
                <w:szCs w:val="24"/>
              </w:rPr>
              <w:t>-мест необходимо понимание количество единовременных посетителей, данного показателя в изменяемом СП не представлено.</w:t>
            </w:r>
          </w:p>
          <w:p w:rsidR="00D652C9" w:rsidRPr="008322B9" w:rsidRDefault="00D652C9" w:rsidP="00D652C9">
            <w:pPr>
              <w:jc w:val="both"/>
              <w:rPr>
                <w:rFonts w:ascii="Times New Roman" w:hAnsi="Times New Roman" w:cs="Times New Roman"/>
                <w:sz w:val="24"/>
                <w:szCs w:val="24"/>
              </w:rPr>
            </w:pPr>
          </w:p>
        </w:tc>
        <w:tc>
          <w:tcPr>
            <w:tcW w:w="3401" w:type="dxa"/>
          </w:tcPr>
          <w:p w:rsidR="004766F8" w:rsidRPr="008322B9" w:rsidRDefault="004766F8" w:rsidP="004766F8">
            <w:pPr>
              <w:jc w:val="both"/>
              <w:rPr>
                <w:rFonts w:ascii="Times New Roman" w:hAnsi="Times New Roman" w:cs="Times New Roman"/>
                <w:b/>
                <w:sz w:val="24"/>
              </w:rPr>
            </w:pPr>
            <w:r w:rsidRPr="008322B9">
              <w:rPr>
                <w:rFonts w:ascii="Times New Roman" w:hAnsi="Times New Roman" w:cs="Times New Roman"/>
                <w:b/>
                <w:sz w:val="24"/>
              </w:rPr>
              <w:t>Принято.</w:t>
            </w:r>
          </w:p>
          <w:p w:rsidR="00E86210" w:rsidRPr="008322B9" w:rsidRDefault="004766F8" w:rsidP="00D652C9">
            <w:pPr>
              <w:jc w:val="both"/>
              <w:rPr>
                <w:rFonts w:ascii="Times New Roman" w:hAnsi="Times New Roman" w:cs="Times New Roman"/>
                <w:sz w:val="32"/>
                <w:szCs w:val="32"/>
              </w:rPr>
            </w:pPr>
            <w:r w:rsidRPr="008322B9">
              <w:rPr>
                <w:rFonts w:ascii="Times New Roman" w:hAnsi="Times New Roman" w:cs="Times New Roman"/>
                <w:sz w:val="24"/>
                <w:szCs w:val="32"/>
              </w:rPr>
              <w:t>П</w:t>
            </w:r>
            <w:r w:rsidR="00D652C9" w:rsidRPr="008322B9">
              <w:rPr>
                <w:rFonts w:ascii="Times New Roman" w:hAnsi="Times New Roman" w:cs="Times New Roman"/>
                <w:sz w:val="24"/>
                <w:szCs w:val="32"/>
              </w:rPr>
              <w:t xml:space="preserve">ункт </w:t>
            </w:r>
            <w:r w:rsidRPr="008322B9">
              <w:rPr>
                <w:rFonts w:ascii="Times New Roman" w:hAnsi="Times New Roman" w:cs="Times New Roman"/>
                <w:sz w:val="24"/>
                <w:szCs w:val="32"/>
              </w:rPr>
              <w:t>5.15 дополнен текстом: «Максимальное количество единовременных посетителей для укрупненных расчетов принимается в соответствии с СП 42.13330 по величине допустимой рекреационной нагрузке</w:t>
            </w:r>
            <w:r w:rsidR="00D652C9" w:rsidRPr="008322B9">
              <w:rPr>
                <w:rFonts w:ascii="Times New Roman" w:hAnsi="Times New Roman" w:cs="Times New Roman"/>
                <w:sz w:val="24"/>
                <w:szCs w:val="32"/>
              </w:rPr>
              <w:t>;</w:t>
            </w:r>
            <w:r w:rsidRPr="008322B9">
              <w:rPr>
                <w:rFonts w:ascii="Times New Roman" w:hAnsi="Times New Roman" w:cs="Times New Roman"/>
                <w:sz w:val="24"/>
                <w:szCs w:val="32"/>
              </w:rPr>
              <w:t xml:space="preserve"> </w:t>
            </w:r>
            <w:r w:rsidR="00D652C9" w:rsidRPr="008322B9">
              <w:rPr>
                <w:rFonts w:ascii="Times New Roman" w:hAnsi="Times New Roman" w:cs="Times New Roman"/>
                <w:sz w:val="24"/>
                <w:szCs w:val="32"/>
              </w:rPr>
              <w:t xml:space="preserve">точный </w:t>
            </w:r>
            <w:r w:rsidRPr="008322B9">
              <w:rPr>
                <w:rFonts w:ascii="Times New Roman" w:hAnsi="Times New Roman" w:cs="Times New Roman"/>
                <w:sz w:val="24"/>
                <w:szCs w:val="32"/>
              </w:rPr>
              <w:t xml:space="preserve">расчет </w:t>
            </w:r>
            <w:r w:rsidR="00D652C9" w:rsidRPr="008322B9">
              <w:rPr>
                <w:rFonts w:ascii="Times New Roman" w:hAnsi="Times New Roman" w:cs="Times New Roman"/>
                <w:sz w:val="24"/>
                <w:szCs w:val="32"/>
              </w:rPr>
              <w:t xml:space="preserve">выполняется </w:t>
            </w:r>
            <w:r w:rsidRPr="008322B9">
              <w:rPr>
                <w:rFonts w:ascii="Times New Roman" w:hAnsi="Times New Roman" w:cs="Times New Roman"/>
                <w:sz w:val="24"/>
                <w:szCs w:val="32"/>
              </w:rPr>
              <w:t>с учетом приложения В.»</w:t>
            </w:r>
          </w:p>
        </w:tc>
      </w:tr>
      <w:tr w:rsidR="008322B9" w:rsidRPr="008322B9" w:rsidTr="00052B25">
        <w:trPr>
          <w:trHeight w:val="1118"/>
        </w:trPr>
        <w:tc>
          <w:tcPr>
            <w:tcW w:w="756" w:type="dxa"/>
          </w:tcPr>
          <w:p w:rsidR="00F663AB" w:rsidRPr="008322B9" w:rsidRDefault="00F663AB" w:rsidP="00D002E7">
            <w:pPr>
              <w:jc w:val="center"/>
              <w:rPr>
                <w:rFonts w:ascii="Times New Roman" w:hAnsi="Times New Roman" w:cs="Times New Roman"/>
                <w:sz w:val="24"/>
                <w:szCs w:val="24"/>
              </w:rPr>
            </w:pPr>
            <w:r w:rsidRPr="008322B9">
              <w:rPr>
                <w:rFonts w:ascii="Times New Roman" w:hAnsi="Times New Roman" w:cs="Times New Roman"/>
                <w:sz w:val="24"/>
                <w:szCs w:val="24"/>
              </w:rPr>
              <w:t>61</w:t>
            </w:r>
          </w:p>
        </w:tc>
        <w:tc>
          <w:tcPr>
            <w:tcW w:w="2170" w:type="dxa"/>
          </w:tcPr>
          <w:p w:rsidR="00F663AB" w:rsidRPr="008322B9" w:rsidRDefault="00F663AB" w:rsidP="00D002E7">
            <w:pPr>
              <w:rPr>
                <w:rFonts w:ascii="Times New Roman" w:hAnsi="Times New Roman" w:cs="Times New Roman"/>
                <w:sz w:val="24"/>
                <w:szCs w:val="24"/>
              </w:rPr>
            </w:pPr>
            <w:r w:rsidRPr="008322B9">
              <w:rPr>
                <w:rFonts w:ascii="Times New Roman" w:hAnsi="Times New Roman" w:cs="Times New Roman"/>
                <w:sz w:val="24"/>
                <w:szCs w:val="24"/>
              </w:rPr>
              <w:t>Пункт 5.17</w:t>
            </w:r>
          </w:p>
        </w:tc>
        <w:tc>
          <w:tcPr>
            <w:tcW w:w="2868" w:type="dxa"/>
          </w:tcPr>
          <w:p w:rsidR="00F663AB" w:rsidRPr="008322B9" w:rsidRDefault="00F663AB" w:rsidP="005040D7">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F663AB" w:rsidRPr="008322B9" w:rsidRDefault="00F663AB" w:rsidP="005040D7">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F663AB" w:rsidRPr="008322B9" w:rsidRDefault="00F663AB" w:rsidP="005040D7">
            <w:pPr>
              <w:jc w:val="center"/>
              <w:rPr>
                <w:rFonts w:ascii="Times New Roman" w:hAnsi="Times New Roman" w:cs="Times New Roman"/>
                <w:sz w:val="24"/>
                <w:szCs w:val="24"/>
              </w:rPr>
            </w:pPr>
            <w:r w:rsidRPr="008322B9">
              <w:rPr>
                <w:rFonts w:ascii="Times New Roman" w:hAnsi="Times New Roman" w:cs="Times New Roman"/>
                <w:sz w:val="24"/>
                <w:szCs w:val="24"/>
              </w:rPr>
              <w:t>№ 01-11/1364)</w:t>
            </w:r>
          </w:p>
        </w:tc>
        <w:tc>
          <w:tcPr>
            <w:tcW w:w="5655" w:type="dxa"/>
          </w:tcPr>
          <w:p w:rsidR="00F663AB" w:rsidRPr="008322B9" w:rsidRDefault="00F663AB" w:rsidP="000C4A78">
            <w:pPr>
              <w:pStyle w:val="a5"/>
              <w:jc w:val="both"/>
              <w:rPr>
                <w:rFonts w:ascii="Times New Roman" w:hAnsi="Times New Roman"/>
                <w:sz w:val="24"/>
                <w:szCs w:val="24"/>
              </w:rPr>
            </w:pPr>
            <w:r w:rsidRPr="008322B9">
              <w:rPr>
                <w:rFonts w:ascii="Times New Roman" w:hAnsi="Times New Roman"/>
                <w:sz w:val="24"/>
                <w:szCs w:val="24"/>
                <w:lang w:bidi="ru-RU"/>
              </w:rPr>
              <w:t xml:space="preserve">Предлагаемая Проектом новая редакция п. </w:t>
            </w:r>
            <w:r w:rsidRPr="008322B9">
              <w:rPr>
                <w:rFonts w:ascii="Times New Roman" w:eastAsiaTheme="minorHAnsi" w:hAnsi="Times New Roman"/>
                <w:sz w:val="24"/>
                <w:szCs w:val="24"/>
                <w:lang w:eastAsia="en-US"/>
              </w:rPr>
              <w:t>5.17: «</w:t>
            </w:r>
            <w:r w:rsidRPr="008322B9">
              <w:rPr>
                <w:rFonts w:ascii="Times New Roman" w:hAnsi="Times New Roman"/>
                <w:sz w:val="24"/>
                <w:szCs w:val="24"/>
              </w:rPr>
              <w:t>Парки входят в состав зон рекреационного назначения, границы и параметры которых устанавливаются ПЗЗ при подготовке генеральных планов поселений, городских и муниципальных округов.».</w:t>
            </w:r>
          </w:p>
          <w:p w:rsidR="00F663AB" w:rsidRPr="008322B9" w:rsidRDefault="00F663AB" w:rsidP="006D49DA">
            <w:pPr>
              <w:pStyle w:val="a5"/>
              <w:jc w:val="both"/>
              <w:rPr>
                <w:rFonts w:ascii="Times New Roman" w:hAnsi="Times New Roman"/>
                <w:sz w:val="24"/>
                <w:szCs w:val="24"/>
              </w:rPr>
            </w:pPr>
            <w:r w:rsidRPr="008322B9">
              <w:rPr>
                <w:rFonts w:ascii="Times New Roman" w:hAnsi="Times New Roman"/>
                <w:b/>
                <w:sz w:val="24"/>
                <w:szCs w:val="24"/>
              </w:rPr>
              <w:t>Замечание эксперта:</w:t>
            </w:r>
            <w:r w:rsidRPr="008322B9">
              <w:rPr>
                <w:rFonts w:ascii="Times New Roman" w:hAnsi="Times New Roman"/>
                <w:sz w:val="24"/>
                <w:szCs w:val="24"/>
              </w:rPr>
              <w:t xml:space="preserve"> с учетом порядка подготовки, а также требований к содержанию документов территориального планирования и градостроительного зонирования изложить в следующей редакции:</w:t>
            </w:r>
            <w:r w:rsidRPr="008322B9">
              <w:rPr>
                <w:rFonts w:ascii="Times New Roman" w:eastAsiaTheme="minorHAnsi" w:hAnsi="Times New Roman"/>
                <w:sz w:val="24"/>
                <w:szCs w:val="24"/>
                <w:lang w:eastAsia="en-US"/>
              </w:rPr>
              <w:t xml:space="preserve"> «</w:t>
            </w:r>
            <w:r w:rsidRPr="008322B9">
              <w:rPr>
                <w:rFonts w:ascii="Times New Roman" w:hAnsi="Times New Roman"/>
                <w:sz w:val="24"/>
                <w:szCs w:val="24"/>
              </w:rPr>
              <w:t xml:space="preserve">Парки входят в состав </w:t>
            </w:r>
            <w:r w:rsidRPr="008322B9">
              <w:rPr>
                <w:rFonts w:ascii="Times New Roman" w:hAnsi="Times New Roman"/>
                <w:b/>
                <w:i/>
                <w:sz w:val="24"/>
                <w:szCs w:val="24"/>
              </w:rPr>
              <w:t xml:space="preserve">функциональных  </w:t>
            </w:r>
            <w:r w:rsidRPr="008322B9">
              <w:rPr>
                <w:rFonts w:ascii="Times New Roman" w:hAnsi="Times New Roman"/>
                <w:b/>
                <w:i/>
                <w:sz w:val="24"/>
                <w:szCs w:val="24"/>
              </w:rPr>
              <w:lastRenderedPageBreak/>
              <w:t>и территориальных</w:t>
            </w:r>
            <w:r w:rsidRPr="008322B9">
              <w:rPr>
                <w:rFonts w:ascii="Times New Roman" w:hAnsi="Times New Roman"/>
                <w:sz w:val="24"/>
                <w:szCs w:val="24"/>
              </w:rPr>
              <w:t xml:space="preserve"> зон рекреационного назначения, границы и параметры которых устанавливаются, </w:t>
            </w:r>
            <w:r w:rsidRPr="008322B9">
              <w:rPr>
                <w:rFonts w:ascii="Times New Roman" w:hAnsi="Times New Roman"/>
                <w:b/>
                <w:i/>
                <w:sz w:val="24"/>
                <w:szCs w:val="24"/>
              </w:rPr>
              <w:t>соответственно в составе</w:t>
            </w:r>
            <w:r w:rsidRPr="008322B9">
              <w:rPr>
                <w:rFonts w:ascii="Times New Roman" w:hAnsi="Times New Roman"/>
                <w:b/>
                <w:i/>
                <w:strike/>
                <w:sz w:val="24"/>
                <w:szCs w:val="24"/>
              </w:rPr>
              <w:t xml:space="preserve">, </w:t>
            </w:r>
            <w:r w:rsidRPr="008322B9">
              <w:rPr>
                <w:rFonts w:ascii="Times New Roman" w:hAnsi="Times New Roman"/>
                <w:strike/>
                <w:sz w:val="24"/>
                <w:szCs w:val="24"/>
              </w:rPr>
              <w:t xml:space="preserve"> ПЗЗ при подготовке</w:t>
            </w:r>
            <w:r w:rsidRPr="008322B9">
              <w:rPr>
                <w:rFonts w:ascii="Times New Roman" w:hAnsi="Times New Roman"/>
                <w:sz w:val="24"/>
                <w:szCs w:val="24"/>
              </w:rPr>
              <w:t xml:space="preserve"> генеральных планов поселений, городских и муниципальных округов, </w:t>
            </w:r>
            <w:r w:rsidRPr="008322B9">
              <w:rPr>
                <w:rFonts w:ascii="Times New Roman" w:hAnsi="Times New Roman"/>
                <w:b/>
                <w:i/>
                <w:sz w:val="24"/>
                <w:szCs w:val="24"/>
              </w:rPr>
              <w:t>правил землепользования и застройки.</w:t>
            </w:r>
            <w:r w:rsidRPr="008322B9">
              <w:rPr>
                <w:rFonts w:ascii="Times New Roman" w:hAnsi="Times New Roman"/>
                <w:b/>
                <w:sz w:val="24"/>
                <w:szCs w:val="24"/>
              </w:rPr>
              <w:t>».</w:t>
            </w:r>
          </w:p>
        </w:tc>
        <w:tc>
          <w:tcPr>
            <w:tcW w:w="3401" w:type="dxa"/>
          </w:tcPr>
          <w:p w:rsidR="00170B43" w:rsidRPr="008322B9" w:rsidRDefault="00170B43" w:rsidP="00170B43">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w:t>
            </w:r>
          </w:p>
          <w:p w:rsidR="00170B43" w:rsidRPr="008322B9" w:rsidRDefault="00170B43" w:rsidP="00170B43">
            <w:pPr>
              <w:jc w:val="both"/>
              <w:rPr>
                <w:rFonts w:ascii="Times New Roman" w:hAnsi="Times New Roman" w:cs="Times New Roman"/>
                <w:sz w:val="24"/>
                <w:szCs w:val="24"/>
              </w:rPr>
            </w:pPr>
            <w:r w:rsidRPr="008322B9">
              <w:rPr>
                <w:rFonts w:ascii="Times New Roman" w:hAnsi="Times New Roman" w:cs="Times New Roman"/>
                <w:sz w:val="24"/>
                <w:szCs w:val="24"/>
              </w:rPr>
              <w:t>На основании замечаний по результатам публичного обсуждения п. 5.17 изложен в следующей редакции:</w:t>
            </w:r>
          </w:p>
          <w:p w:rsidR="00F663AB" w:rsidRPr="008322B9" w:rsidRDefault="00170B43" w:rsidP="00170B43">
            <w:pPr>
              <w:jc w:val="both"/>
              <w:rPr>
                <w:rFonts w:ascii="Times New Roman" w:hAnsi="Times New Roman" w:cs="Times New Roman"/>
                <w:b/>
                <w:sz w:val="32"/>
                <w:szCs w:val="32"/>
              </w:rPr>
            </w:pPr>
            <w:r w:rsidRPr="008322B9">
              <w:rPr>
                <w:rFonts w:ascii="Times New Roman" w:hAnsi="Times New Roman"/>
                <w:sz w:val="24"/>
                <w:szCs w:val="24"/>
              </w:rPr>
              <w:t xml:space="preserve">«Парки входят в состав </w:t>
            </w:r>
            <w:r w:rsidRPr="008322B9">
              <w:rPr>
                <w:rFonts w:ascii="Times New Roman" w:hAnsi="Times New Roman"/>
                <w:b/>
                <w:sz w:val="24"/>
                <w:szCs w:val="24"/>
              </w:rPr>
              <w:t>функциональных  и территориальных</w:t>
            </w:r>
            <w:r w:rsidRPr="008322B9">
              <w:rPr>
                <w:rFonts w:ascii="Times New Roman" w:hAnsi="Times New Roman"/>
                <w:sz w:val="24"/>
                <w:szCs w:val="24"/>
              </w:rPr>
              <w:t xml:space="preserve"> зон рекреационного назначения, границы и параметры которых </w:t>
            </w:r>
            <w:r w:rsidRPr="008322B9">
              <w:rPr>
                <w:rFonts w:ascii="Times New Roman" w:hAnsi="Times New Roman"/>
                <w:sz w:val="24"/>
                <w:szCs w:val="24"/>
              </w:rPr>
              <w:lastRenderedPageBreak/>
              <w:t xml:space="preserve">устанавливаются, </w:t>
            </w:r>
            <w:r w:rsidRPr="008322B9">
              <w:rPr>
                <w:rFonts w:ascii="Times New Roman" w:hAnsi="Times New Roman"/>
                <w:b/>
                <w:sz w:val="24"/>
                <w:szCs w:val="24"/>
              </w:rPr>
              <w:t>соответственно в составе</w:t>
            </w:r>
            <w:r w:rsidRPr="008322B9">
              <w:rPr>
                <w:rFonts w:ascii="Times New Roman" w:hAnsi="Times New Roman"/>
                <w:sz w:val="24"/>
                <w:szCs w:val="24"/>
              </w:rPr>
              <w:t xml:space="preserve"> генеральных планов поселений, городских и муниципальных округов,</w:t>
            </w:r>
            <w:r w:rsidRPr="008322B9">
              <w:rPr>
                <w:rFonts w:ascii="Times New Roman" w:hAnsi="Times New Roman"/>
                <w:b/>
                <w:sz w:val="24"/>
                <w:szCs w:val="24"/>
              </w:rPr>
              <w:t xml:space="preserve"> ПЗЗ</w:t>
            </w:r>
            <w:r w:rsidR="00F1309C" w:rsidRPr="008322B9">
              <w:rPr>
                <w:rFonts w:ascii="Times New Roman" w:hAnsi="Times New Roman"/>
                <w:sz w:val="24"/>
                <w:szCs w:val="24"/>
              </w:rPr>
              <w:t>.</w:t>
            </w:r>
            <w:r w:rsidRPr="008322B9">
              <w:rPr>
                <w:rFonts w:ascii="Times New Roman" w:hAnsi="Times New Roman"/>
                <w:sz w:val="24"/>
                <w:szCs w:val="24"/>
              </w:rPr>
              <w:t>».</w:t>
            </w:r>
          </w:p>
        </w:tc>
      </w:tr>
      <w:tr w:rsidR="008322B9" w:rsidRPr="008322B9" w:rsidTr="00052B25">
        <w:trPr>
          <w:trHeight w:val="1118"/>
        </w:trPr>
        <w:tc>
          <w:tcPr>
            <w:tcW w:w="756" w:type="dxa"/>
          </w:tcPr>
          <w:p w:rsidR="00F663AB" w:rsidRPr="008322B9" w:rsidRDefault="00F663AB" w:rsidP="005C5AC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62</w:t>
            </w:r>
          </w:p>
        </w:tc>
        <w:tc>
          <w:tcPr>
            <w:tcW w:w="2170"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Пункт 5.17</w:t>
            </w:r>
          </w:p>
        </w:tc>
        <w:tc>
          <w:tcPr>
            <w:tcW w:w="2868" w:type="dxa"/>
          </w:tcPr>
          <w:p w:rsidR="00F663AB" w:rsidRPr="008322B9" w:rsidRDefault="00F663AB"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755CD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пункте 5.17 исключить противоречие в части предложения «зон рекреационного назначения, границы и параметры которых устанавливаются ПЗЗ при подготовке генеральных планов»: генеральные планы и ПЗЗ – разные документы, в генеральных планах устанавливаются функциональные зоны, в ПЗЗ – территориальные, а также градостроительные регламенты с ВРИ земельных участков и параметрами участков и ОКС.</w:t>
            </w:r>
          </w:p>
        </w:tc>
        <w:tc>
          <w:tcPr>
            <w:tcW w:w="3401" w:type="dxa"/>
          </w:tcPr>
          <w:p w:rsidR="00F663AB" w:rsidRPr="008322B9" w:rsidRDefault="00D652C9" w:rsidP="005C5AC7">
            <w:pPr>
              <w:rPr>
                <w:rFonts w:ascii="Times New Roman" w:hAnsi="Times New Roman" w:cs="Times New Roman"/>
                <w:b/>
                <w:sz w:val="24"/>
                <w:szCs w:val="24"/>
              </w:rPr>
            </w:pPr>
            <w:r w:rsidRPr="008322B9">
              <w:rPr>
                <w:rFonts w:ascii="Times New Roman" w:hAnsi="Times New Roman" w:cs="Times New Roman"/>
                <w:b/>
                <w:sz w:val="24"/>
                <w:szCs w:val="24"/>
              </w:rPr>
              <w:t>Принято.</w:t>
            </w:r>
          </w:p>
          <w:p w:rsidR="00F663AB" w:rsidRPr="008322B9" w:rsidRDefault="00DB1CB4" w:rsidP="00D652C9">
            <w:pPr>
              <w:rPr>
                <w:rFonts w:ascii="Times New Roman" w:hAnsi="Times New Roman" w:cs="Times New Roman"/>
                <w:i/>
                <w:sz w:val="24"/>
                <w:szCs w:val="24"/>
              </w:rPr>
            </w:pPr>
            <w:r w:rsidRPr="008322B9">
              <w:rPr>
                <w:rFonts w:ascii="Times New Roman" w:hAnsi="Times New Roman" w:cs="Times New Roman"/>
                <w:sz w:val="24"/>
                <w:szCs w:val="24"/>
              </w:rPr>
              <w:t xml:space="preserve">См. </w:t>
            </w:r>
            <w:r w:rsidRPr="008322B9">
              <w:rPr>
                <w:rFonts w:ascii="Times New Roman" w:hAnsi="Times New Roman" w:cs="Times New Roman"/>
                <w:b/>
                <w:sz w:val="24"/>
                <w:szCs w:val="24"/>
              </w:rPr>
              <w:t>пункт 61</w:t>
            </w:r>
            <w:r w:rsidRPr="008322B9">
              <w:rPr>
                <w:rFonts w:ascii="Times New Roman" w:hAnsi="Times New Roman" w:cs="Times New Roman"/>
                <w:sz w:val="24"/>
                <w:szCs w:val="24"/>
              </w:rPr>
              <w:t xml:space="preserve"> настоящей Сводки замечаний.</w:t>
            </w:r>
          </w:p>
        </w:tc>
      </w:tr>
      <w:tr w:rsidR="008322B9" w:rsidRPr="008322B9" w:rsidTr="00052B25">
        <w:trPr>
          <w:trHeight w:val="1118"/>
        </w:trPr>
        <w:tc>
          <w:tcPr>
            <w:tcW w:w="756" w:type="dxa"/>
          </w:tcPr>
          <w:p w:rsidR="00F663AB" w:rsidRPr="008322B9" w:rsidRDefault="00F663AB" w:rsidP="005C5AC7">
            <w:pPr>
              <w:jc w:val="center"/>
              <w:rPr>
                <w:rFonts w:ascii="Times New Roman" w:hAnsi="Times New Roman" w:cs="Times New Roman"/>
                <w:sz w:val="24"/>
                <w:szCs w:val="24"/>
              </w:rPr>
            </w:pPr>
            <w:r w:rsidRPr="008322B9">
              <w:rPr>
                <w:rFonts w:ascii="Times New Roman" w:hAnsi="Times New Roman" w:cs="Times New Roman"/>
                <w:sz w:val="24"/>
                <w:szCs w:val="24"/>
              </w:rPr>
              <w:t>63</w:t>
            </w:r>
          </w:p>
        </w:tc>
        <w:tc>
          <w:tcPr>
            <w:tcW w:w="2170"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Пункт 5.17</w:t>
            </w:r>
          </w:p>
        </w:tc>
        <w:tc>
          <w:tcPr>
            <w:tcW w:w="2868" w:type="dxa"/>
          </w:tcPr>
          <w:p w:rsidR="00F663AB" w:rsidRPr="008322B9" w:rsidRDefault="00F663AB"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5040D7">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5C5AC7">
            <w:pPr>
              <w:autoSpaceDE w:val="0"/>
              <w:autoSpaceDN w:val="0"/>
              <w:adjustRightInd w:val="0"/>
              <w:jc w:val="both"/>
              <w:rPr>
                <w:rFonts w:ascii="Tahoma" w:hAnsi="Tahoma" w:cs="Tahoma"/>
                <w:sz w:val="24"/>
                <w:szCs w:val="24"/>
              </w:rPr>
            </w:pPr>
            <w:r w:rsidRPr="008322B9">
              <w:rPr>
                <w:rFonts w:ascii="Times New Roman" w:hAnsi="Times New Roman" w:cs="Times New Roman"/>
                <w:sz w:val="24"/>
                <w:szCs w:val="24"/>
              </w:rPr>
              <w:t>Дополнить перечисления в пункте 5.17 следующим: «обоснование проектируемой дорожно-</w:t>
            </w:r>
            <w:proofErr w:type="spellStart"/>
            <w:r w:rsidRPr="008322B9">
              <w:rPr>
                <w:rFonts w:ascii="Times New Roman" w:hAnsi="Times New Roman" w:cs="Times New Roman"/>
                <w:sz w:val="24"/>
                <w:szCs w:val="24"/>
              </w:rPr>
              <w:t>тропиночной</w:t>
            </w:r>
            <w:proofErr w:type="spellEnd"/>
            <w:r w:rsidRPr="008322B9">
              <w:rPr>
                <w:rFonts w:ascii="Times New Roman" w:hAnsi="Times New Roman" w:cs="Times New Roman"/>
                <w:sz w:val="24"/>
                <w:szCs w:val="24"/>
              </w:rPr>
              <w:t xml:space="preserve"> сети с учетом моделирования пешеходных и велосипедных потоков».</w:t>
            </w:r>
          </w:p>
        </w:tc>
        <w:tc>
          <w:tcPr>
            <w:tcW w:w="3401" w:type="dxa"/>
          </w:tcPr>
          <w:p w:rsidR="00480B60" w:rsidRPr="008322B9" w:rsidRDefault="00480B60" w:rsidP="00480B60">
            <w:pPr>
              <w:rPr>
                <w:rFonts w:ascii="Times New Roman" w:hAnsi="Times New Roman" w:cs="Times New Roman"/>
                <w:b/>
                <w:sz w:val="24"/>
                <w:szCs w:val="32"/>
              </w:rPr>
            </w:pPr>
            <w:r w:rsidRPr="008322B9">
              <w:rPr>
                <w:rFonts w:ascii="Times New Roman" w:hAnsi="Times New Roman" w:cs="Times New Roman"/>
                <w:b/>
                <w:sz w:val="24"/>
                <w:szCs w:val="32"/>
              </w:rPr>
              <w:t>Отклонено.</w:t>
            </w:r>
          </w:p>
          <w:p w:rsidR="00480B60" w:rsidRPr="008322B9" w:rsidRDefault="00480B60" w:rsidP="00480B60">
            <w:pPr>
              <w:jc w:val="both"/>
              <w:rPr>
                <w:rFonts w:ascii="Times New Roman" w:hAnsi="Times New Roman" w:cs="Times New Roman"/>
              </w:rPr>
            </w:pPr>
            <w:r w:rsidRPr="008322B9">
              <w:rPr>
                <w:rFonts w:ascii="Times New Roman" w:hAnsi="Times New Roman" w:cs="Times New Roman"/>
              </w:rPr>
              <w:t>Данные замечания не относятся к стадии проектировании, о которой идет речь в п. 5.17.</w:t>
            </w:r>
          </w:p>
          <w:p w:rsidR="00F663AB" w:rsidRPr="008322B9" w:rsidRDefault="00480B60" w:rsidP="00480B60">
            <w:pPr>
              <w:rPr>
                <w:rFonts w:ascii="Times New Roman" w:hAnsi="Times New Roman" w:cs="Times New Roman"/>
                <w:sz w:val="24"/>
                <w:szCs w:val="24"/>
              </w:rPr>
            </w:pPr>
            <w:r w:rsidRPr="008322B9">
              <w:rPr>
                <w:rFonts w:ascii="Times New Roman" w:hAnsi="Times New Roman" w:cs="Times New Roman"/>
              </w:rPr>
              <w:t>Дорожно-</w:t>
            </w:r>
            <w:proofErr w:type="spellStart"/>
            <w:r w:rsidRPr="008322B9">
              <w:rPr>
                <w:rFonts w:ascii="Times New Roman" w:hAnsi="Times New Roman" w:cs="Times New Roman"/>
              </w:rPr>
              <w:t>тропиночная</w:t>
            </w:r>
            <w:proofErr w:type="spellEnd"/>
            <w:r w:rsidRPr="008322B9">
              <w:rPr>
                <w:rFonts w:ascii="Times New Roman" w:hAnsi="Times New Roman" w:cs="Times New Roman"/>
              </w:rPr>
              <w:t xml:space="preserve"> сеть прорабатывается на последующих стадиях градостроительного проектирования в соответствии с п. 6.1.2 и др.</w:t>
            </w:r>
          </w:p>
        </w:tc>
      </w:tr>
      <w:tr w:rsidR="008322B9" w:rsidRPr="008322B9" w:rsidTr="00052B25">
        <w:trPr>
          <w:trHeight w:val="1118"/>
        </w:trPr>
        <w:tc>
          <w:tcPr>
            <w:tcW w:w="756" w:type="dxa"/>
          </w:tcPr>
          <w:p w:rsidR="00F663AB" w:rsidRPr="008322B9" w:rsidRDefault="00F663AB" w:rsidP="002673EB">
            <w:pPr>
              <w:jc w:val="center"/>
              <w:rPr>
                <w:rFonts w:ascii="Times New Roman" w:hAnsi="Times New Roman" w:cs="Times New Roman"/>
                <w:sz w:val="24"/>
                <w:szCs w:val="24"/>
              </w:rPr>
            </w:pPr>
            <w:r w:rsidRPr="008322B9">
              <w:rPr>
                <w:rFonts w:ascii="Times New Roman" w:hAnsi="Times New Roman" w:cs="Times New Roman"/>
                <w:sz w:val="24"/>
                <w:szCs w:val="24"/>
              </w:rPr>
              <w:t>64</w:t>
            </w:r>
          </w:p>
        </w:tc>
        <w:tc>
          <w:tcPr>
            <w:tcW w:w="2170" w:type="dxa"/>
          </w:tcPr>
          <w:p w:rsidR="00F663AB" w:rsidRPr="008322B9" w:rsidRDefault="00F663AB" w:rsidP="002673EB">
            <w:pPr>
              <w:rPr>
                <w:rFonts w:ascii="Times New Roman" w:hAnsi="Times New Roman" w:cs="Times New Roman"/>
                <w:sz w:val="24"/>
                <w:szCs w:val="24"/>
              </w:rPr>
            </w:pPr>
            <w:r w:rsidRPr="008322B9">
              <w:rPr>
                <w:rFonts w:ascii="Times New Roman" w:hAnsi="Times New Roman" w:cs="Times New Roman"/>
                <w:sz w:val="24"/>
                <w:szCs w:val="24"/>
              </w:rPr>
              <w:t>Пункт 5.17</w:t>
            </w:r>
          </w:p>
          <w:p w:rsidR="00F663AB" w:rsidRPr="008322B9" w:rsidRDefault="00F663AB" w:rsidP="002673EB">
            <w:pPr>
              <w:rPr>
                <w:rFonts w:ascii="Times New Roman" w:hAnsi="Times New Roman" w:cs="Times New Roman"/>
                <w:sz w:val="24"/>
                <w:szCs w:val="24"/>
              </w:rPr>
            </w:pPr>
          </w:p>
        </w:tc>
        <w:tc>
          <w:tcPr>
            <w:tcW w:w="2868" w:type="dxa"/>
          </w:tcPr>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 xml:space="preserve">ГАУ «Институт </w:t>
            </w:r>
          </w:p>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 ГП-02-3688/22-1</w:t>
            </w: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p w:rsidR="00F663AB" w:rsidRPr="008322B9" w:rsidRDefault="00F663AB" w:rsidP="00E925D0">
            <w:pPr>
              <w:jc w:val="center"/>
              <w:rPr>
                <w:rFonts w:ascii="Times New Roman" w:hAnsi="Times New Roman" w:cs="Times New Roman"/>
                <w:sz w:val="24"/>
                <w:szCs w:val="24"/>
              </w:rPr>
            </w:pPr>
          </w:p>
        </w:tc>
        <w:tc>
          <w:tcPr>
            <w:tcW w:w="5655" w:type="dxa"/>
          </w:tcPr>
          <w:p w:rsidR="00F663AB" w:rsidRPr="008322B9" w:rsidRDefault="00F663AB" w:rsidP="006D49DA">
            <w:pPr>
              <w:numPr>
                <w:ilvl w:val="0"/>
                <w:numId w:val="6"/>
              </w:numPr>
              <w:tabs>
                <w:tab w:val="left" w:pos="401"/>
              </w:tabs>
              <w:spacing w:after="160"/>
              <w:ind w:left="34" w:firstLine="0"/>
              <w:contextualSpacing/>
              <w:jc w:val="both"/>
              <w:rPr>
                <w:rFonts w:ascii="Times New Roman" w:hAnsi="Times New Roman"/>
                <w:sz w:val="24"/>
                <w:szCs w:val="24"/>
              </w:rPr>
            </w:pPr>
            <w:r w:rsidRPr="008322B9">
              <w:rPr>
                <w:rFonts w:ascii="Times New Roman" w:hAnsi="Times New Roman"/>
                <w:sz w:val="24"/>
                <w:szCs w:val="24"/>
              </w:rPr>
              <w:lastRenderedPageBreak/>
              <w:t>Абзац первый пункт 5.17 изложить в следующей редакции:</w:t>
            </w:r>
          </w:p>
          <w:p w:rsidR="00F663AB" w:rsidRPr="008322B9" w:rsidRDefault="00F663AB" w:rsidP="00F1309C">
            <w:pPr>
              <w:tabs>
                <w:tab w:val="left" w:pos="401"/>
              </w:tabs>
              <w:ind w:left="34"/>
              <w:jc w:val="both"/>
              <w:rPr>
                <w:rFonts w:ascii="Times New Roman" w:hAnsi="Times New Roman"/>
                <w:sz w:val="24"/>
                <w:szCs w:val="24"/>
              </w:rPr>
            </w:pPr>
            <w:r w:rsidRPr="008322B9">
              <w:rPr>
                <w:rFonts w:ascii="Times New Roman" w:hAnsi="Times New Roman"/>
                <w:sz w:val="24"/>
                <w:szCs w:val="24"/>
              </w:rPr>
              <w:t>«5.17 Парки входят в состав зон рекреационного назначения, границы и параметры которых устанавливаются ПЗЗ, подготовка которых осуществляется с учетом документов территориального планирования.».</w:t>
            </w:r>
          </w:p>
          <w:p w:rsidR="00F663AB" w:rsidRPr="008322B9" w:rsidRDefault="00F663AB" w:rsidP="00F1309C">
            <w:pPr>
              <w:numPr>
                <w:ilvl w:val="0"/>
                <w:numId w:val="6"/>
              </w:numPr>
              <w:tabs>
                <w:tab w:val="left" w:pos="401"/>
              </w:tabs>
              <w:ind w:left="34"/>
              <w:contextualSpacing/>
              <w:jc w:val="both"/>
              <w:rPr>
                <w:rFonts w:ascii="Times New Roman" w:hAnsi="Times New Roman"/>
                <w:sz w:val="24"/>
                <w:szCs w:val="24"/>
              </w:rPr>
            </w:pPr>
            <w:r w:rsidRPr="008322B9">
              <w:rPr>
                <w:rFonts w:ascii="Times New Roman" w:hAnsi="Times New Roman"/>
                <w:sz w:val="24"/>
                <w:szCs w:val="24"/>
              </w:rPr>
              <w:lastRenderedPageBreak/>
              <w:t>2) Абзац второй пункта 5.17 изложить в следующей редакции:</w:t>
            </w:r>
          </w:p>
          <w:p w:rsidR="00F663AB" w:rsidRPr="008322B9" w:rsidRDefault="00F663AB" w:rsidP="00F1309C">
            <w:pPr>
              <w:autoSpaceDE w:val="0"/>
              <w:autoSpaceDN w:val="0"/>
              <w:adjustRightInd w:val="0"/>
              <w:jc w:val="both"/>
              <w:rPr>
                <w:rFonts w:ascii="Times New Roman" w:hAnsi="Times New Roman"/>
                <w:sz w:val="24"/>
                <w:szCs w:val="24"/>
              </w:rPr>
            </w:pPr>
            <w:r w:rsidRPr="008322B9">
              <w:rPr>
                <w:rFonts w:ascii="Times New Roman" w:hAnsi="Times New Roman"/>
                <w:sz w:val="24"/>
                <w:szCs w:val="24"/>
              </w:rPr>
              <w:t>«Информацию о границах и характеристиках планируемого к размещению или реконструируемого парка рекомендуется отображать на чертежах и в материалах по обоснованию ППТ и включать:»</w:t>
            </w:r>
          </w:p>
          <w:p w:rsidR="00F663AB" w:rsidRPr="008322B9" w:rsidRDefault="00F663AB" w:rsidP="00F1309C">
            <w:pPr>
              <w:autoSpaceDE w:val="0"/>
              <w:autoSpaceDN w:val="0"/>
              <w:adjustRightInd w:val="0"/>
              <w:jc w:val="both"/>
              <w:rPr>
                <w:rFonts w:ascii="Times New Roman" w:hAnsi="Times New Roman"/>
                <w:sz w:val="24"/>
                <w:szCs w:val="24"/>
              </w:rPr>
            </w:pPr>
            <w:r w:rsidRPr="008322B9">
              <w:rPr>
                <w:rFonts w:ascii="Times New Roman" w:hAnsi="Times New Roman"/>
                <w:b/>
                <w:sz w:val="24"/>
                <w:szCs w:val="24"/>
              </w:rPr>
              <w:t>Замечание эксперта</w:t>
            </w:r>
            <w:r w:rsidRPr="008322B9">
              <w:rPr>
                <w:rFonts w:ascii="Times New Roman" w:hAnsi="Times New Roman"/>
                <w:sz w:val="24"/>
                <w:szCs w:val="24"/>
              </w:rPr>
              <w:t>:</w:t>
            </w:r>
          </w:p>
          <w:p w:rsidR="00F663AB" w:rsidRPr="008322B9" w:rsidRDefault="00F663AB" w:rsidP="00F1309C">
            <w:pPr>
              <w:numPr>
                <w:ilvl w:val="0"/>
                <w:numId w:val="7"/>
              </w:numPr>
              <w:tabs>
                <w:tab w:val="left" w:pos="333"/>
              </w:tabs>
              <w:ind w:left="0" w:firstLine="0"/>
              <w:contextualSpacing/>
              <w:jc w:val="both"/>
              <w:rPr>
                <w:rFonts w:ascii="Times New Roman" w:hAnsi="Times New Roman"/>
                <w:sz w:val="24"/>
                <w:szCs w:val="24"/>
              </w:rPr>
            </w:pPr>
            <w:r w:rsidRPr="008322B9">
              <w:rPr>
                <w:rFonts w:ascii="Times New Roman" w:hAnsi="Times New Roman"/>
                <w:sz w:val="24"/>
                <w:szCs w:val="24"/>
              </w:rPr>
              <w:t>Приведение положения в соответствие Градостроительному Кодексу Российской Федерации;</w:t>
            </w:r>
          </w:p>
          <w:p w:rsidR="00F663AB" w:rsidRPr="008322B9" w:rsidRDefault="00F663AB" w:rsidP="00F1309C">
            <w:pPr>
              <w:autoSpaceDE w:val="0"/>
              <w:autoSpaceDN w:val="0"/>
              <w:adjustRightInd w:val="0"/>
              <w:jc w:val="both"/>
              <w:rPr>
                <w:rFonts w:ascii="Times New Roman" w:hAnsi="Times New Roman" w:cs="Times New Roman"/>
                <w:sz w:val="24"/>
                <w:szCs w:val="24"/>
              </w:rPr>
            </w:pPr>
            <w:r w:rsidRPr="008322B9">
              <w:rPr>
                <w:rFonts w:ascii="Times New Roman" w:hAnsi="Times New Roman"/>
                <w:sz w:val="24"/>
                <w:szCs w:val="24"/>
              </w:rPr>
              <w:t>2) В материалы по обоснованию проекта планировки территории не всегда требуется включать информацию, указанную в абзаце втором пункта 5.17.</w:t>
            </w:r>
          </w:p>
        </w:tc>
        <w:tc>
          <w:tcPr>
            <w:tcW w:w="3401" w:type="dxa"/>
          </w:tcPr>
          <w:p w:rsidR="00F663AB" w:rsidRPr="008322B9" w:rsidRDefault="00F663AB" w:rsidP="00772192">
            <w:pPr>
              <w:rPr>
                <w:rFonts w:ascii="Times New Roman" w:hAnsi="Times New Roman" w:cs="Times New Roman"/>
                <w:sz w:val="24"/>
                <w:szCs w:val="24"/>
              </w:rPr>
            </w:pPr>
            <w:r w:rsidRPr="008322B9">
              <w:rPr>
                <w:rFonts w:ascii="Times New Roman" w:hAnsi="Times New Roman" w:cs="Times New Roman"/>
                <w:b/>
                <w:sz w:val="24"/>
                <w:szCs w:val="24"/>
              </w:rPr>
              <w:lastRenderedPageBreak/>
              <w:t>Принято.</w:t>
            </w:r>
          </w:p>
          <w:p w:rsidR="00F663AB" w:rsidRPr="008322B9" w:rsidRDefault="00F663AB" w:rsidP="00480B60">
            <w:pPr>
              <w:jc w:val="both"/>
              <w:rPr>
                <w:rFonts w:ascii="Times New Roman" w:hAnsi="Times New Roman" w:cs="Times New Roman"/>
                <w:b/>
                <w:sz w:val="32"/>
                <w:szCs w:val="32"/>
              </w:rPr>
            </w:pPr>
          </w:p>
        </w:tc>
      </w:tr>
      <w:tr w:rsidR="008322B9" w:rsidRPr="008322B9" w:rsidTr="00052B25">
        <w:trPr>
          <w:trHeight w:val="1118"/>
        </w:trPr>
        <w:tc>
          <w:tcPr>
            <w:tcW w:w="756" w:type="dxa"/>
          </w:tcPr>
          <w:p w:rsidR="00F663AB" w:rsidRPr="008322B9" w:rsidRDefault="00F663AB" w:rsidP="005C5AC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65</w:t>
            </w:r>
          </w:p>
        </w:tc>
        <w:tc>
          <w:tcPr>
            <w:tcW w:w="2170" w:type="dxa"/>
          </w:tcPr>
          <w:p w:rsidR="00F663AB" w:rsidRPr="008322B9" w:rsidRDefault="00F663AB" w:rsidP="00E925D0">
            <w:pPr>
              <w:rPr>
                <w:rFonts w:ascii="Times New Roman" w:hAnsi="Times New Roman" w:cs="Times New Roman"/>
                <w:sz w:val="24"/>
                <w:szCs w:val="24"/>
              </w:rPr>
            </w:pPr>
            <w:r w:rsidRPr="008322B9">
              <w:rPr>
                <w:rFonts w:ascii="Times New Roman" w:hAnsi="Times New Roman" w:cs="Times New Roman"/>
                <w:sz w:val="24"/>
                <w:szCs w:val="24"/>
              </w:rPr>
              <w:t>Пункт 5.17</w:t>
            </w:r>
          </w:p>
        </w:tc>
        <w:tc>
          <w:tcPr>
            <w:tcW w:w="2868" w:type="dxa"/>
          </w:tcPr>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Мособлархитектура</w:t>
            </w:r>
            <w:proofErr w:type="spellEnd"/>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w:t>
            </w:r>
            <w:proofErr w:type="spellStart"/>
            <w:r w:rsidRPr="008322B9">
              <w:rPr>
                <w:rFonts w:ascii="Times New Roman" w:hAnsi="Times New Roman" w:cs="Times New Roman"/>
                <w:sz w:val="24"/>
                <w:szCs w:val="24"/>
              </w:rPr>
              <w:t>б,ч</w:t>
            </w:r>
            <w:proofErr w:type="spellEnd"/>
            <w:r w:rsidRPr="008322B9">
              <w:rPr>
                <w:rFonts w:ascii="Times New Roman" w:hAnsi="Times New Roman" w:cs="Times New Roman"/>
                <w:sz w:val="24"/>
                <w:szCs w:val="24"/>
              </w:rPr>
              <w:t xml:space="preserve">, </w:t>
            </w:r>
            <w:proofErr w:type="spellStart"/>
            <w:r w:rsidRPr="008322B9">
              <w:rPr>
                <w:rFonts w:ascii="Times New Roman" w:hAnsi="Times New Roman" w:cs="Times New Roman"/>
                <w:sz w:val="24"/>
                <w:szCs w:val="24"/>
              </w:rPr>
              <w:t>б,н</w:t>
            </w:r>
            <w:proofErr w:type="spellEnd"/>
            <w:r w:rsidRPr="008322B9">
              <w:rPr>
                <w:rFonts w:ascii="Times New Roman" w:hAnsi="Times New Roman" w:cs="Times New Roman"/>
                <w:sz w:val="24"/>
                <w:szCs w:val="24"/>
              </w:rPr>
              <w:t>)</w:t>
            </w:r>
          </w:p>
        </w:tc>
        <w:tc>
          <w:tcPr>
            <w:tcW w:w="5655" w:type="dxa"/>
          </w:tcPr>
          <w:p w:rsidR="00F663AB" w:rsidRPr="008322B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8322B9">
              <w:rPr>
                <w:rFonts w:ascii="Times New Roman" w:eastAsia="Times New Roman" w:hAnsi="Times New Roman" w:cs="Times New Roman"/>
                <w:iCs/>
                <w:sz w:val="24"/>
                <w:szCs w:val="24"/>
                <w:lang w:eastAsia="ru-RU"/>
              </w:rPr>
              <w:t xml:space="preserve">п. 5.17 «Информация о границах и характеристиках планируемого к размещению </w:t>
            </w:r>
            <w:r w:rsidRPr="008322B9">
              <w:rPr>
                <w:rFonts w:ascii="Times New Roman" w:eastAsia="Times New Roman" w:hAnsi="Times New Roman" w:cs="Times New Roman"/>
                <w:iCs/>
                <w:sz w:val="24"/>
                <w:szCs w:val="24"/>
                <w:lang w:eastAsia="ru-RU"/>
              </w:rPr>
              <w:br/>
              <w:t xml:space="preserve">или реконструируемого парка отображается на чертежах и в материалах </w:t>
            </w:r>
            <w:r w:rsidRPr="008322B9">
              <w:rPr>
                <w:rFonts w:ascii="Times New Roman" w:eastAsia="Times New Roman" w:hAnsi="Times New Roman" w:cs="Times New Roman"/>
                <w:iCs/>
                <w:sz w:val="24"/>
                <w:szCs w:val="24"/>
                <w:lang w:eastAsia="ru-RU"/>
              </w:rPr>
              <w:br/>
              <w:t>по обоснованию ППТ и должна включать:</w:t>
            </w:r>
          </w:p>
          <w:p w:rsidR="00F663AB" w:rsidRPr="008322B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8322B9">
              <w:rPr>
                <w:rFonts w:ascii="Times New Roman" w:eastAsia="Times New Roman" w:hAnsi="Times New Roman" w:cs="Times New Roman"/>
                <w:iCs/>
                <w:sz w:val="24"/>
                <w:szCs w:val="24"/>
                <w:lang w:eastAsia="ru-RU"/>
              </w:rPr>
              <w:t>- градостроительную характеристику, содержащую анализ территории проектируемого парка в планировочной структуре городских и муниципальных округов, городских и сельских поселений; транспортной сети; инженерных коммуникаций; перспективы использования прилегающих территорий в радиусе нормативной доступности;</w:t>
            </w:r>
          </w:p>
          <w:p w:rsidR="00F663AB" w:rsidRPr="008322B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8322B9">
              <w:rPr>
                <w:rFonts w:ascii="Times New Roman" w:eastAsia="Times New Roman" w:hAnsi="Times New Roman" w:cs="Times New Roman"/>
                <w:iCs/>
                <w:sz w:val="24"/>
                <w:szCs w:val="24"/>
                <w:lang w:eastAsia="ru-RU"/>
              </w:rPr>
              <w:t>- параметры территории (площадь, протяженность границ, компактность территории);</w:t>
            </w:r>
          </w:p>
          <w:p w:rsidR="00F663AB" w:rsidRPr="008322B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8322B9">
              <w:rPr>
                <w:rFonts w:ascii="Times New Roman" w:eastAsia="Times New Roman" w:hAnsi="Times New Roman" w:cs="Times New Roman"/>
                <w:iCs/>
                <w:sz w:val="24"/>
                <w:szCs w:val="24"/>
                <w:lang w:eastAsia="ru-RU"/>
              </w:rPr>
              <w:t xml:space="preserve">- природную характеристику, включающую: типы рельефа, состояние почвенного покрова; характеристику водных объектов; состояние растительного </w:t>
            </w:r>
            <w:r w:rsidRPr="008322B9">
              <w:rPr>
                <w:rFonts w:ascii="Times New Roman" w:eastAsia="Times New Roman" w:hAnsi="Times New Roman" w:cs="Times New Roman"/>
                <w:iCs/>
                <w:sz w:val="24"/>
                <w:szCs w:val="24"/>
                <w:lang w:eastAsia="ru-RU"/>
              </w:rPr>
              <w:br/>
            </w:r>
            <w:r w:rsidRPr="008322B9">
              <w:rPr>
                <w:rFonts w:ascii="Times New Roman" w:eastAsia="Times New Roman" w:hAnsi="Times New Roman" w:cs="Times New Roman"/>
                <w:iCs/>
                <w:sz w:val="24"/>
                <w:szCs w:val="24"/>
                <w:lang w:eastAsia="ru-RU"/>
              </w:rPr>
              <w:lastRenderedPageBreak/>
              <w:t xml:space="preserve">и животного мира с фиксацией </w:t>
            </w:r>
            <w:proofErr w:type="spellStart"/>
            <w:r w:rsidRPr="008322B9">
              <w:rPr>
                <w:rFonts w:ascii="Times New Roman" w:eastAsia="Times New Roman" w:hAnsi="Times New Roman" w:cs="Times New Roman"/>
                <w:iCs/>
                <w:sz w:val="24"/>
                <w:szCs w:val="24"/>
                <w:lang w:eastAsia="ru-RU"/>
              </w:rPr>
              <w:t>краснокнижных</w:t>
            </w:r>
            <w:proofErr w:type="spellEnd"/>
            <w:r w:rsidRPr="008322B9">
              <w:rPr>
                <w:rFonts w:ascii="Times New Roman" w:eastAsia="Times New Roman" w:hAnsi="Times New Roman" w:cs="Times New Roman"/>
                <w:iCs/>
                <w:sz w:val="24"/>
                <w:szCs w:val="24"/>
                <w:lang w:eastAsia="ru-RU"/>
              </w:rPr>
              <w:t xml:space="preserve"> объектов; выявление ценных природных объектов (формы рельефа, объекты растительного и животного мира </w:t>
            </w:r>
            <w:r w:rsidRPr="008322B9">
              <w:rPr>
                <w:rFonts w:ascii="Times New Roman" w:eastAsia="Times New Roman" w:hAnsi="Times New Roman" w:cs="Times New Roman"/>
                <w:iCs/>
                <w:sz w:val="24"/>
                <w:szCs w:val="24"/>
                <w:lang w:eastAsia="ru-RU"/>
              </w:rPr>
              <w:br/>
              <w:t>и т.д.); санитарно-экологические ограничения использования территории;</w:t>
            </w:r>
          </w:p>
          <w:p w:rsidR="00F663AB" w:rsidRPr="008322B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8322B9">
              <w:rPr>
                <w:rFonts w:ascii="Times New Roman" w:eastAsia="Times New Roman" w:hAnsi="Times New Roman" w:cs="Times New Roman"/>
                <w:iCs/>
                <w:sz w:val="24"/>
                <w:szCs w:val="24"/>
                <w:lang w:eastAsia="ru-RU"/>
              </w:rPr>
              <w:t xml:space="preserve">- обоснование присвоения территории проектируемого парка конкретного вида функциональной специализации с учетом оценки природоохранной </w:t>
            </w:r>
            <w:r w:rsidRPr="008322B9">
              <w:rPr>
                <w:rFonts w:ascii="Times New Roman" w:eastAsia="Times New Roman" w:hAnsi="Times New Roman" w:cs="Times New Roman"/>
                <w:iCs/>
                <w:sz w:val="24"/>
                <w:szCs w:val="24"/>
                <w:lang w:eastAsia="ru-RU"/>
              </w:rPr>
              <w:br/>
              <w:t>и рекреационной значимости;</w:t>
            </w:r>
          </w:p>
          <w:p w:rsidR="00F663AB" w:rsidRPr="008322B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8322B9">
              <w:rPr>
                <w:rFonts w:ascii="Times New Roman" w:eastAsia="Times New Roman" w:hAnsi="Times New Roman" w:cs="Times New Roman"/>
                <w:iCs/>
                <w:sz w:val="24"/>
                <w:szCs w:val="24"/>
                <w:lang w:eastAsia="ru-RU"/>
              </w:rPr>
              <w:t>- расчет рекреационной нагрузки;</w:t>
            </w:r>
          </w:p>
          <w:p w:rsidR="00F663AB" w:rsidRPr="008322B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8322B9">
              <w:rPr>
                <w:rFonts w:ascii="Times New Roman" w:eastAsia="Times New Roman" w:hAnsi="Times New Roman" w:cs="Times New Roman"/>
                <w:iCs/>
                <w:sz w:val="24"/>
                <w:szCs w:val="24"/>
                <w:lang w:eastAsia="ru-RU"/>
              </w:rPr>
              <w:t>- обоснование выделения функциональных зон.».</w:t>
            </w:r>
          </w:p>
          <w:p w:rsidR="00F663AB" w:rsidRPr="008322B9" w:rsidRDefault="00F663AB" w:rsidP="007E0ED7">
            <w:pPr>
              <w:pStyle w:val="a4"/>
              <w:tabs>
                <w:tab w:val="left" w:pos="284"/>
                <w:tab w:val="left" w:pos="993"/>
              </w:tabs>
              <w:ind w:left="0" w:firstLine="49"/>
              <w:jc w:val="both"/>
              <w:rPr>
                <w:rFonts w:ascii="Times New Roman" w:eastAsia="Times New Roman" w:hAnsi="Times New Roman" w:cs="Times New Roman"/>
                <w:b/>
                <w:iCs/>
                <w:sz w:val="24"/>
                <w:szCs w:val="24"/>
                <w:lang w:eastAsia="ru-RU"/>
              </w:rPr>
            </w:pPr>
            <w:r w:rsidRPr="008322B9">
              <w:rPr>
                <w:rFonts w:ascii="Times New Roman" w:eastAsia="Times New Roman" w:hAnsi="Times New Roman" w:cs="Times New Roman"/>
                <w:b/>
                <w:iCs/>
                <w:sz w:val="24"/>
                <w:szCs w:val="24"/>
                <w:lang w:eastAsia="ru-RU"/>
              </w:rPr>
              <w:t xml:space="preserve">Предложение: </w:t>
            </w:r>
          </w:p>
          <w:p w:rsidR="00F663AB" w:rsidRPr="008322B9" w:rsidRDefault="00F663AB" w:rsidP="00AA7B1E">
            <w:pPr>
              <w:pStyle w:val="a4"/>
              <w:tabs>
                <w:tab w:val="left" w:pos="284"/>
                <w:tab w:val="left" w:pos="993"/>
              </w:tabs>
              <w:ind w:left="0" w:firstLine="49"/>
              <w:jc w:val="both"/>
              <w:rPr>
                <w:rFonts w:ascii="Times New Roman" w:hAnsi="Times New Roman" w:cs="Times New Roman"/>
                <w:sz w:val="24"/>
                <w:szCs w:val="24"/>
              </w:rPr>
            </w:pPr>
            <w:r w:rsidRPr="008322B9">
              <w:rPr>
                <w:rFonts w:ascii="Times New Roman" w:eastAsia="Times New Roman" w:hAnsi="Times New Roman" w:cs="Times New Roman"/>
                <w:iCs/>
                <w:sz w:val="24"/>
                <w:szCs w:val="24"/>
                <w:lang w:eastAsia="ru-RU"/>
              </w:rPr>
              <w:t>исключить информацию</w:t>
            </w:r>
            <w:r w:rsidR="00F1309C" w:rsidRPr="008322B9">
              <w:rPr>
                <w:rFonts w:ascii="Times New Roman" w:eastAsia="Times New Roman" w:hAnsi="Times New Roman" w:cs="Times New Roman"/>
                <w:iCs/>
                <w:sz w:val="24"/>
                <w:szCs w:val="24"/>
                <w:lang w:eastAsia="ru-RU"/>
              </w:rPr>
              <w:t>.</w:t>
            </w:r>
          </w:p>
        </w:tc>
        <w:tc>
          <w:tcPr>
            <w:tcW w:w="3401" w:type="dxa"/>
          </w:tcPr>
          <w:p w:rsidR="00DB1CB4" w:rsidRPr="008322B9" w:rsidRDefault="00DB1CB4" w:rsidP="00DB1CB4">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p>
          <w:p w:rsidR="00DB1CB4" w:rsidRPr="008322B9" w:rsidRDefault="00DB1CB4" w:rsidP="00DB1CB4">
            <w:pPr>
              <w:jc w:val="both"/>
              <w:rPr>
                <w:rFonts w:ascii="Times New Roman" w:hAnsi="Times New Roman" w:cs="Times New Roman"/>
                <w:sz w:val="24"/>
                <w:szCs w:val="24"/>
              </w:rPr>
            </w:pPr>
            <w:r w:rsidRPr="008322B9">
              <w:rPr>
                <w:rFonts w:ascii="Times New Roman" w:hAnsi="Times New Roman" w:cs="Times New Roman"/>
                <w:sz w:val="24"/>
                <w:szCs w:val="24"/>
              </w:rPr>
              <w:t xml:space="preserve">Содержание п. 5.17 не противоречит требованиям </w:t>
            </w:r>
            <w:r w:rsidR="00F1309C" w:rsidRPr="008322B9">
              <w:rPr>
                <w:rFonts w:ascii="Times New Roman" w:hAnsi="Times New Roman" w:cs="Times New Roman"/>
                <w:sz w:val="24"/>
                <w:szCs w:val="24"/>
              </w:rPr>
              <w:t>с</w:t>
            </w:r>
            <w:r w:rsidRPr="008322B9">
              <w:rPr>
                <w:rFonts w:ascii="Times New Roman" w:hAnsi="Times New Roman" w:cs="Times New Roman"/>
                <w:sz w:val="24"/>
                <w:szCs w:val="24"/>
              </w:rPr>
              <w:t xml:space="preserve">татьи 42 </w:t>
            </w:r>
            <w:proofErr w:type="spellStart"/>
            <w:r w:rsidRPr="008322B9">
              <w:rPr>
                <w:rFonts w:ascii="Times New Roman" w:hAnsi="Times New Roman" w:cs="Times New Roman"/>
                <w:sz w:val="24"/>
                <w:szCs w:val="24"/>
              </w:rPr>
              <w:t>ГрК</w:t>
            </w:r>
            <w:proofErr w:type="spellEnd"/>
            <w:r w:rsidRPr="008322B9">
              <w:rPr>
                <w:rFonts w:ascii="Times New Roman" w:hAnsi="Times New Roman" w:cs="Times New Roman"/>
                <w:sz w:val="24"/>
                <w:szCs w:val="24"/>
              </w:rPr>
              <w:t xml:space="preserve"> в части п.4 «Материалы по обоснованию ППТ содержат:</w:t>
            </w:r>
          </w:p>
          <w:p w:rsidR="00DB1CB4" w:rsidRPr="008322B9" w:rsidRDefault="00F1309C" w:rsidP="00DB1CB4">
            <w:pPr>
              <w:jc w:val="both"/>
              <w:rPr>
                <w:rFonts w:ascii="Times New Roman" w:hAnsi="Times New Roman" w:cs="Times New Roman"/>
                <w:sz w:val="24"/>
                <w:szCs w:val="24"/>
              </w:rPr>
            </w:pPr>
            <w:r w:rsidRPr="008322B9">
              <w:rPr>
                <w:rFonts w:ascii="Times New Roman" w:hAnsi="Times New Roman" w:cs="Times New Roman"/>
                <w:sz w:val="24"/>
                <w:szCs w:val="24"/>
              </w:rPr>
              <w:t>«</w:t>
            </w:r>
            <w:r w:rsidR="00DB1CB4" w:rsidRPr="008322B9">
              <w:rPr>
                <w:rFonts w:ascii="Times New Roman" w:hAnsi="Times New Roman" w:cs="Times New Roman"/>
                <w:sz w:val="24"/>
                <w:szCs w:val="24"/>
              </w:rPr>
              <w:t>14) Иные материалы для обоснования положений по планировке территории.»</w:t>
            </w:r>
          </w:p>
          <w:p w:rsidR="00F663AB" w:rsidRPr="008322B9" w:rsidRDefault="00F663AB" w:rsidP="005C5AC7">
            <w:pPr>
              <w:rPr>
                <w:rFonts w:ascii="Times New Roman" w:hAnsi="Times New Roman" w:cs="Times New Roman"/>
                <w:sz w:val="24"/>
                <w:szCs w:val="24"/>
              </w:rPr>
            </w:pPr>
          </w:p>
        </w:tc>
      </w:tr>
      <w:tr w:rsidR="008322B9" w:rsidRPr="008322B9" w:rsidTr="00A6039F">
        <w:tc>
          <w:tcPr>
            <w:tcW w:w="14850" w:type="dxa"/>
            <w:gridSpan w:val="5"/>
          </w:tcPr>
          <w:p w:rsidR="00F663AB" w:rsidRPr="008322B9" w:rsidRDefault="00F663AB" w:rsidP="009238CB">
            <w:pPr>
              <w:autoSpaceDE w:val="0"/>
              <w:autoSpaceDN w:val="0"/>
              <w:adjustRightInd w:val="0"/>
              <w:jc w:val="center"/>
              <w:rPr>
                <w:rFonts w:ascii="Times New Roman" w:hAnsi="Times New Roman" w:cs="Times New Roman"/>
                <w:b/>
                <w:sz w:val="24"/>
                <w:szCs w:val="24"/>
              </w:rPr>
            </w:pPr>
            <w:r w:rsidRPr="008322B9">
              <w:rPr>
                <w:rFonts w:ascii="Times New Roman" w:hAnsi="Times New Roman" w:cs="Times New Roman"/>
                <w:b/>
                <w:sz w:val="24"/>
                <w:szCs w:val="24"/>
              </w:rPr>
              <w:lastRenderedPageBreak/>
              <w:t>6. Требования к функциональному зонированию и архитектурно-планировочной организации территории парка. 6.1. Функциональное зонирование</w:t>
            </w:r>
          </w:p>
        </w:tc>
      </w:tr>
      <w:tr w:rsidR="008322B9" w:rsidRPr="008322B9" w:rsidTr="00052B25">
        <w:tc>
          <w:tcPr>
            <w:tcW w:w="756" w:type="dxa"/>
          </w:tcPr>
          <w:p w:rsidR="00F663AB" w:rsidRPr="008322B9" w:rsidRDefault="00F663AB" w:rsidP="005C5AC7">
            <w:pPr>
              <w:jc w:val="center"/>
              <w:rPr>
                <w:rFonts w:ascii="Times New Roman" w:hAnsi="Times New Roman" w:cs="Times New Roman"/>
                <w:sz w:val="24"/>
                <w:szCs w:val="24"/>
              </w:rPr>
            </w:pPr>
            <w:r w:rsidRPr="008322B9">
              <w:rPr>
                <w:rFonts w:ascii="Times New Roman" w:hAnsi="Times New Roman" w:cs="Times New Roman"/>
                <w:sz w:val="24"/>
                <w:szCs w:val="24"/>
              </w:rPr>
              <w:t>66</w:t>
            </w:r>
          </w:p>
        </w:tc>
        <w:tc>
          <w:tcPr>
            <w:tcW w:w="2086"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Раздел 6</w:t>
            </w:r>
          </w:p>
        </w:tc>
        <w:tc>
          <w:tcPr>
            <w:tcW w:w="2952" w:type="dxa"/>
          </w:tcPr>
          <w:p w:rsidR="00F663AB" w:rsidRPr="008322B9" w:rsidRDefault="00F663AB" w:rsidP="005C5AC7">
            <w:pPr>
              <w:tabs>
                <w:tab w:val="left" w:pos="1725"/>
              </w:tabs>
              <w:autoSpaceDE w:val="0"/>
              <w:autoSpaceDN w:val="0"/>
              <w:adjustRightInd w:val="0"/>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5C5AC7">
            <w:pPr>
              <w:tabs>
                <w:tab w:val="left" w:pos="1725"/>
              </w:tabs>
              <w:autoSpaceDE w:val="0"/>
              <w:autoSpaceDN w:val="0"/>
              <w:adjustRightInd w:val="0"/>
              <w:rPr>
                <w:rFonts w:ascii="Times New Roman" w:hAnsi="Times New Roman" w:cs="Times New Roman"/>
                <w:sz w:val="24"/>
                <w:szCs w:val="24"/>
              </w:rPr>
            </w:pPr>
            <w:r w:rsidRPr="008322B9">
              <w:rPr>
                <w:rFonts w:ascii="Times New Roman" w:hAnsi="Times New Roman" w:cs="Times New Roman"/>
                <w:sz w:val="24"/>
                <w:szCs w:val="24"/>
              </w:rPr>
              <w:t>(от 10.10.2022 №07-493-АФ)</w:t>
            </w:r>
          </w:p>
        </w:tc>
        <w:tc>
          <w:tcPr>
            <w:tcW w:w="5655" w:type="dxa"/>
          </w:tcPr>
          <w:p w:rsidR="00F663AB" w:rsidRPr="008322B9" w:rsidRDefault="00F663AB"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разделе 6 «Требования к функциональному зонированию и архитектурно-планировочной организации территории парка» внести уточнение о необходимости при размещении зоны массовых мероприятий у главных входов</w:t>
            </w:r>
          </w:p>
          <w:p w:rsidR="00F663AB" w:rsidRPr="008322B9" w:rsidRDefault="00F663AB"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парк учитывать существующую жилую застройку, расположение социальных объектов (объектов здравоохранения, образовательных учреждений) для определения возможного уровня шума.</w:t>
            </w:r>
          </w:p>
        </w:tc>
        <w:tc>
          <w:tcPr>
            <w:tcW w:w="3401" w:type="dxa"/>
          </w:tcPr>
          <w:p w:rsidR="00E57C00" w:rsidRPr="008322B9" w:rsidRDefault="00F663AB" w:rsidP="00F1309C">
            <w:pPr>
              <w:jc w:val="both"/>
              <w:rPr>
                <w:rFonts w:ascii="Times New Roman" w:hAnsi="Times New Roman" w:cs="Times New Roman"/>
                <w:b/>
                <w:sz w:val="24"/>
                <w:szCs w:val="24"/>
              </w:rPr>
            </w:pPr>
            <w:r w:rsidRPr="008322B9">
              <w:rPr>
                <w:rFonts w:ascii="Times New Roman" w:hAnsi="Times New Roman" w:cs="Times New Roman"/>
                <w:b/>
                <w:sz w:val="24"/>
                <w:szCs w:val="24"/>
              </w:rPr>
              <w:t>Принято</w:t>
            </w:r>
            <w:r w:rsidR="00E57C00" w:rsidRPr="008322B9">
              <w:rPr>
                <w:rFonts w:ascii="Times New Roman" w:hAnsi="Times New Roman" w:cs="Times New Roman"/>
                <w:b/>
                <w:sz w:val="24"/>
                <w:szCs w:val="24"/>
              </w:rPr>
              <w:t>.</w:t>
            </w:r>
          </w:p>
          <w:p w:rsidR="00F663AB" w:rsidRPr="008322B9" w:rsidRDefault="00E57C00" w:rsidP="00F1309C">
            <w:pPr>
              <w:jc w:val="both"/>
              <w:rPr>
                <w:rFonts w:ascii="Times New Roman" w:hAnsi="Times New Roman" w:cs="Times New Roman"/>
                <w:b/>
                <w:sz w:val="24"/>
                <w:szCs w:val="24"/>
              </w:rPr>
            </w:pPr>
            <w:r w:rsidRPr="008322B9">
              <w:rPr>
                <w:rFonts w:ascii="Times New Roman" w:hAnsi="Times New Roman" w:cs="Times New Roman"/>
                <w:sz w:val="24"/>
                <w:szCs w:val="24"/>
              </w:rPr>
              <w:t>Таблицы 6.1 и 6.2 дополнены примечаниями со ссылкой на</w:t>
            </w:r>
            <w:r w:rsidRPr="008322B9">
              <w:rPr>
                <w:rFonts w:ascii="Times New Roman" w:hAnsi="Times New Roman" w:cs="Times New Roman"/>
                <w:b/>
                <w:sz w:val="24"/>
                <w:szCs w:val="24"/>
              </w:rPr>
              <w:t xml:space="preserve"> </w:t>
            </w:r>
            <w:r w:rsidR="00F663AB" w:rsidRPr="008322B9">
              <w:rPr>
                <w:rFonts w:ascii="Times New Roman" w:hAnsi="Times New Roman" w:cs="Times New Roman"/>
                <w:sz w:val="24"/>
                <w:szCs w:val="24"/>
              </w:rPr>
              <w:t>СанПиН</w:t>
            </w:r>
            <w:r w:rsidR="00480B60" w:rsidRPr="008322B9">
              <w:rPr>
                <w:rFonts w:ascii="Times New Roman" w:hAnsi="Times New Roman" w:cs="Times New Roman"/>
                <w:sz w:val="24"/>
                <w:szCs w:val="24"/>
              </w:rPr>
              <w:t xml:space="preserve"> </w:t>
            </w:r>
            <w:r w:rsidR="00480B60" w:rsidRPr="008322B9">
              <w:rPr>
                <w:rFonts w:ascii="Times New Roman" w:hAnsi="Times New Roman"/>
                <w:bCs/>
                <w:sz w:val="24"/>
                <w:szCs w:val="24"/>
              </w:rPr>
              <w:t>1.2.3685-21</w:t>
            </w:r>
            <w:r w:rsidR="00F1309C" w:rsidRPr="008322B9">
              <w:rPr>
                <w:rFonts w:ascii="Times New Roman" w:hAnsi="Times New Roman"/>
                <w:bCs/>
                <w:sz w:val="24"/>
                <w:szCs w:val="24"/>
              </w:rPr>
              <w:t xml:space="preserve"> </w:t>
            </w:r>
            <w:r w:rsidRPr="008322B9">
              <w:rPr>
                <w:rFonts w:ascii="Times New Roman" w:hAnsi="Times New Roman" w:cs="Times New Roman"/>
                <w:sz w:val="24"/>
                <w:szCs w:val="24"/>
              </w:rPr>
              <w:t>при размещении функциональных зон.</w:t>
            </w:r>
          </w:p>
        </w:tc>
      </w:tr>
      <w:tr w:rsidR="008322B9" w:rsidRPr="008322B9" w:rsidTr="00052B25">
        <w:tc>
          <w:tcPr>
            <w:tcW w:w="756" w:type="dxa"/>
          </w:tcPr>
          <w:p w:rsidR="00F663AB" w:rsidRPr="008322B9" w:rsidRDefault="00F663AB" w:rsidP="005C5AC7">
            <w:pPr>
              <w:jc w:val="center"/>
              <w:rPr>
                <w:rFonts w:ascii="Times New Roman" w:hAnsi="Times New Roman" w:cs="Times New Roman"/>
                <w:sz w:val="24"/>
                <w:szCs w:val="24"/>
              </w:rPr>
            </w:pPr>
            <w:r w:rsidRPr="008322B9">
              <w:rPr>
                <w:rFonts w:ascii="Times New Roman" w:hAnsi="Times New Roman" w:cs="Times New Roman"/>
                <w:sz w:val="24"/>
                <w:szCs w:val="24"/>
              </w:rPr>
              <w:t>67</w:t>
            </w:r>
          </w:p>
        </w:tc>
        <w:tc>
          <w:tcPr>
            <w:tcW w:w="2086" w:type="dxa"/>
          </w:tcPr>
          <w:p w:rsidR="00F663AB" w:rsidRPr="008322B9" w:rsidRDefault="00F663AB" w:rsidP="00E925D0">
            <w:pPr>
              <w:rPr>
                <w:rFonts w:ascii="Times New Roman" w:hAnsi="Times New Roman" w:cs="Times New Roman"/>
                <w:sz w:val="24"/>
                <w:szCs w:val="24"/>
              </w:rPr>
            </w:pPr>
            <w:r w:rsidRPr="008322B9">
              <w:rPr>
                <w:rFonts w:ascii="Times New Roman" w:hAnsi="Times New Roman" w:cs="Times New Roman"/>
                <w:sz w:val="24"/>
                <w:szCs w:val="24"/>
              </w:rPr>
              <w:t>Пункт 6.1.1</w:t>
            </w:r>
          </w:p>
        </w:tc>
        <w:tc>
          <w:tcPr>
            <w:tcW w:w="2952" w:type="dxa"/>
          </w:tcPr>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Мособлархитектура</w:t>
            </w:r>
            <w:proofErr w:type="spellEnd"/>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w:t>
            </w:r>
            <w:proofErr w:type="spellStart"/>
            <w:r w:rsidRPr="008322B9">
              <w:rPr>
                <w:rFonts w:ascii="Times New Roman" w:hAnsi="Times New Roman" w:cs="Times New Roman"/>
                <w:sz w:val="24"/>
                <w:szCs w:val="24"/>
              </w:rPr>
              <w:t>б,ч</w:t>
            </w:r>
            <w:proofErr w:type="spellEnd"/>
            <w:r w:rsidRPr="008322B9">
              <w:rPr>
                <w:rFonts w:ascii="Times New Roman" w:hAnsi="Times New Roman" w:cs="Times New Roman"/>
                <w:sz w:val="24"/>
                <w:szCs w:val="24"/>
              </w:rPr>
              <w:t xml:space="preserve">, </w:t>
            </w:r>
            <w:proofErr w:type="spellStart"/>
            <w:r w:rsidRPr="008322B9">
              <w:rPr>
                <w:rFonts w:ascii="Times New Roman" w:hAnsi="Times New Roman" w:cs="Times New Roman"/>
                <w:sz w:val="24"/>
                <w:szCs w:val="24"/>
              </w:rPr>
              <w:t>б,н</w:t>
            </w:r>
            <w:proofErr w:type="spellEnd"/>
            <w:r w:rsidRPr="008322B9">
              <w:rPr>
                <w:rFonts w:ascii="Times New Roman" w:hAnsi="Times New Roman" w:cs="Times New Roman"/>
                <w:sz w:val="24"/>
                <w:szCs w:val="24"/>
              </w:rPr>
              <w:t>)</w:t>
            </w:r>
          </w:p>
        </w:tc>
        <w:tc>
          <w:tcPr>
            <w:tcW w:w="5655" w:type="dxa"/>
          </w:tcPr>
          <w:p w:rsidR="00F663AB" w:rsidRPr="008322B9" w:rsidRDefault="00F663AB" w:rsidP="00AA7B1E">
            <w:pPr>
              <w:pStyle w:val="a4"/>
              <w:tabs>
                <w:tab w:val="left" w:pos="284"/>
                <w:tab w:val="left" w:pos="993"/>
              </w:tabs>
              <w:ind w:left="0"/>
              <w:jc w:val="both"/>
              <w:rPr>
                <w:rFonts w:ascii="Times New Roman" w:eastAsia="Times New Roman" w:hAnsi="Times New Roman" w:cs="Times New Roman"/>
                <w:iCs/>
                <w:sz w:val="24"/>
                <w:szCs w:val="24"/>
                <w:lang w:eastAsia="ru-RU"/>
              </w:rPr>
            </w:pPr>
            <w:r w:rsidRPr="008322B9">
              <w:rPr>
                <w:rFonts w:ascii="Times New Roman" w:eastAsia="Times New Roman" w:hAnsi="Times New Roman" w:cs="Times New Roman"/>
                <w:iCs/>
                <w:sz w:val="24"/>
                <w:szCs w:val="24"/>
                <w:lang w:eastAsia="ru-RU"/>
              </w:rPr>
              <w:t>В п. 6.1.1 Проекта исключить слова: «документации по планировке территории,».</w:t>
            </w:r>
          </w:p>
          <w:p w:rsidR="00F663AB" w:rsidRPr="008322B9" w:rsidRDefault="00F663AB" w:rsidP="005C5AC7">
            <w:pPr>
              <w:autoSpaceDE w:val="0"/>
              <w:autoSpaceDN w:val="0"/>
              <w:adjustRightInd w:val="0"/>
              <w:jc w:val="both"/>
              <w:rPr>
                <w:rFonts w:ascii="Times New Roman" w:hAnsi="Times New Roman" w:cs="Times New Roman"/>
                <w:sz w:val="24"/>
                <w:szCs w:val="24"/>
              </w:rPr>
            </w:pPr>
          </w:p>
        </w:tc>
        <w:tc>
          <w:tcPr>
            <w:tcW w:w="3401" w:type="dxa"/>
          </w:tcPr>
          <w:p w:rsidR="00F663AB" w:rsidRPr="008322B9" w:rsidRDefault="00F663AB" w:rsidP="006F4307">
            <w:pPr>
              <w:rPr>
                <w:rFonts w:ascii="Times New Roman" w:hAnsi="Times New Roman" w:cs="Times New Roman"/>
                <w:b/>
                <w:sz w:val="24"/>
                <w:szCs w:val="24"/>
              </w:rPr>
            </w:pPr>
            <w:r w:rsidRPr="008322B9">
              <w:rPr>
                <w:rFonts w:ascii="Times New Roman" w:hAnsi="Times New Roman" w:cs="Times New Roman"/>
                <w:b/>
                <w:sz w:val="24"/>
                <w:szCs w:val="24"/>
              </w:rPr>
              <w:t>Принято.</w:t>
            </w:r>
            <w:r w:rsidR="00E57C00" w:rsidRPr="008322B9">
              <w:rPr>
                <w:rFonts w:ascii="Times New Roman" w:hAnsi="Times New Roman" w:cs="Times New Roman"/>
                <w:b/>
                <w:sz w:val="24"/>
                <w:szCs w:val="24"/>
              </w:rPr>
              <w:t xml:space="preserve"> </w:t>
            </w:r>
          </w:p>
          <w:p w:rsidR="006F4307" w:rsidRPr="008322B9" w:rsidRDefault="006F4307" w:rsidP="006F4307">
            <w:pPr>
              <w:jc w:val="both"/>
              <w:rPr>
                <w:rFonts w:ascii="Times New Roman" w:hAnsi="Times New Roman" w:cs="Times New Roman"/>
              </w:rPr>
            </w:pPr>
            <w:r w:rsidRPr="008322B9">
              <w:rPr>
                <w:rFonts w:ascii="Times New Roman" w:hAnsi="Times New Roman" w:cs="Times New Roman"/>
                <w:sz w:val="24"/>
                <w:szCs w:val="24"/>
              </w:rPr>
              <w:t>Текст ранее был уточнен с учетом замечаний по результатам публичного обсуждения.</w:t>
            </w:r>
          </w:p>
        </w:tc>
      </w:tr>
      <w:tr w:rsidR="008322B9" w:rsidRPr="008322B9" w:rsidTr="00052B25">
        <w:tc>
          <w:tcPr>
            <w:tcW w:w="756" w:type="dxa"/>
          </w:tcPr>
          <w:p w:rsidR="00F663AB" w:rsidRPr="008322B9" w:rsidRDefault="00F663AB" w:rsidP="005C5AC7">
            <w:pPr>
              <w:jc w:val="center"/>
              <w:rPr>
                <w:rFonts w:ascii="Times New Roman" w:hAnsi="Times New Roman" w:cs="Times New Roman"/>
                <w:sz w:val="24"/>
                <w:szCs w:val="24"/>
              </w:rPr>
            </w:pPr>
            <w:r w:rsidRPr="008322B9">
              <w:rPr>
                <w:rFonts w:ascii="Times New Roman" w:hAnsi="Times New Roman" w:cs="Times New Roman"/>
                <w:sz w:val="24"/>
                <w:szCs w:val="24"/>
              </w:rPr>
              <w:t>68</w:t>
            </w:r>
          </w:p>
        </w:tc>
        <w:tc>
          <w:tcPr>
            <w:tcW w:w="2086"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Пункт 6.1.2</w:t>
            </w:r>
          </w:p>
        </w:tc>
        <w:tc>
          <w:tcPr>
            <w:tcW w:w="2952" w:type="dxa"/>
          </w:tcPr>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lastRenderedPageBreak/>
              <w:t>№ 07-493-АФ)</w:t>
            </w:r>
          </w:p>
        </w:tc>
        <w:tc>
          <w:tcPr>
            <w:tcW w:w="5655" w:type="dxa"/>
          </w:tcPr>
          <w:p w:rsidR="00F663AB" w:rsidRPr="008322B9" w:rsidRDefault="00F663AB"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lastRenderedPageBreak/>
              <w:t xml:space="preserve">Изложить третье перечисление в пункте 6.1.2 следующим образом: «целесообразность организации </w:t>
            </w:r>
            <w:r w:rsidRPr="008322B9">
              <w:rPr>
                <w:rFonts w:ascii="Times New Roman" w:hAnsi="Times New Roman" w:cs="Times New Roman"/>
                <w:sz w:val="24"/>
                <w:szCs w:val="24"/>
              </w:rPr>
              <w:lastRenderedPageBreak/>
              <w:t xml:space="preserve">пропуска транзитных </w:t>
            </w:r>
            <w:r w:rsidRPr="008322B9">
              <w:rPr>
                <w:rFonts w:ascii="Times New Roman" w:hAnsi="Times New Roman" w:cs="Times New Roman"/>
                <w:b/>
                <w:sz w:val="24"/>
                <w:szCs w:val="24"/>
              </w:rPr>
              <w:t>пешеходных</w:t>
            </w:r>
            <w:r w:rsidRPr="008322B9">
              <w:rPr>
                <w:rFonts w:ascii="Times New Roman" w:hAnsi="Times New Roman" w:cs="Times New Roman"/>
                <w:sz w:val="24"/>
                <w:szCs w:val="24"/>
              </w:rPr>
              <w:t xml:space="preserve"> потоков через парк, направленных от жилых территорий и объектов приложения труда к станциям скоростного внеуличного транспорта и остановочным пунктам</w:t>
            </w:r>
          </w:p>
          <w:p w:rsidR="00F663AB" w:rsidRPr="008322B9" w:rsidRDefault="00F663AB"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НГПТОП &lt;*&gt;».</w:t>
            </w:r>
          </w:p>
        </w:tc>
        <w:tc>
          <w:tcPr>
            <w:tcW w:w="3401" w:type="dxa"/>
          </w:tcPr>
          <w:p w:rsidR="00480B60" w:rsidRPr="008322B9" w:rsidRDefault="00480B60" w:rsidP="00480B60">
            <w:pPr>
              <w:jc w:val="both"/>
              <w:rPr>
                <w:rFonts w:ascii="Times New Roman" w:hAnsi="Times New Roman" w:cs="Times New Roman"/>
                <w:b/>
                <w:sz w:val="24"/>
                <w:szCs w:val="32"/>
              </w:rPr>
            </w:pPr>
            <w:r w:rsidRPr="008322B9">
              <w:rPr>
                <w:rFonts w:ascii="Times New Roman" w:hAnsi="Times New Roman" w:cs="Times New Roman"/>
                <w:b/>
                <w:sz w:val="24"/>
                <w:szCs w:val="32"/>
              </w:rPr>
              <w:lastRenderedPageBreak/>
              <w:t>Принято</w:t>
            </w:r>
          </w:p>
          <w:p w:rsidR="00480B60" w:rsidRPr="008322B9" w:rsidRDefault="00480B60" w:rsidP="00480B60">
            <w:pPr>
              <w:jc w:val="both"/>
              <w:rPr>
                <w:rFonts w:ascii="Times New Roman" w:hAnsi="Times New Roman" w:cs="Times New Roman"/>
                <w:sz w:val="24"/>
                <w:szCs w:val="32"/>
              </w:rPr>
            </w:pPr>
            <w:r w:rsidRPr="008322B9">
              <w:rPr>
                <w:rFonts w:ascii="Times New Roman" w:hAnsi="Times New Roman" w:cs="Times New Roman"/>
                <w:sz w:val="24"/>
                <w:szCs w:val="32"/>
              </w:rPr>
              <w:lastRenderedPageBreak/>
              <w:t>После слова «транзитных» и перед словом «потоков» добавлено слово «</w:t>
            </w:r>
            <w:r w:rsidRPr="008322B9">
              <w:rPr>
                <w:rFonts w:ascii="Times New Roman" w:hAnsi="Times New Roman" w:cs="Times New Roman"/>
                <w:b/>
                <w:sz w:val="24"/>
                <w:szCs w:val="32"/>
              </w:rPr>
              <w:t>пешеходных</w:t>
            </w:r>
            <w:r w:rsidRPr="008322B9">
              <w:rPr>
                <w:rFonts w:ascii="Times New Roman" w:hAnsi="Times New Roman" w:cs="Times New Roman"/>
                <w:sz w:val="24"/>
                <w:szCs w:val="32"/>
              </w:rPr>
              <w:t>»</w:t>
            </w:r>
          </w:p>
          <w:p w:rsidR="00F663AB" w:rsidRPr="008322B9" w:rsidRDefault="00F663AB" w:rsidP="00CD2FB9">
            <w:pPr>
              <w:jc w:val="both"/>
              <w:rPr>
                <w:rFonts w:ascii="Times New Roman" w:hAnsi="Times New Roman" w:cs="Times New Roman"/>
              </w:rPr>
            </w:pPr>
          </w:p>
        </w:tc>
      </w:tr>
      <w:tr w:rsidR="008322B9" w:rsidRPr="008322B9" w:rsidTr="00052B25">
        <w:tc>
          <w:tcPr>
            <w:tcW w:w="756" w:type="dxa"/>
          </w:tcPr>
          <w:p w:rsidR="00F663AB" w:rsidRPr="008322B9" w:rsidRDefault="00F663AB" w:rsidP="005C5AC7">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69</w:t>
            </w:r>
          </w:p>
        </w:tc>
        <w:tc>
          <w:tcPr>
            <w:tcW w:w="2086"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Пункт 6.1.2</w:t>
            </w:r>
          </w:p>
        </w:tc>
        <w:tc>
          <w:tcPr>
            <w:tcW w:w="2952" w:type="dxa"/>
          </w:tcPr>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Изложить пятое перечисление в пункте 6.1.2 следующим образом: «трассы путей следования различных поведенческих групп посетителей парка».</w:t>
            </w:r>
          </w:p>
        </w:tc>
        <w:tc>
          <w:tcPr>
            <w:tcW w:w="3401" w:type="dxa"/>
          </w:tcPr>
          <w:p w:rsidR="00480B60" w:rsidRPr="008322B9" w:rsidRDefault="00480B60" w:rsidP="00480B60">
            <w:pPr>
              <w:rPr>
                <w:rFonts w:ascii="Times New Roman" w:hAnsi="Times New Roman" w:cs="Times New Roman"/>
                <w:b/>
                <w:sz w:val="24"/>
                <w:szCs w:val="32"/>
              </w:rPr>
            </w:pPr>
            <w:r w:rsidRPr="008322B9">
              <w:rPr>
                <w:rFonts w:ascii="Times New Roman" w:hAnsi="Times New Roman" w:cs="Times New Roman"/>
                <w:b/>
                <w:sz w:val="24"/>
                <w:szCs w:val="32"/>
              </w:rPr>
              <w:t>Принято</w:t>
            </w:r>
          </w:p>
          <w:p w:rsidR="00F663AB" w:rsidRPr="008322B9" w:rsidRDefault="00480B60" w:rsidP="00480B60">
            <w:pPr>
              <w:rPr>
                <w:rFonts w:ascii="Times New Roman" w:hAnsi="Times New Roman" w:cs="Times New Roman"/>
              </w:rPr>
            </w:pPr>
            <w:r w:rsidRPr="008322B9">
              <w:rPr>
                <w:rFonts w:ascii="Times New Roman" w:hAnsi="Times New Roman" w:cs="Times New Roman"/>
                <w:sz w:val="24"/>
                <w:szCs w:val="32"/>
              </w:rPr>
              <w:t>После слов «поведенческих групп» вместо слова «населения» поставлены слова «</w:t>
            </w:r>
            <w:r w:rsidRPr="008322B9">
              <w:rPr>
                <w:rFonts w:ascii="Times New Roman" w:hAnsi="Times New Roman" w:cs="Times New Roman"/>
                <w:b/>
                <w:sz w:val="24"/>
                <w:szCs w:val="32"/>
              </w:rPr>
              <w:t>посетителей парка</w:t>
            </w:r>
            <w:r w:rsidRPr="008322B9">
              <w:rPr>
                <w:rFonts w:ascii="Times New Roman" w:hAnsi="Times New Roman" w:cs="Times New Roman"/>
                <w:sz w:val="24"/>
                <w:szCs w:val="32"/>
              </w:rPr>
              <w:t>».</w:t>
            </w:r>
          </w:p>
        </w:tc>
      </w:tr>
      <w:tr w:rsidR="008322B9" w:rsidRPr="008322B9" w:rsidTr="00052B25">
        <w:tc>
          <w:tcPr>
            <w:tcW w:w="756" w:type="dxa"/>
          </w:tcPr>
          <w:p w:rsidR="00F663AB" w:rsidRPr="008322B9" w:rsidRDefault="00F663AB" w:rsidP="00216C95">
            <w:pPr>
              <w:jc w:val="center"/>
              <w:rPr>
                <w:rFonts w:ascii="Times New Roman" w:hAnsi="Times New Roman" w:cs="Times New Roman"/>
                <w:sz w:val="24"/>
                <w:szCs w:val="24"/>
              </w:rPr>
            </w:pPr>
            <w:r w:rsidRPr="008322B9">
              <w:rPr>
                <w:rFonts w:ascii="Times New Roman" w:hAnsi="Times New Roman" w:cs="Times New Roman"/>
                <w:sz w:val="24"/>
                <w:szCs w:val="24"/>
              </w:rPr>
              <w:t>70</w:t>
            </w:r>
          </w:p>
        </w:tc>
        <w:tc>
          <w:tcPr>
            <w:tcW w:w="2086" w:type="dxa"/>
          </w:tcPr>
          <w:p w:rsidR="00F663AB" w:rsidRPr="008322B9" w:rsidRDefault="00F663AB" w:rsidP="00E925D0">
            <w:pPr>
              <w:rPr>
                <w:rFonts w:ascii="Times New Roman" w:hAnsi="Times New Roman" w:cs="Times New Roman"/>
                <w:sz w:val="24"/>
                <w:szCs w:val="24"/>
              </w:rPr>
            </w:pPr>
            <w:r w:rsidRPr="008322B9">
              <w:rPr>
                <w:rFonts w:ascii="Times New Roman" w:hAnsi="Times New Roman" w:cs="Times New Roman"/>
                <w:sz w:val="24"/>
                <w:szCs w:val="24"/>
              </w:rPr>
              <w:t>Пункт 6.1.2</w:t>
            </w:r>
          </w:p>
        </w:tc>
        <w:tc>
          <w:tcPr>
            <w:tcW w:w="2952" w:type="dxa"/>
          </w:tcPr>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АНО «Центр развития городской среды</w:t>
            </w:r>
          </w:p>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F663AB" w:rsidRPr="008322B9" w:rsidRDefault="00F663AB" w:rsidP="00E925D0">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F663AB" w:rsidRPr="008322B9" w:rsidRDefault="00F663AB" w:rsidP="00216C95">
            <w:pPr>
              <w:jc w:val="both"/>
              <w:rPr>
                <w:rFonts w:ascii="Times New Roman" w:hAnsi="Times New Roman" w:cs="Times New Roman"/>
                <w:sz w:val="24"/>
                <w:szCs w:val="24"/>
              </w:rPr>
            </w:pPr>
            <w:r w:rsidRPr="008322B9">
              <w:rPr>
                <w:rFonts w:ascii="Times New Roman" w:hAnsi="Times New Roman" w:cs="Times New Roman"/>
                <w:sz w:val="24"/>
                <w:szCs w:val="24"/>
              </w:rPr>
              <w:t>Выглядит несколько сомнительной необходимость формировать каркас парка исходя из вероятной численности прибывающих посетителей со всего города. Никакой парк мира неспособен будет обеспечить полное удовлетворение спроса всеми прибывающими, учитывая ограничение по парковочному пространству согласно СП 42.</w:t>
            </w:r>
          </w:p>
          <w:p w:rsidR="00F663AB" w:rsidRPr="008322B9" w:rsidRDefault="00F663AB" w:rsidP="00216C95">
            <w:pPr>
              <w:jc w:val="both"/>
              <w:rPr>
                <w:rFonts w:ascii="Times New Roman" w:hAnsi="Times New Roman" w:cs="Times New Roman"/>
                <w:sz w:val="24"/>
                <w:szCs w:val="24"/>
              </w:rPr>
            </w:pPr>
            <w:r w:rsidRPr="008322B9">
              <w:rPr>
                <w:rFonts w:ascii="Times New Roman" w:hAnsi="Times New Roman" w:cs="Times New Roman"/>
                <w:sz w:val="24"/>
                <w:szCs w:val="24"/>
              </w:rPr>
              <w:t xml:space="preserve">Ликвидация дефиниции определения площади участка парка исходя из численности единовременных посетителей - 10% - 15% от численности проживающих в зоне доступности парка, приведет к формированию гигантомании парков, которую СССР переживала в 30 годах, когда появлялись парки по 1000-3000 </w:t>
            </w:r>
            <w:r w:rsidR="00480B60" w:rsidRPr="008322B9">
              <w:rPr>
                <w:rFonts w:ascii="Times New Roman" w:hAnsi="Times New Roman" w:cs="Times New Roman"/>
                <w:sz w:val="24"/>
                <w:szCs w:val="24"/>
              </w:rPr>
              <w:t>г</w:t>
            </w:r>
            <w:r w:rsidRPr="008322B9">
              <w:rPr>
                <w:rFonts w:ascii="Times New Roman" w:hAnsi="Times New Roman" w:cs="Times New Roman"/>
                <w:sz w:val="24"/>
                <w:szCs w:val="24"/>
              </w:rPr>
              <w:t>а, потому что часовая транспортная доступность из других районов потребует от проектировщиков гигантских площадей и соответствующего зонирования.</w:t>
            </w:r>
          </w:p>
          <w:p w:rsidR="00F663AB" w:rsidRPr="008322B9" w:rsidRDefault="00F663AB" w:rsidP="00216C95">
            <w:pPr>
              <w:jc w:val="both"/>
              <w:rPr>
                <w:rFonts w:ascii="Times New Roman" w:hAnsi="Times New Roman" w:cs="Times New Roman"/>
                <w:b/>
                <w:sz w:val="24"/>
                <w:szCs w:val="24"/>
              </w:rPr>
            </w:pPr>
            <w:r w:rsidRPr="008322B9">
              <w:rPr>
                <w:rFonts w:ascii="Times New Roman" w:hAnsi="Times New Roman" w:cs="Times New Roman"/>
                <w:b/>
                <w:sz w:val="24"/>
                <w:szCs w:val="24"/>
              </w:rPr>
              <w:t>Предложение эксперта:</w:t>
            </w:r>
          </w:p>
          <w:p w:rsidR="00F663AB" w:rsidRPr="008322B9" w:rsidRDefault="00F663AB" w:rsidP="00216C95">
            <w:pPr>
              <w:jc w:val="both"/>
              <w:rPr>
                <w:rFonts w:ascii="Times New Roman" w:hAnsi="Times New Roman" w:cs="Times New Roman"/>
                <w:sz w:val="24"/>
                <w:szCs w:val="24"/>
              </w:rPr>
            </w:pPr>
            <w:r w:rsidRPr="008322B9">
              <w:rPr>
                <w:rFonts w:ascii="Times New Roman" w:hAnsi="Times New Roman" w:cs="Times New Roman"/>
                <w:sz w:val="24"/>
                <w:szCs w:val="24"/>
              </w:rPr>
              <w:t>Изменить методику, вернуть прошлую редакцию, доработать</w:t>
            </w:r>
          </w:p>
        </w:tc>
        <w:tc>
          <w:tcPr>
            <w:tcW w:w="3401" w:type="dxa"/>
          </w:tcPr>
          <w:p w:rsidR="00F663AB" w:rsidRPr="008322B9" w:rsidRDefault="00E57C00" w:rsidP="00BD071C">
            <w:pPr>
              <w:pageBreakBefore/>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F663AB" w:rsidRPr="008322B9" w:rsidRDefault="00F663AB" w:rsidP="00BD071C">
            <w:pPr>
              <w:jc w:val="both"/>
              <w:rPr>
                <w:rFonts w:ascii="Times New Roman" w:hAnsi="Times New Roman" w:cs="Times New Roman"/>
                <w:sz w:val="24"/>
                <w:szCs w:val="24"/>
              </w:rPr>
            </w:pPr>
            <w:r w:rsidRPr="008322B9">
              <w:rPr>
                <w:rFonts w:ascii="Times New Roman" w:hAnsi="Times New Roman" w:cs="Times New Roman"/>
                <w:sz w:val="24"/>
                <w:szCs w:val="24"/>
              </w:rPr>
              <w:t>Текст уточнен: внесена ссылка на Приложение В, 5-е перечисление дано в следующей редакции:</w:t>
            </w:r>
          </w:p>
          <w:p w:rsidR="00F663AB" w:rsidRPr="008322B9" w:rsidRDefault="00F663AB" w:rsidP="001079BA">
            <w:pPr>
              <w:pStyle w:val="a5"/>
              <w:jc w:val="both"/>
              <w:rPr>
                <w:rFonts w:ascii="Times New Roman" w:hAnsi="Times New Roman"/>
                <w:sz w:val="24"/>
                <w:szCs w:val="24"/>
              </w:rPr>
            </w:pPr>
            <w:r w:rsidRPr="008322B9">
              <w:rPr>
                <w:rFonts w:ascii="Times New Roman" w:hAnsi="Times New Roman"/>
                <w:b/>
                <w:sz w:val="24"/>
                <w:szCs w:val="24"/>
              </w:rPr>
              <w:t>«- вероятное количество посетителей парка определяется в соответствии с приложением В</w:t>
            </w:r>
            <w:r w:rsidRPr="008322B9">
              <w:rPr>
                <w:rFonts w:ascii="Times New Roman" w:hAnsi="Times New Roman"/>
                <w:sz w:val="24"/>
                <w:szCs w:val="24"/>
              </w:rPr>
              <w:t>;».</w:t>
            </w:r>
          </w:p>
          <w:p w:rsidR="00F663AB" w:rsidRPr="008322B9" w:rsidRDefault="00F663AB" w:rsidP="001079BA">
            <w:pPr>
              <w:pStyle w:val="a5"/>
              <w:jc w:val="both"/>
              <w:rPr>
                <w:rFonts w:ascii="Times New Roman" w:hAnsi="Times New Roman"/>
                <w:sz w:val="24"/>
                <w:szCs w:val="24"/>
                <w:lang w:bidi="ru-RU"/>
              </w:rPr>
            </w:pPr>
            <w:r w:rsidRPr="008322B9">
              <w:rPr>
                <w:rFonts w:ascii="Times New Roman" w:hAnsi="Times New Roman"/>
                <w:sz w:val="24"/>
                <w:szCs w:val="24"/>
              </w:rPr>
              <w:t>Уточненная методика расчета приведена в приложении В.</w:t>
            </w:r>
          </w:p>
          <w:p w:rsidR="00F663AB" w:rsidRPr="008322B9" w:rsidRDefault="00F663AB" w:rsidP="00BD071C">
            <w:pPr>
              <w:jc w:val="both"/>
              <w:rPr>
                <w:rFonts w:ascii="Times New Roman" w:hAnsi="Times New Roman" w:cs="Times New Roman"/>
                <w:sz w:val="24"/>
                <w:szCs w:val="24"/>
              </w:rPr>
            </w:pPr>
          </w:p>
        </w:tc>
      </w:tr>
      <w:tr w:rsidR="008322B9" w:rsidRPr="008322B9" w:rsidTr="00052B25">
        <w:tc>
          <w:tcPr>
            <w:tcW w:w="756" w:type="dxa"/>
          </w:tcPr>
          <w:p w:rsidR="00F663AB" w:rsidRPr="008322B9" w:rsidRDefault="00F663AB" w:rsidP="00E925D0">
            <w:pPr>
              <w:jc w:val="center"/>
              <w:rPr>
                <w:sz w:val="24"/>
                <w:szCs w:val="24"/>
              </w:rPr>
            </w:pPr>
            <w:r w:rsidRPr="008322B9">
              <w:rPr>
                <w:rFonts w:ascii="Times New Roman" w:hAnsi="Times New Roman" w:cs="Times New Roman"/>
                <w:sz w:val="24"/>
                <w:szCs w:val="24"/>
              </w:rPr>
              <w:lastRenderedPageBreak/>
              <w:t>71</w:t>
            </w:r>
          </w:p>
        </w:tc>
        <w:tc>
          <w:tcPr>
            <w:tcW w:w="2086"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Табл. 6.1</w:t>
            </w:r>
          </w:p>
        </w:tc>
        <w:tc>
          <w:tcPr>
            <w:tcW w:w="2952" w:type="dxa"/>
          </w:tcPr>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№0 7-493-АФ)</w:t>
            </w:r>
          </w:p>
        </w:tc>
        <w:tc>
          <w:tcPr>
            <w:tcW w:w="5655" w:type="dxa"/>
          </w:tcPr>
          <w:p w:rsidR="00F663AB" w:rsidRPr="008322B9" w:rsidRDefault="00F663AB"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Проверить верность указания % общей площади парка, занимаемой зоной тихого отдыха, – «75–40».</w:t>
            </w:r>
          </w:p>
        </w:tc>
        <w:tc>
          <w:tcPr>
            <w:tcW w:w="3401" w:type="dxa"/>
          </w:tcPr>
          <w:p w:rsidR="00F663AB" w:rsidRPr="008322B9" w:rsidRDefault="00F663AB" w:rsidP="002F574E">
            <w:pPr>
              <w:rPr>
                <w:rFonts w:ascii="Times New Roman" w:hAnsi="Times New Roman" w:cs="Times New Roman"/>
                <w:sz w:val="24"/>
                <w:szCs w:val="24"/>
              </w:rPr>
            </w:pPr>
            <w:r w:rsidRPr="008322B9">
              <w:rPr>
                <w:rFonts w:ascii="Times New Roman" w:hAnsi="Times New Roman" w:cs="Times New Roman"/>
                <w:b/>
                <w:sz w:val="24"/>
                <w:szCs w:val="24"/>
              </w:rPr>
              <w:t>Принято.</w:t>
            </w:r>
            <w:r w:rsidR="00E57C00" w:rsidRPr="008322B9">
              <w:rPr>
                <w:rFonts w:ascii="Times New Roman" w:hAnsi="Times New Roman" w:cs="Times New Roman"/>
                <w:b/>
                <w:sz w:val="24"/>
                <w:szCs w:val="24"/>
              </w:rPr>
              <w:t xml:space="preserve"> </w:t>
            </w:r>
          </w:p>
          <w:p w:rsidR="00F663AB" w:rsidRPr="008322B9" w:rsidRDefault="00480B60" w:rsidP="00480B60">
            <w:pPr>
              <w:rPr>
                <w:rFonts w:ascii="Times New Roman" w:hAnsi="Times New Roman" w:cs="Times New Roman"/>
                <w:b/>
                <w:sz w:val="24"/>
                <w:szCs w:val="24"/>
              </w:rPr>
            </w:pPr>
            <w:r w:rsidRPr="008322B9">
              <w:rPr>
                <w:rFonts w:ascii="Times New Roman" w:hAnsi="Times New Roman" w:cs="Times New Roman"/>
                <w:sz w:val="24"/>
              </w:rPr>
              <w:t>Процент</w:t>
            </w:r>
            <w:r w:rsidRPr="008322B9">
              <w:rPr>
                <w:rFonts w:ascii="Times New Roman" w:hAnsi="Times New Roman" w:cs="Times New Roman"/>
                <w:b/>
                <w:sz w:val="24"/>
              </w:rPr>
              <w:t xml:space="preserve"> </w:t>
            </w:r>
            <w:r w:rsidRPr="008322B9">
              <w:rPr>
                <w:rFonts w:ascii="Times New Roman" w:hAnsi="Times New Roman" w:cs="Times New Roman"/>
                <w:sz w:val="24"/>
                <w:szCs w:val="24"/>
              </w:rPr>
              <w:t>общей площади парка, занимаемой зоной тихого отдыха уточнен: «</w:t>
            </w:r>
            <w:r w:rsidRPr="008322B9">
              <w:rPr>
                <w:rFonts w:ascii="Times New Roman" w:hAnsi="Times New Roman" w:cs="Times New Roman"/>
                <w:b/>
                <w:sz w:val="24"/>
                <w:szCs w:val="24"/>
              </w:rPr>
              <w:t>15</w:t>
            </w:r>
            <w:r w:rsidRPr="008322B9">
              <w:rPr>
                <w:rFonts w:ascii="Times New Roman" w:hAnsi="Times New Roman" w:cs="Times New Roman"/>
                <w:sz w:val="24"/>
                <w:szCs w:val="24"/>
              </w:rPr>
              <w:t>-40».</w:t>
            </w:r>
          </w:p>
        </w:tc>
      </w:tr>
      <w:tr w:rsidR="008322B9" w:rsidRPr="008322B9" w:rsidTr="00052B25">
        <w:tc>
          <w:tcPr>
            <w:tcW w:w="756" w:type="dxa"/>
          </w:tcPr>
          <w:p w:rsidR="00F663AB" w:rsidRPr="008322B9" w:rsidRDefault="00F663AB" w:rsidP="00E925D0">
            <w:pPr>
              <w:jc w:val="center"/>
              <w:rPr>
                <w:sz w:val="24"/>
                <w:szCs w:val="24"/>
              </w:rPr>
            </w:pPr>
            <w:r w:rsidRPr="008322B9">
              <w:rPr>
                <w:rFonts w:ascii="Times New Roman" w:hAnsi="Times New Roman" w:cs="Times New Roman"/>
                <w:sz w:val="24"/>
                <w:szCs w:val="24"/>
              </w:rPr>
              <w:t>72</w:t>
            </w:r>
          </w:p>
        </w:tc>
        <w:tc>
          <w:tcPr>
            <w:tcW w:w="2086"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Табл. 6.1</w:t>
            </w:r>
          </w:p>
        </w:tc>
        <w:tc>
          <w:tcPr>
            <w:tcW w:w="2952" w:type="dxa"/>
          </w:tcPr>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Обеспечить размещение в зоне тихого отдыха сооружений, подходящих под вид зоны, а также предприятий общественного питания.</w:t>
            </w:r>
          </w:p>
        </w:tc>
        <w:tc>
          <w:tcPr>
            <w:tcW w:w="3401" w:type="dxa"/>
          </w:tcPr>
          <w:p w:rsidR="002F303C" w:rsidRPr="008322B9" w:rsidRDefault="002F303C" w:rsidP="002F303C">
            <w:pPr>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2F303C" w:rsidRPr="008322B9" w:rsidRDefault="002F303C" w:rsidP="002F303C">
            <w:pPr>
              <w:jc w:val="both"/>
              <w:rPr>
                <w:rFonts w:ascii="Times New Roman" w:hAnsi="Times New Roman"/>
                <w:sz w:val="24"/>
                <w:szCs w:val="24"/>
              </w:rPr>
            </w:pPr>
            <w:r w:rsidRPr="008322B9">
              <w:rPr>
                <w:rFonts w:ascii="Times New Roman" w:hAnsi="Times New Roman" w:cs="Times New Roman"/>
                <w:sz w:val="24"/>
                <w:szCs w:val="24"/>
              </w:rPr>
              <w:t xml:space="preserve">В зоне тихого отдыха предусмотрено размещение </w:t>
            </w:r>
            <w:r w:rsidRPr="008322B9">
              <w:rPr>
                <w:rFonts w:ascii="Times New Roman" w:hAnsi="Times New Roman"/>
                <w:sz w:val="24"/>
                <w:szCs w:val="24"/>
              </w:rPr>
              <w:t>МАФ (скамьи, столы, беседки, навесы) – см. п. 6.1.6.</w:t>
            </w:r>
          </w:p>
          <w:p w:rsidR="00F663AB" w:rsidRPr="008322B9" w:rsidRDefault="002F303C" w:rsidP="002F303C">
            <w:pPr>
              <w:jc w:val="both"/>
              <w:rPr>
                <w:rFonts w:ascii="Times New Roman" w:hAnsi="Times New Roman"/>
                <w:sz w:val="24"/>
                <w:szCs w:val="24"/>
              </w:rPr>
            </w:pPr>
            <w:r w:rsidRPr="008322B9">
              <w:rPr>
                <w:rFonts w:ascii="Times New Roman" w:hAnsi="Times New Roman"/>
                <w:sz w:val="24"/>
                <w:szCs w:val="24"/>
              </w:rPr>
              <w:t>Размещение предприятий общественного питания - противоречит назначению зоны – тихий отдых в природном окружении.</w:t>
            </w:r>
          </w:p>
          <w:p w:rsidR="002F303C" w:rsidRPr="008322B9" w:rsidRDefault="002F303C" w:rsidP="002F303C">
            <w:pPr>
              <w:jc w:val="both"/>
              <w:rPr>
                <w:rFonts w:ascii="Times New Roman" w:hAnsi="Times New Roman" w:cs="Times New Roman"/>
                <w:sz w:val="24"/>
                <w:szCs w:val="24"/>
              </w:rPr>
            </w:pPr>
            <w:r w:rsidRPr="008322B9">
              <w:rPr>
                <w:rFonts w:ascii="Times New Roman" w:hAnsi="Times New Roman"/>
                <w:sz w:val="24"/>
                <w:szCs w:val="24"/>
              </w:rPr>
              <w:t>Предприятия общественного питания располагаются зонах массовых и культурно-просветительных мероприятий.</w:t>
            </w:r>
          </w:p>
        </w:tc>
      </w:tr>
      <w:tr w:rsidR="008322B9" w:rsidRPr="008322B9" w:rsidTr="00052B25">
        <w:tc>
          <w:tcPr>
            <w:tcW w:w="756" w:type="dxa"/>
          </w:tcPr>
          <w:p w:rsidR="00F663AB" w:rsidRPr="008322B9" w:rsidRDefault="00F663AB" w:rsidP="00E925D0">
            <w:pPr>
              <w:jc w:val="center"/>
              <w:rPr>
                <w:sz w:val="24"/>
                <w:szCs w:val="24"/>
              </w:rPr>
            </w:pPr>
            <w:r w:rsidRPr="008322B9">
              <w:rPr>
                <w:rFonts w:ascii="Times New Roman" w:hAnsi="Times New Roman" w:cs="Times New Roman"/>
                <w:sz w:val="24"/>
                <w:szCs w:val="24"/>
              </w:rPr>
              <w:t>73</w:t>
            </w:r>
          </w:p>
        </w:tc>
        <w:tc>
          <w:tcPr>
            <w:tcW w:w="2086"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Табл. 6.1</w:t>
            </w:r>
          </w:p>
        </w:tc>
        <w:tc>
          <w:tcPr>
            <w:tcW w:w="2952" w:type="dxa"/>
          </w:tcPr>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№0 7-493-АФ)</w:t>
            </w:r>
          </w:p>
        </w:tc>
        <w:tc>
          <w:tcPr>
            <w:tcW w:w="5655" w:type="dxa"/>
          </w:tcPr>
          <w:p w:rsidR="00F663AB" w:rsidRPr="008322B9" w:rsidRDefault="00F663AB"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Дополнить ориентировочный состав зоны массовых мероприятий словами «комната матери и ребенка».</w:t>
            </w:r>
          </w:p>
        </w:tc>
        <w:tc>
          <w:tcPr>
            <w:tcW w:w="3401" w:type="dxa"/>
          </w:tcPr>
          <w:p w:rsidR="00F663AB" w:rsidRPr="008322B9" w:rsidRDefault="00F663AB" w:rsidP="00042DE0">
            <w:pPr>
              <w:rPr>
                <w:rFonts w:ascii="Times New Roman" w:hAnsi="Times New Roman" w:cs="Times New Roman"/>
                <w:sz w:val="24"/>
                <w:szCs w:val="24"/>
              </w:rPr>
            </w:pPr>
            <w:r w:rsidRPr="008322B9">
              <w:rPr>
                <w:rFonts w:ascii="Times New Roman" w:hAnsi="Times New Roman" w:cs="Times New Roman"/>
                <w:b/>
                <w:sz w:val="24"/>
                <w:szCs w:val="24"/>
              </w:rPr>
              <w:t>Принято.</w:t>
            </w:r>
            <w:r w:rsidR="00042DE0" w:rsidRPr="008322B9">
              <w:rPr>
                <w:rFonts w:ascii="Times New Roman" w:hAnsi="Times New Roman" w:cs="Times New Roman"/>
                <w:sz w:val="24"/>
                <w:szCs w:val="24"/>
              </w:rPr>
              <w:t xml:space="preserve"> </w:t>
            </w:r>
          </w:p>
        </w:tc>
      </w:tr>
      <w:tr w:rsidR="008322B9" w:rsidRPr="008322B9" w:rsidTr="00052B25">
        <w:tc>
          <w:tcPr>
            <w:tcW w:w="756" w:type="dxa"/>
          </w:tcPr>
          <w:p w:rsidR="00F663AB" w:rsidRPr="008322B9" w:rsidRDefault="00F663AB" w:rsidP="00E925D0">
            <w:pPr>
              <w:jc w:val="center"/>
              <w:rPr>
                <w:sz w:val="24"/>
                <w:szCs w:val="24"/>
              </w:rPr>
            </w:pPr>
            <w:r w:rsidRPr="008322B9">
              <w:rPr>
                <w:rFonts w:ascii="Times New Roman" w:hAnsi="Times New Roman" w:cs="Times New Roman"/>
                <w:sz w:val="24"/>
                <w:szCs w:val="24"/>
              </w:rPr>
              <w:t>74</w:t>
            </w:r>
          </w:p>
        </w:tc>
        <w:tc>
          <w:tcPr>
            <w:tcW w:w="2086"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Табл. 6.1</w:t>
            </w:r>
          </w:p>
        </w:tc>
        <w:tc>
          <w:tcPr>
            <w:tcW w:w="2952" w:type="dxa"/>
          </w:tcPr>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Дополнить ориентировочный состав физкультурно-оздоровительной зоны словом «раздевалки».</w:t>
            </w:r>
          </w:p>
        </w:tc>
        <w:tc>
          <w:tcPr>
            <w:tcW w:w="3401" w:type="dxa"/>
          </w:tcPr>
          <w:p w:rsidR="00F663AB" w:rsidRPr="008322B9" w:rsidRDefault="00F663AB" w:rsidP="002F574E">
            <w:pPr>
              <w:rPr>
                <w:rFonts w:ascii="Times New Roman" w:hAnsi="Times New Roman" w:cs="Times New Roman"/>
                <w:sz w:val="24"/>
                <w:szCs w:val="24"/>
              </w:rPr>
            </w:pPr>
            <w:r w:rsidRPr="008322B9">
              <w:rPr>
                <w:rFonts w:ascii="Times New Roman" w:hAnsi="Times New Roman" w:cs="Times New Roman"/>
                <w:b/>
                <w:sz w:val="24"/>
                <w:szCs w:val="24"/>
              </w:rPr>
              <w:t>Принято.</w:t>
            </w:r>
          </w:p>
          <w:p w:rsidR="00F663AB" w:rsidRPr="008322B9" w:rsidRDefault="00F663AB" w:rsidP="00042DE0">
            <w:pPr>
              <w:jc w:val="both"/>
              <w:rPr>
                <w:rFonts w:ascii="Times New Roman" w:hAnsi="Times New Roman" w:cs="Times New Roman"/>
                <w:sz w:val="24"/>
                <w:szCs w:val="24"/>
              </w:rPr>
            </w:pPr>
          </w:p>
        </w:tc>
      </w:tr>
      <w:tr w:rsidR="008322B9" w:rsidRPr="008322B9" w:rsidTr="00052B25">
        <w:tc>
          <w:tcPr>
            <w:tcW w:w="756" w:type="dxa"/>
          </w:tcPr>
          <w:p w:rsidR="00F663AB" w:rsidRPr="008322B9" w:rsidRDefault="00F663AB" w:rsidP="00E925D0">
            <w:pPr>
              <w:jc w:val="center"/>
              <w:rPr>
                <w:sz w:val="24"/>
                <w:szCs w:val="24"/>
              </w:rPr>
            </w:pPr>
            <w:r w:rsidRPr="008322B9">
              <w:rPr>
                <w:rFonts w:ascii="Times New Roman" w:hAnsi="Times New Roman" w:cs="Times New Roman"/>
                <w:sz w:val="24"/>
                <w:szCs w:val="24"/>
              </w:rPr>
              <w:t>75</w:t>
            </w:r>
          </w:p>
        </w:tc>
        <w:tc>
          <w:tcPr>
            <w:tcW w:w="2086"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Табл. 6.1</w:t>
            </w:r>
          </w:p>
        </w:tc>
        <w:tc>
          <w:tcPr>
            <w:tcW w:w="2952" w:type="dxa"/>
          </w:tcPr>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 № 07-493-АФ)</w:t>
            </w:r>
          </w:p>
        </w:tc>
        <w:tc>
          <w:tcPr>
            <w:tcW w:w="5655" w:type="dxa"/>
          </w:tcPr>
          <w:p w:rsidR="00F663AB" w:rsidRPr="008322B9" w:rsidRDefault="00F663AB"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Дополнить ориентировочный состав зоны для отдыха для детей словами «система видеонаблюдения, навигация и информационные щиты с правилами поведения на детских площадках и номерами телефонов экстренных служб».</w:t>
            </w:r>
          </w:p>
        </w:tc>
        <w:tc>
          <w:tcPr>
            <w:tcW w:w="3401" w:type="dxa"/>
          </w:tcPr>
          <w:p w:rsidR="00F663AB" w:rsidRPr="008322B9" w:rsidRDefault="00042DE0" w:rsidP="00916686">
            <w:pPr>
              <w:pStyle w:val="a5"/>
              <w:jc w:val="both"/>
              <w:rPr>
                <w:rFonts w:ascii="Times New Roman" w:hAnsi="Times New Roman"/>
                <w:b/>
                <w:sz w:val="24"/>
                <w:szCs w:val="24"/>
              </w:rPr>
            </w:pPr>
            <w:r w:rsidRPr="008322B9">
              <w:rPr>
                <w:rFonts w:ascii="Times New Roman" w:hAnsi="Times New Roman"/>
                <w:b/>
                <w:sz w:val="24"/>
                <w:szCs w:val="24"/>
              </w:rPr>
              <w:t>Принято частично.</w:t>
            </w:r>
          </w:p>
          <w:p w:rsidR="00042DE0" w:rsidRPr="008322B9" w:rsidRDefault="00042DE0" w:rsidP="00042DE0">
            <w:pPr>
              <w:pStyle w:val="a5"/>
              <w:jc w:val="both"/>
              <w:rPr>
                <w:rFonts w:ascii="Times New Roman" w:hAnsi="Times New Roman"/>
                <w:sz w:val="24"/>
                <w:szCs w:val="24"/>
              </w:rPr>
            </w:pPr>
            <w:r w:rsidRPr="008322B9">
              <w:rPr>
                <w:rFonts w:ascii="Times New Roman" w:eastAsiaTheme="minorHAnsi" w:hAnsi="Times New Roman"/>
                <w:sz w:val="24"/>
                <w:szCs w:val="24"/>
              </w:rPr>
              <w:t>Уточнено «</w:t>
            </w:r>
            <w:r w:rsidRPr="008322B9">
              <w:rPr>
                <w:rFonts w:ascii="Times New Roman" w:eastAsiaTheme="minorHAnsi" w:hAnsi="Times New Roman"/>
                <w:b/>
                <w:sz w:val="24"/>
                <w:szCs w:val="24"/>
              </w:rPr>
              <w:t>информационн</w:t>
            </w:r>
            <w:r w:rsidR="006F4307" w:rsidRPr="008322B9">
              <w:rPr>
                <w:rFonts w:ascii="Times New Roman" w:eastAsiaTheme="minorHAnsi" w:hAnsi="Times New Roman"/>
                <w:b/>
                <w:sz w:val="24"/>
                <w:szCs w:val="24"/>
              </w:rPr>
              <w:t>о-</w:t>
            </w:r>
            <w:r w:rsidRPr="008322B9">
              <w:rPr>
                <w:rFonts w:ascii="Times New Roman" w:eastAsiaTheme="minorHAnsi" w:hAnsi="Times New Roman"/>
                <w:b/>
                <w:sz w:val="24"/>
                <w:szCs w:val="24"/>
              </w:rPr>
              <w:t xml:space="preserve"> навигаци</w:t>
            </w:r>
            <w:r w:rsidR="006F4307" w:rsidRPr="008322B9">
              <w:rPr>
                <w:rFonts w:ascii="Times New Roman" w:eastAsiaTheme="minorHAnsi" w:hAnsi="Times New Roman"/>
                <w:b/>
                <w:sz w:val="24"/>
                <w:szCs w:val="24"/>
              </w:rPr>
              <w:t>онные системы</w:t>
            </w:r>
            <w:r w:rsidRPr="008322B9">
              <w:rPr>
                <w:rFonts w:ascii="Times New Roman" w:eastAsiaTheme="minorHAnsi" w:hAnsi="Times New Roman"/>
                <w:sz w:val="24"/>
                <w:szCs w:val="24"/>
              </w:rPr>
              <w:t>».</w:t>
            </w:r>
            <w:r w:rsidRPr="008322B9">
              <w:rPr>
                <w:rFonts w:ascii="Times New Roman" w:hAnsi="Times New Roman"/>
                <w:sz w:val="24"/>
                <w:szCs w:val="24"/>
              </w:rPr>
              <w:t xml:space="preserve"> </w:t>
            </w:r>
          </w:p>
          <w:p w:rsidR="00F663AB" w:rsidRPr="008322B9" w:rsidRDefault="00042DE0" w:rsidP="002F303C">
            <w:pPr>
              <w:pStyle w:val="a5"/>
              <w:jc w:val="both"/>
              <w:rPr>
                <w:rFonts w:ascii="Times New Roman" w:hAnsi="Times New Roman"/>
                <w:sz w:val="24"/>
                <w:szCs w:val="24"/>
              </w:rPr>
            </w:pPr>
            <w:r w:rsidRPr="008322B9">
              <w:rPr>
                <w:rFonts w:ascii="Times New Roman" w:hAnsi="Times New Roman"/>
                <w:sz w:val="24"/>
                <w:szCs w:val="24"/>
              </w:rPr>
              <w:t>Системы видеонаблюдения могут быть только по заданию на проектирование, требование к номерам телефонов – эксплуатационное</w:t>
            </w:r>
            <w:r w:rsidR="002F303C" w:rsidRPr="008322B9">
              <w:rPr>
                <w:rFonts w:ascii="Times New Roman" w:hAnsi="Times New Roman"/>
                <w:sz w:val="24"/>
                <w:szCs w:val="24"/>
              </w:rPr>
              <w:t xml:space="preserve"> и решается в рамках </w:t>
            </w:r>
            <w:r w:rsidR="002F303C" w:rsidRPr="008322B9">
              <w:rPr>
                <w:rFonts w:ascii="Times New Roman" w:hAnsi="Times New Roman"/>
                <w:sz w:val="24"/>
                <w:szCs w:val="24"/>
              </w:rPr>
              <w:lastRenderedPageBreak/>
              <w:t>обеспечения комплексной безопасности территории.</w:t>
            </w:r>
          </w:p>
        </w:tc>
      </w:tr>
      <w:tr w:rsidR="008322B9" w:rsidRPr="008322B9" w:rsidTr="00052B25">
        <w:tc>
          <w:tcPr>
            <w:tcW w:w="756" w:type="dxa"/>
          </w:tcPr>
          <w:p w:rsidR="00F663AB" w:rsidRPr="008322B9" w:rsidRDefault="00F663AB" w:rsidP="00E925D0">
            <w:pPr>
              <w:jc w:val="center"/>
              <w:rPr>
                <w:sz w:val="24"/>
                <w:szCs w:val="24"/>
              </w:rPr>
            </w:pPr>
            <w:r w:rsidRPr="008322B9">
              <w:rPr>
                <w:rFonts w:ascii="Times New Roman" w:hAnsi="Times New Roman" w:cs="Times New Roman"/>
                <w:sz w:val="24"/>
                <w:szCs w:val="24"/>
              </w:rPr>
              <w:lastRenderedPageBreak/>
              <w:t>76</w:t>
            </w:r>
          </w:p>
        </w:tc>
        <w:tc>
          <w:tcPr>
            <w:tcW w:w="2086"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Табл. 6.1</w:t>
            </w:r>
          </w:p>
        </w:tc>
        <w:tc>
          <w:tcPr>
            <w:tcW w:w="2952" w:type="dxa"/>
          </w:tcPr>
          <w:p w:rsidR="00F663AB" w:rsidRPr="008322B9" w:rsidRDefault="00F663AB" w:rsidP="00E925D0">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F663AB" w:rsidP="00AE10FA">
            <w:pPr>
              <w:pStyle w:val="Default"/>
              <w:jc w:val="both"/>
              <w:rPr>
                <w:b/>
                <w:bCs/>
                <w:color w:val="auto"/>
              </w:rPr>
            </w:pPr>
            <w:r w:rsidRPr="008322B9">
              <w:rPr>
                <w:color w:val="auto"/>
              </w:rPr>
              <w:t>6.1.4 Требования к размещению, составу и благоустройству зон многофункциональных парков изложены в таблице 6.1</w:t>
            </w:r>
            <w:r w:rsidRPr="008322B9">
              <w:rPr>
                <w:b/>
                <w:bCs/>
                <w:color w:val="auto"/>
              </w:rPr>
              <w:t xml:space="preserve"> п.4. </w:t>
            </w:r>
          </w:p>
          <w:p w:rsidR="00F663AB" w:rsidRPr="008322B9" w:rsidRDefault="00F663AB" w:rsidP="00A55F2D">
            <w:pPr>
              <w:pStyle w:val="Default"/>
              <w:jc w:val="both"/>
              <w:rPr>
                <w:color w:val="auto"/>
              </w:rPr>
            </w:pPr>
            <w:r w:rsidRPr="008322B9">
              <w:rPr>
                <w:color w:val="auto"/>
              </w:rPr>
              <w:t xml:space="preserve">Физкультурно-оздоровительные и спортивные сооружения: </w:t>
            </w:r>
          </w:p>
          <w:p w:rsidR="00F663AB" w:rsidRPr="008322B9" w:rsidRDefault="00F663AB" w:rsidP="00A55F2D">
            <w:pPr>
              <w:pStyle w:val="Default"/>
              <w:jc w:val="both"/>
              <w:rPr>
                <w:color w:val="auto"/>
              </w:rPr>
            </w:pPr>
            <w:r w:rsidRPr="008322B9">
              <w:rPr>
                <w:color w:val="auto"/>
              </w:rPr>
              <w:t xml:space="preserve">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каток, площадки для отдыха, пункт проката, предприятия общественного питания и розничной торговли, туалеты </w:t>
            </w:r>
          </w:p>
          <w:p w:rsidR="00F663AB" w:rsidRPr="008322B9" w:rsidRDefault="00F663AB" w:rsidP="00A55F2D">
            <w:pPr>
              <w:pStyle w:val="Default"/>
              <w:jc w:val="both"/>
              <w:rPr>
                <w:b/>
                <w:color w:val="auto"/>
              </w:rPr>
            </w:pPr>
            <w:r w:rsidRPr="008322B9">
              <w:rPr>
                <w:b/>
                <w:color w:val="auto"/>
              </w:rPr>
              <w:t>Предложение:</w:t>
            </w:r>
          </w:p>
          <w:p w:rsidR="00F663AB" w:rsidRPr="008322B9" w:rsidRDefault="00F663AB" w:rsidP="00AE10FA">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Добавить:</w:t>
            </w:r>
          </w:p>
          <w:p w:rsidR="00F663AB" w:rsidRPr="008322B9" w:rsidRDefault="00F663AB" w:rsidP="00587052">
            <w:pPr>
              <w:pStyle w:val="Default"/>
              <w:jc w:val="both"/>
              <w:rPr>
                <w:bCs/>
                <w:color w:val="auto"/>
              </w:rPr>
            </w:pPr>
            <w:r w:rsidRPr="008322B9">
              <w:rPr>
                <w:color w:val="auto"/>
              </w:rPr>
              <w:t>велодорожки, лыжные трассы</w:t>
            </w:r>
          </w:p>
        </w:tc>
        <w:tc>
          <w:tcPr>
            <w:tcW w:w="3401" w:type="dxa"/>
          </w:tcPr>
          <w:p w:rsidR="00F663AB" w:rsidRPr="008322B9" w:rsidRDefault="00F663AB" w:rsidP="00A55F2D">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Принято частично.</w:t>
            </w:r>
          </w:p>
          <w:p w:rsidR="002F303C" w:rsidRPr="008322B9" w:rsidRDefault="002F303C" w:rsidP="002F303C">
            <w:pPr>
              <w:jc w:val="both"/>
              <w:rPr>
                <w:rFonts w:ascii="Times New Roman" w:hAnsi="Times New Roman" w:cs="Times New Roman"/>
              </w:rPr>
            </w:pPr>
            <w:r w:rsidRPr="008322B9">
              <w:rPr>
                <w:rFonts w:ascii="Times New Roman" w:hAnsi="Times New Roman" w:cs="Times New Roman"/>
                <w:sz w:val="24"/>
                <w:szCs w:val="24"/>
              </w:rPr>
              <w:t>1) Состав «физкультурно-оздоро</w:t>
            </w:r>
            <w:r w:rsidRPr="008322B9">
              <w:rPr>
                <w:rFonts w:ascii="Times New Roman" w:hAnsi="Times New Roman" w:cs="Times New Roman"/>
                <w:sz w:val="24"/>
                <w:szCs w:val="24"/>
              </w:rPr>
              <w:softHyphen/>
              <w:t>вительной зоны» дополнен:</w:t>
            </w:r>
          </w:p>
          <w:p w:rsidR="002F303C" w:rsidRPr="008322B9" w:rsidRDefault="002F303C" w:rsidP="002F303C">
            <w:pPr>
              <w:pStyle w:val="Default"/>
              <w:jc w:val="both"/>
              <w:rPr>
                <w:color w:val="auto"/>
              </w:rPr>
            </w:pPr>
            <w:r w:rsidRPr="008322B9">
              <w:rPr>
                <w:color w:val="auto"/>
              </w:rPr>
              <w:t xml:space="preserve">«…каток, </w:t>
            </w:r>
            <w:r w:rsidRPr="008322B9">
              <w:rPr>
                <w:b/>
                <w:color w:val="auto"/>
              </w:rPr>
              <w:t>лыжные трассы,</w:t>
            </w:r>
            <w:r w:rsidRPr="008322B9">
              <w:rPr>
                <w:color w:val="auto"/>
              </w:rPr>
              <w:t xml:space="preserve"> площадки для отдыха …»</w:t>
            </w:r>
          </w:p>
          <w:p w:rsidR="00F663AB" w:rsidRPr="008322B9" w:rsidRDefault="002F303C" w:rsidP="002F303C">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rPr>
              <w:t>2) Велодорожки относятся к элементам дорожно-</w:t>
            </w:r>
            <w:proofErr w:type="spellStart"/>
            <w:r w:rsidRPr="008322B9">
              <w:rPr>
                <w:rFonts w:ascii="Times New Roman" w:hAnsi="Times New Roman" w:cs="Times New Roman"/>
              </w:rPr>
              <w:t>тропиночной</w:t>
            </w:r>
            <w:proofErr w:type="spellEnd"/>
            <w:r w:rsidRPr="008322B9">
              <w:rPr>
                <w:rFonts w:ascii="Times New Roman" w:hAnsi="Times New Roman" w:cs="Times New Roman"/>
              </w:rPr>
              <w:t xml:space="preserve"> сети (таблица 6.4).</w:t>
            </w:r>
          </w:p>
        </w:tc>
      </w:tr>
      <w:tr w:rsidR="008322B9" w:rsidRPr="008322B9" w:rsidTr="00052B25">
        <w:trPr>
          <w:trHeight w:val="2059"/>
        </w:trPr>
        <w:tc>
          <w:tcPr>
            <w:tcW w:w="756" w:type="dxa"/>
          </w:tcPr>
          <w:p w:rsidR="00F663AB" w:rsidRPr="008322B9" w:rsidRDefault="00F663AB" w:rsidP="00E925D0">
            <w:pPr>
              <w:jc w:val="center"/>
              <w:rPr>
                <w:sz w:val="24"/>
                <w:szCs w:val="24"/>
              </w:rPr>
            </w:pPr>
            <w:r w:rsidRPr="008322B9">
              <w:rPr>
                <w:rFonts w:ascii="Times New Roman" w:hAnsi="Times New Roman" w:cs="Times New Roman"/>
                <w:sz w:val="24"/>
                <w:szCs w:val="24"/>
              </w:rPr>
              <w:t>77</w:t>
            </w:r>
          </w:p>
        </w:tc>
        <w:tc>
          <w:tcPr>
            <w:tcW w:w="2086" w:type="dxa"/>
          </w:tcPr>
          <w:p w:rsidR="00F663AB" w:rsidRPr="008322B9" w:rsidRDefault="00F663AB" w:rsidP="002673EB">
            <w:pPr>
              <w:rPr>
                <w:rFonts w:ascii="Times New Roman" w:hAnsi="Times New Roman" w:cs="Times New Roman"/>
                <w:sz w:val="24"/>
                <w:szCs w:val="24"/>
              </w:rPr>
            </w:pPr>
            <w:r w:rsidRPr="008322B9">
              <w:rPr>
                <w:rFonts w:ascii="Times New Roman" w:hAnsi="Times New Roman" w:cs="Times New Roman"/>
                <w:sz w:val="24"/>
                <w:szCs w:val="24"/>
              </w:rPr>
              <w:t>Пункт 6.1.3</w:t>
            </w:r>
          </w:p>
          <w:p w:rsidR="00F663AB" w:rsidRPr="008322B9" w:rsidRDefault="00F663AB" w:rsidP="002673EB">
            <w:pPr>
              <w:rPr>
                <w:rFonts w:ascii="Times New Roman" w:hAnsi="Times New Roman" w:cs="Times New Roman"/>
                <w:sz w:val="24"/>
                <w:szCs w:val="24"/>
              </w:rPr>
            </w:pPr>
          </w:p>
        </w:tc>
        <w:tc>
          <w:tcPr>
            <w:tcW w:w="2952" w:type="dxa"/>
          </w:tcPr>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ГАУ «Институт Генплана Москвы»</w:t>
            </w:r>
          </w:p>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 ГП-02-3688/22-1)</w:t>
            </w:r>
          </w:p>
          <w:p w:rsidR="00F663AB" w:rsidRPr="008322B9" w:rsidRDefault="00F663AB" w:rsidP="00E925D0">
            <w:pPr>
              <w:jc w:val="center"/>
              <w:rPr>
                <w:rFonts w:ascii="Times New Roman" w:hAnsi="Times New Roman" w:cs="Times New Roman"/>
                <w:sz w:val="24"/>
                <w:szCs w:val="24"/>
              </w:rPr>
            </w:pPr>
          </w:p>
          <w:p w:rsidR="00F663AB" w:rsidRPr="008322B9" w:rsidRDefault="00F663AB" w:rsidP="00C7432F">
            <w:pPr>
              <w:jc w:val="center"/>
              <w:rPr>
                <w:rFonts w:ascii="Times New Roman" w:hAnsi="Times New Roman" w:cs="Times New Roman"/>
                <w:sz w:val="24"/>
                <w:szCs w:val="24"/>
              </w:rPr>
            </w:pPr>
          </w:p>
        </w:tc>
        <w:tc>
          <w:tcPr>
            <w:tcW w:w="5655" w:type="dxa"/>
          </w:tcPr>
          <w:p w:rsidR="00F663AB" w:rsidRPr="008322B9" w:rsidRDefault="00F663AB" w:rsidP="00C7432F">
            <w:pPr>
              <w:pStyle w:val="a5"/>
              <w:jc w:val="both"/>
              <w:rPr>
                <w:rFonts w:ascii="Times New Roman" w:hAnsi="Times New Roman"/>
                <w:sz w:val="24"/>
                <w:szCs w:val="24"/>
              </w:rPr>
            </w:pPr>
            <w:r w:rsidRPr="008322B9">
              <w:rPr>
                <w:rFonts w:ascii="Times New Roman" w:hAnsi="Times New Roman"/>
                <w:sz w:val="24"/>
                <w:szCs w:val="24"/>
              </w:rPr>
              <w:t>«6.1.3 Порядок определения функциональных зон лесопарков и порядок изменения границ земель, на которых располагаются лесопарки, принимается по [2].»</w:t>
            </w:r>
          </w:p>
          <w:p w:rsidR="00F663AB" w:rsidRPr="008322B9" w:rsidRDefault="00F663AB" w:rsidP="00876729">
            <w:pPr>
              <w:pStyle w:val="Default"/>
              <w:jc w:val="both"/>
              <w:rPr>
                <w:color w:val="auto"/>
              </w:rPr>
            </w:pPr>
            <w:r w:rsidRPr="008322B9">
              <w:rPr>
                <w:color w:val="auto"/>
              </w:rPr>
              <w:t>Пункт 6.1.3 исключить.</w:t>
            </w:r>
          </w:p>
          <w:p w:rsidR="00F663AB" w:rsidRPr="008322B9" w:rsidRDefault="00F663AB" w:rsidP="00876729">
            <w:pPr>
              <w:pStyle w:val="Default"/>
              <w:jc w:val="both"/>
              <w:rPr>
                <w:color w:val="auto"/>
              </w:rPr>
            </w:pPr>
            <w:r w:rsidRPr="008322B9">
              <w:rPr>
                <w:color w:val="auto"/>
              </w:rPr>
              <w:t>С учетом комментарием к пунктам 1 и 3 настоящей Таблицы (ГАУ «Институт Генплана Москвы»).</w:t>
            </w:r>
          </w:p>
        </w:tc>
        <w:tc>
          <w:tcPr>
            <w:tcW w:w="3401" w:type="dxa"/>
          </w:tcPr>
          <w:p w:rsidR="00F663AB" w:rsidRPr="008322B9" w:rsidRDefault="00042DE0" w:rsidP="001B1A01">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r w:rsidR="00F663AB" w:rsidRPr="008322B9">
              <w:rPr>
                <w:rFonts w:ascii="Times New Roman" w:hAnsi="Times New Roman" w:cs="Times New Roman"/>
                <w:b/>
                <w:sz w:val="24"/>
                <w:szCs w:val="24"/>
              </w:rPr>
              <w:t>.</w:t>
            </w:r>
          </w:p>
          <w:p w:rsidR="00F663AB" w:rsidRPr="008322B9" w:rsidRDefault="00F663AB" w:rsidP="00C7432F">
            <w:pPr>
              <w:autoSpaceDE w:val="0"/>
              <w:autoSpaceDN w:val="0"/>
              <w:adjustRightInd w:val="0"/>
              <w:jc w:val="both"/>
              <w:rPr>
                <w:rFonts w:ascii="Times New Roman" w:hAnsi="Times New Roman" w:cs="Times New Roman"/>
                <w:b/>
                <w:sz w:val="32"/>
                <w:szCs w:val="32"/>
              </w:rPr>
            </w:pPr>
            <w:r w:rsidRPr="008322B9">
              <w:rPr>
                <w:rFonts w:ascii="Times New Roman" w:hAnsi="Times New Roman" w:cs="Times New Roman"/>
                <w:sz w:val="24"/>
                <w:szCs w:val="24"/>
              </w:rPr>
              <w:t xml:space="preserve">Пункт является ссылочным, что допускается сводах правил, и не заменяет положения документ федерального законодательства. </w:t>
            </w:r>
          </w:p>
        </w:tc>
      </w:tr>
      <w:tr w:rsidR="008322B9" w:rsidRPr="008322B9" w:rsidTr="00052B25">
        <w:trPr>
          <w:trHeight w:val="1950"/>
        </w:trPr>
        <w:tc>
          <w:tcPr>
            <w:tcW w:w="756" w:type="dxa"/>
          </w:tcPr>
          <w:p w:rsidR="00F663AB" w:rsidRPr="008322B9" w:rsidRDefault="00F663AB" w:rsidP="00E925D0">
            <w:pPr>
              <w:jc w:val="center"/>
              <w:rPr>
                <w:sz w:val="24"/>
                <w:szCs w:val="24"/>
              </w:rPr>
            </w:pPr>
            <w:r w:rsidRPr="008322B9">
              <w:rPr>
                <w:rFonts w:ascii="Times New Roman" w:hAnsi="Times New Roman" w:cs="Times New Roman"/>
                <w:sz w:val="24"/>
                <w:szCs w:val="24"/>
              </w:rPr>
              <w:t>78</w:t>
            </w:r>
          </w:p>
        </w:tc>
        <w:tc>
          <w:tcPr>
            <w:tcW w:w="2086" w:type="dxa"/>
          </w:tcPr>
          <w:p w:rsidR="00F663AB" w:rsidRPr="008322B9" w:rsidRDefault="00F663AB" w:rsidP="00A75380">
            <w:pPr>
              <w:rPr>
                <w:rFonts w:ascii="Times New Roman" w:hAnsi="Times New Roman" w:cs="Times New Roman"/>
                <w:sz w:val="24"/>
                <w:szCs w:val="24"/>
              </w:rPr>
            </w:pPr>
            <w:r w:rsidRPr="008322B9">
              <w:rPr>
                <w:rFonts w:ascii="Times New Roman" w:hAnsi="Times New Roman" w:cs="Times New Roman"/>
                <w:sz w:val="24"/>
                <w:szCs w:val="24"/>
              </w:rPr>
              <w:t>Пункт 6.1.5</w:t>
            </w:r>
          </w:p>
        </w:tc>
        <w:tc>
          <w:tcPr>
            <w:tcW w:w="2952" w:type="dxa"/>
          </w:tcPr>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F663AB" w:rsidRPr="008322B9" w:rsidRDefault="00F663AB" w:rsidP="00E925D0">
            <w:pPr>
              <w:jc w:val="center"/>
              <w:rPr>
                <w:rFonts w:ascii="Times New Roman" w:hAnsi="Times New Roman" w:cs="Times New Roman"/>
                <w:sz w:val="24"/>
                <w:szCs w:val="24"/>
              </w:rPr>
            </w:pPr>
            <w:r w:rsidRPr="008322B9">
              <w:rPr>
                <w:rFonts w:ascii="Times New Roman" w:hAnsi="Times New Roman" w:cs="Times New Roman"/>
                <w:sz w:val="24"/>
                <w:szCs w:val="24"/>
              </w:rPr>
              <w:t>№01-11/1364)</w:t>
            </w:r>
          </w:p>
        </w:tc>
        <w:tc>
          <w:tcPr>
            <w:tcW w:w="5655" w:type="dxa"/>
          </w:tcPr>
          <w:p w:rsidR="00F663AB" w:rsidRPr="008322B9" w:rsidRDefault="00F663AB" w:rsidP="00A75380">
            <w:pPr>
              <w:pStyle w:val="Default"/>
              <w:jc w:val="both"/>
              <w:rPr>
                <w:noProof/>
                <w:color w:val="auto"/>
                <w:lang w:eastAsia="ru-RU"/>
              </w:rPr>
            </w:pPr>
            <w:r w:rsidRPr="008322B9">
              <w:rPr>
                <w:noProof/>
                <w:color w:val="auto"/>
                <w:lang w:eastAsia="ru-RU"/>
              </w:rPr>
              <w:t>Предлагаемая Проектом новая редакция п. 6.1.5 СП: «Зона массовых мерорприятий (рекреационная нагрузка более 100 чел/га)».</w:t>
            </w:r>
          </w:p>
          <w:p w:rsidR="00F663AB" w:rsidRPr="008322B9" w:rsidRDefault="00F663AB" w:rsidP="00A75380">
            <w:pPr>
              <w:pStyle w:val="Default"/>
              <w:jc w:val="both"/>
              <w:rPr>
                <w:noProof/>
                <w:color w:val="auto"/>
                <w:lang w:eastAsia="ru-RU"/>
              </w:rPr>
            </w:pPr>
            <w:r w:rsidRPr="008322B9">
              <w:rPr>
                <w:b/>
                <w:noProof/>
                <w:color w:val="auto"/>
                <w:lang w:eastAsia="ru-RU"/>
              </w:rPr>
              <w:t xml:space="preserve">Замечание эксперта: </w:t>
            </w:r>
            <w:r w:rsidRPr="008322B9">
              <w:rPr>
                <w:noProof/>
                <w:color w:val="auto"/>
                <w:lang w:eastAsia="ru-RU"/>
              </w:rPr>
              <w:t xml:space="preserve">в соответствии с п. 9.10 СП 42.13330.2016 «Расчетное число единовременных посетителей территории парков, лесопарков, лесов, зеленых зон принимают не более 100 чел/га для </w:t>
            </w:r>
            <w:r w:rsidRPr="008322B9">
              <w:rPr>
                <w:noProof/>
                <w:color w:val="auto"/>
                <w:lang w:eastAsia="ru-RU"/>
              </w:rPr>
              <w:lastRenderedPageBreak/>
              <w:t>городских парков». В этой связи п.6.15 СП в предлагаемой редакции необходимо исключить.</w:t>
            </w:r>
          </w:p>
          <w:p w:rsidR="00F663AB" w:rsidRPr="008322B9" w:rsidRDefault="00F663AB" w:rsidP="00A75380">
            <w:pPr>
              <w:pStyle w:val="Default"/>
              <w:jc w:val="both"/>
              <w:rPr>
                <w:noProof/>
                <w:color w:val="auto"/>
                <w:lang w:eastAsia="ru-RU"/>
              </w:rPr>
            </w:pPr>
            <w:r w:rsidRPr="008322B9">
              <w:rPr>
                <w:noProof/>
                <w:color w:val="auto"/>
                <w:lang w:eastAsia="ru-RU"/>
              </w:rPr>
              <w:t>Полагаем необходимым провести тщательный анализ Проекта на предмет выявления аналогичных противоречий или конфликтов норм с иными нормативными техническими документами.</w:t>
            </w:r>
          </w:p>
        </w:tc>
        <w:tc>
          <w:tcPr>
            <w:tcW w:w="3401" w:type="dxa"/>
          </w:tcPr>
          <w:p w:rsidR="00F663AB" w:rsidRPr="008322B9" w:rsidRDefault="006F4307" w:rsidP="00A75380">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r w:rsidR="002F303C" w:rsidRPr="008322B9">
              <w:rPr>
                <w:rFonts w:ascii="Times New Roman" w:hAnsi="Times New Roman" w:cs="Times New Roman"/>
                <w:b/>
                <w:sz w:val="24"/>
                <w:szCs w:val="24"/>
              </w:rPr>
              <w:t>.</w:t>
            </w:r>
            <w:r w:rsidR="00053C56" w:rsidRPr="008322B9">
              <w:rPr>
                <w:rFonts w:ascii="Times New Roman" w:hAnsi="Times New Roman" w:cs="Times New Roman"/>
                <w:b/>
                <w:sz w:val="24"/>
                <w:szCs w:val="24"/>
              </w:rPr>
              <w:t xml:space="preserve"> </w:t>
            </w:r>
          </w:p>
          <w:p w:rsidR="002F303C" w:rsidRPr="008322B9" w:rsidRDefault="002F303C" w:rsidP="002F303C">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sz w:val="24"/>
                <w:szCs w:val="24"/>
              </w:rPr>
              <w:t xml:space="preserve">СП 475.1325800.2020, также как и СП 42.13330.2016 является документом добровольного применения, практика проектирования показала наличие отдельных территорий парков, где нагрузка может превышать </w:t>
            </w:r>
            <w:r w:rsidRPr="008322B9">
              <w:rPr>
                <w:rFonts w:ascii="Times New Roman" w:hAnsi="Times New Roman" w:cs="Times New Roman"/>
                <w:noProof/>
                <w:sz w:val="24"/>
                <w:szCs w:val="24"/>
                <w:lang w:eastAsia="ru-RU"/>
              </w:rPr>
              <w:t>100 чел/га.</w:t>
            </w:r>
          </w:p>
        </w:tc>
      </w:tr>
      <w:tr w:rsidR="008322B9" w:rsidRPr="008322B9" w:rsidTr="00052B25">
        <w:trPr>
          <w:trHeight w:val="2059"/>
        </w:trPr>
        <w:tc>
          <w:tcPr>
            <w:tcW w:w="756" w:type="dxa"/>
          </w:tcPr>
          <w:p w:rsidR="00F663AB" w:rsidRPr="008322B9" w:rsidRDefault="00F663AB" w:rsidP="00C7432F">
            <w:pPr>
              <w:jc w:val="center"/>
              <w:rPr>
                <w:sz w:val="24"/>
                <w:szCs w:val="24"/>
              </w:rPr>
            </w:pPr>
            <w:r w:rsidRPr="008322B9">
              <w:rPr>
                <w:rFonts w:ascii="Times New Roman" w:hAnsi="Times New Roman" w:cs="Times New Roman"/>
                <w:sz w:val="24"/>
                <w:szCs w:val="24"/>
              </w:rPr>
              <w:lastRenderedPageBreak/>
              <w:t>79</w:t>
            </w:r>
          </w:p>
        </w:tc>
        <w:tc>
          <w:tcPr>
            <w:tcW w:w="2086" w:type="dxa"/>
          </w:tcPr>
          <w:p w:rsidR="00F663AB" w:rsidRPr="008322B9" w:rsidRDefault="00F663AB" w:rsidP="00C7432F">
            <w:pPr>
              <w:rPr>
                <w:rFonts w:ascii="Times New Roman" w:hAnsi="Times New Roman" w:cs="Times New Roman"/>
                <w:sz w:val="24"/>
                <w:szCs w:val="24"/>
              </w:rPr>
            </w:pPr>
            <w:r w:rsidRPr="008322B9">
              <w:rPr>
                <w:rFonts w:ascii="Times New Roman" w:hAnsi="Times New Roman" w:cs="Times New Roman"/>
                <w:sz w:val="24"/>
                <w:szCs w:val="24"/>
              </w:rPr>
              <w:t>Пункт 6.1.7</w:t>
            </w:r>
          </w:p>
        </w:tc>
        <w:tc>
          <w:tcPr>
            <w:tcW w:w="2952" w:type="dxa"/>
          </w:tcPr>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t>АНО «Центр развития городской среды</w:t>
            </w:r>
          </w:p>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F663AB" w:rsidRPr="008322B9" w:rsidRDefault="00F663AB" w:rsidP="00C7432F">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F663AB" w:rsidRPr="008322B9" w:rsidRDefault="00F663AB" w:rsidP="00A75380">
            <w:pPr>
              <w:jc w:val="both"/>
              <w:rPr>
                <w:rFonts w:ascii="Times New Roman" w:hAnsi="Times New Roman" w:cs="Times New Roman"/>
                <w:sz w:val="24"/>
                <w:szCs w:val="24"/>
              </w:rPr>
            </w:pPr>
            <w:r w:rsidRPr="008322B9">
              <w:rPr>
                <w:rFonts w:ascii="Times New Roman" w:hAnsi="Times New Roman" w:cs="Times New Roman"/>
                <w:sz w:val="24"/>
                <w:szCs w:val="24"/>
              </w:rPr>
              <w:t xml:space="preserve">цветники с высотой </w:t>
            </w:r>
            <w:r w:rsidRPr="008322B9">
              <w:rPr>
                <w:rFonts w:ascii="Times New Roman" w:hAnsi="Times New Roman" w:cs="Times New Roman"/>
                <w:b/>
                <w:bCs/>
                <w:sz w:val="24"/>
                <w:szCs w:val="24"/>
              </w:rPr>
              <w:t>бордюров</w:t>
            </w:r>
            <w:r w:rsidRPr="008322B9">
              <w:rPr>
                <w:rFonts w:ascii="Times New Roman" w:hAnsi="Times New Roman" w:cs="Times New Roman"/>
                <w:sz w:val="24"/>
                <w:szCs w:val="24"/>
              </w:rPr>
              <w:t xml:space="preserve"> не менее 20 см;</w:t>
            </w:r>
          </w:p>
          <w:p w:rsidR="00F663AB" w:rsidRPr="008322B9" w:rsidRDefault="00F663AB" w:rsidP="00C7432F">
            <w:pPr>
              <w:jc w:val="both"/>
              <w:rPr>
                <w:rFonts w:ascii="Times New Roman" w:hAnsi="Times New Roman" w:cs="Times New Roman"/>
                <w:sz w:val="24"/>
                <w:szCs w:val="24"/>
              </w:rPr>
            </w:pPr>
            <w:r w:rsidRPr="008322B9">
              <w:rPr>
                <w:rFonts w:ascii="Times New Roman" w:hAnsi="Times New Roman" w:cs="Times New Roman"/>
                <w:sz w:val="24"/>
                <w:szCs w:val="24"/>
              </w:rPr>
              <w:t xml:space="preserve">Исключить «бордюров», а то проектировщики в действительности начнут закладывать дорожный бордюр в цветниках </w:t>
            </w:r>
          </w:p>
          <w:p w:rsidR="00F663AB" w:rsidRPr="008322B9" w:rsidRDefault="00F663AB" w:rsidP="00C7432F">
            <w:pPr>
              <w:jc w:val="both"/>
              <w:rPr>
                <w:rFonts w:ascii="Times New Roman" w:hAnsi="Times New Roman" w:cs="Times New Roman"/>
                <w:sz w:val="24"/>
                <w:szCs w:val="24"/>
              </w:rPr>
            </w:pPr>
            <w:r w:rsidRPr="008322B9">
              <w:rPr>
                <w:rFonts w:ascii="Times New Roman" w:hAnsi="Times New Roman" w:cs="Times New Roman"/>
                <w:sz w:val="24"/>
                <w:szCs w:val="24"/>
              </w:rPr>
              <w:t>Исключить «бордюров», а то проектировщики в действительности начнут закладывать дорожный бордюр в цветниках</w:t>
            </w:r>
          </w:p>
          <w:p w:rsidR="00F663AB" w:rsidRPr="008322B9" w:rsidRDefault="00F663AB" w:rsidP="00C7432F">
            <w:pPr>
              <w:jc w:val="both"/>
              <w:rPr>
                <w:rFonts w:ascii="Times New Roman" w:hAnsi="Times New Roman" w:cs="Times New Roman"/>
                <w:sz w:val="24"/>
                <w:szCs w:val="24"/>
              </w:rPr>
            </w:pPr>
            <w:r w:rsidRPr="008322B9">
              <w:rPr>
                <w:rFonts w:ascii="Times New Roman" w:hAnsi="Times New Roman" w:cs="Times New Roman"/>
                <w:sz w:val="24"/>
                <w:szCs w:val="24"/>
              </w:rPr>
              <w:t>Предложение эксперта:</w:t>
            </w:r>
          </w:p>
          <w:p w:rsidR="00F663AB" w:rsidRPr="008322B9" w:rsidRDefault="00F663AB" w:rsidP="009C278E">
            <w:pPr>
              <w:jc w:val="both"/>
              <w:rPr>
                <w:rFonts w:ascii="Times New Roman" w:hAnsi="Times New Roman" w:cs="Times New Roman"/>
                <w:sz w:val="24"/>
                <w:szCs w:val="24"/>
              </w:rPr>
            </w:pPr>
            <w:r w:rsidRPr="008322B9">
              <w:rPr>
                <w:rFonts w:ascii="Times New Roman" w:hAnsi="Times New Roman" w:cs="Times New Roman"/>
                <w:sz w:val="24"/>
                <w:szCs w:val="24"/>
              </w:rPr>
              <w:t xml:space="preserve">«… цветники с высотой </w:t>
            </w:r>
            <w:r w:rsidRPr="008322B9">
              <w:rPr>
                <w:rFonts w:ascii="Times New Roman" w:hAnsi="Times New Roman" w:cs="Times New Roman"/>
                <w:b/>
                <w:i/>
                <w:sz w:val="24"/>
                <w:szCs w:val="24"/>
              </w:rPr>
              <w:t>основания</w:t>
            </w:r>
            <w:r w:rsidRPr="008322B9">
              <w:rPr>
                <w:rFonts w:ascii="Times New Roman" w:hAnsi="Times New Roman" w:cs="Times New Roman"/>
                <w:sz w:val="24"/>
                <w:szCs w:val="24"/>
              </w:rPr>
              <w:t xml:space="preserve"> не менее 20 см;»</w:t>
            </w:r>
          </w:p>
        </w:tc>
        <w:tc>
          <w:tcPr>
            <w:tcW w:w="3401" w:type="dxa"/>
          </w:tcPr>
          <w:p w:rsidR="00F663AB" w:rsidRPr="008322B9" w:rsidRDefault="00F663AB" w:rsidP="00A75380">
            <w:pPr>
              <w:jc w:val="both"/>
              <w:rPr>
                <w:rFonts w:ascii="Times New Roman" w:hAnsi="Times New Roman" w:cs="Times New Roman"/>
                <w:b/>
                <w:sz w:val="24"/>
                <w:szCs w:val="24"/>
              </w:rPr>
            </w:pPr>
            <w:r w:rsidRPr="008322B9">
              <w:rPr>
                <w:rFonts w:ascii="Times New Roman" w:hAnsi="Times New Roman" w:cs="Times New Roman"/>
                <w:b/>
                <w:sz w:val="24"/>
                <w:szCs w:val="24"/>
              </w:rPr>
              <w:t>Принято частично.</w:t>
            </w:r>
            <w:r w:rsidR="00042DE0" w:rsidRPr="008322B9">
              <w:rPr>
                <w:rFonts w:ascii="Times New Roman" w:hAnsi="Times New Roman" w:cs="Times New Roman"/>
                <w:b/>
                <w:sz w:val="24"/>
                <w:szCs w:val="24"/>
              </w:rPr>
              <w:t xml:space="preserve"> </w:t>
            </w:r>
          </w:p>
          <w:p w:rsidR="008E1F22" w:rsidRPr="008322B9" w:rsidRDefault="008E1F22" w:rsidP="00A75380">
            <w:pPr>
              <w:jc w:val="both"/>
              <w:rPr>
                <w:rFonts w:ascii="Times New Roman" w:hAnsi="Times New Roman" w:cs="Times New Roman"/>
                <w:sz w:val="24"/>
                <w:szCs w:val="24"/>
              </w:rPr>
            </w:pPr>
            <w:r w:rsidRPr="008322B9">
              <w:rPr>
                <w:rFonts w:ascii="Times New Roman" w:hAnsi="Times New Roman" w:cs="Times New Roman"/>
                <w:sz w:val="24"/>
                <w:szCs w:val="24"/>
              </w:rPr>
              <w:t>Текст изложен в следующей редакции:</w:t>
            </w:r>
          </w:p>
          <w:p w:rsidR="008E1F22" w:rsidRPr="008322B9" w:rsidRDefault="008E1F22" w:rsidP="00A75380">
            <w:pPr>
              <w:jc w:val="both"/>
              <w:rPr>
                <w:rFonts w:ascii="Times New Roman" w:hAnsi="Times New Roman" w:cs="Times New Roman"/>
                <w:sz w:val="24"/>
                <w:szCs w:val="24"/>
              </w:rPr>
            </w:pPr>
            <w:r w:rsidRPr="008322B9">
              <w:rPr>
                <w:rFonts w:ascii="Times New Roman" w:hAnsi="Times New Roman" w:cs="Times New Roman"/>
                <w:sz w:val="24"/>
                <w:szCs w:val="24"/>
              </w:rPr>
              <w:t>«</w:t>
            </w:r>
            <w:r w:rsidRPr="008322B9">
              <w:rPr>
                <w:rFonts w:ascii="Times New Roman" w:hAnsi="Times New Roman"/>
                <w:sz w:val="24"/>
                <w:szCs w:val="24"/>
              </w:rPr>
              <w:t>цветники с высотой</w:t>
            </w:r>
            <w:r w:rsidRPr="008322B9">
              <w:rPr>
                <w:rFonts w:ascii="Times New Roman" w:hAnsi="Times New Roman"/>
                <w:b/>
                <w:sz w:val="24"/>
                <w:szCs w:val="24"/>
              </w:rPr>
              <w:t xml:space="preserve"> садовых бортов (</w:t>
            </w:r>
            <w:r w:rsidRPr="008322B9">
              <w:rPr>
                <w:rFonts w:ascii="Times New Roman" w:hAnsi="Times New Roman"/>
                <w:sz w:val="24"/>
                <w:szCs w:val="24"/>
              </w:rPr>
              <w:t>бордюров</w:t>
            </w:r>
            <w:r w:rsidRPr="008322B9">
              <w:rPr>
                <w:rFonts w:ascii="Times New Roman" w:hAnsi="Times New Roman"/>
                <w:b/>
                <w:sz w:val="24"/>
                <w:szCs w:val="24"/>
              </w:rPr>
              <w:t xml:space="preserve">, стенок из природных элементов) </w:t>
            </w:r>
            <w:r w:rsidRPr="008322B9">
              <w:rPr>
                <w:rFonts w:ascii="Times New Roman" w:hAnsi="Times New Roman"/>
                <w:sz w:val="24"/>
                <w:szCs w:val="24"/>
              </w:rPr>
              <w:t>не менее 20 см;»</w:t>
            </w:r>
          </w:p>
          <w:p w:rsidR="00F663AB" w:rsidRPr="008322B9" w:rsidRDefault="00F663AB" w:rsidP="00A75380">
            <w:pPr>
              <w:jc w:val="both"/>
              <w:rPr>
                <w:rFonts w:ascii="Times New Roman" w:hAnsi="Times New Roman" w:cs="Times New Roman"/>
                <w:sz w:val="24"/>
                <w:szCs w:val="24"/>
              </w:rPr>
            </w:pPr>
          </w:p>
        </w:tc>
      </w:tr>
      <w:tr w:rsidR="008322B9" w:rsidRPr="008322B9" w:rsidTr="00052B25">
        <w:trPr>
          <w:trHeight w:val="1070"/>
        </w:trPr>
        <w:tc>
          <w:tcPr>
            <w:tcW w:w="756" w:type="dxa"/>
          </w:tcPr>
          <w:p w:rsidR="00F663AB" w:rsidRPr="008322B9" w:rsidRDefault="00F663AB" w:rsidP="00C7432F">
            <w:pPr>
              <w:jc w:val="center"/>
              <w:rPr>
                <w:sz w:val="24"/>
                <w:szCs w:val="24"/>
              </w:rPr>
            </w:pPr>
            <w:r w:rsidRPr="008322B9">
              <w:rPr>
                <w:rFonts w:ascii="Times New Roman" w:hAnsi="Times New Roman" w:cs="Times New Roman"/>
                <w:sz w:val="24"/>
                <w:szCs w:val="24"/>
              </w:rPr>
              <w:t>80</w:t>
            </w:r>
          </w:p>
        </w:tc>
        <w:tc>
          <w:tcPr>
            <w:tcW w:w="2086" w:type="dxa"/>
          </w:tcPr>
          <w:p w:rsidR="00F663AB" w:rsidRPr="008322B9" w:rsidRDefault="00F663AB" w:rsidP="00C7432F">
            <w:pPr>
              <w:rPr>
                <w:rFonts w:ascii="Times New Roman" w:hAnsi="Times New Roman" w:cs="Times New Roman"/>
                <w:sz w:val="24"/>
                <w:szCs w:val="24"/>
              </w:rPr>
            </w:pPr>
            <w:r w:rsidRPr="008322B9">
              <w:rPr>
                <w:rFonts w:ascii="Times New Roman" w:hAnsi="Times New Roman" w:cs="Times New Roman"/>
                <w:sz w:val="24"/>
                <w:szCs w:val="24"/>
              </w:rPr>
              <w:t>Пункт 6.1.9</w:t>
            </w:r>
          </w:p>
        </w:tc>
        <w:tc>
          <w:tcPr>
            <w:tcW w:w="2952" w:type="dxa"/>
          </w:tcPr>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t>АНО «Центр развития</w:t>
            </w:r>
          </w:p>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t>городской среды</w:t>
            </w:r>
          </w:p>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F663AB" w:rsidRPr="008322B9" w:rsidRDefault="00F663AB" w:rsidP="00C7432F">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F663AB" w:rsidRPr="008322B9" w:rsidRDefault="00F663AB" w:rsidP="00163FB4">
            <w:pPr>
              <w:jc w:val="both"/>
              <w:rPr>
                <w:rFonts w:ascii="Times New Roman" w:hAnsi="Times New Roman" w:cs="Times New Roman"/>
                <w:sz w:val="24"/>
                <w:szCs w:val="24"/>
              </w:rPr>
            </w:pPr>
            <w:r w:rsidRPr="008322B9">
              <w:rPr>
                <w:rFonts w:ascii="Times New Roman" w:hAnsi="Times New Roman" w:cs="Times New Roman"/>
                <w:sz w:val="24"/>
                <w:szCs w:val="24"/>
              </w:rPr>
              <w:t>Опечатка в «Следует учитывать факторов микроклимата»</w:t>
            </w:r>
          </w:p>
          <w:p w:rsidR="00F663AB" w:rsidRPr="008322B9" w:rsidRDefault="00F663AB" w:rsidP="00163FB4">
            <w:pPr>
              <w:jc w:val="both"/>
              <w:rPr>
                <w:rFonts w:ascii="Times New Roman" w:hAnsi="Times New Roman" w:cs="Times New Roman"/>
                <w:b/>
                <w:bCs/>
                <w:sz w:val="24"/>
                <w:szCs w:val="24"/>
                <w:u w:val="single"/>
              </w:rPr>
            </w:pPr>
            <w:r w:rsidRPr="008322B9">
              <w:rPr>
                <w:rFonts w:ascii="Times New Roman" w:hAnsi="Times New Roman" w:cs="Times New Roman"/>
                <w:b/>
                <w:bCs/>
                <w:sz w:val="24"/>
                <w:szCs w:val="24"/>
                <w:u w:val="single"/>
              </w:rPr>
              <w:t>Предлагаемая редакция:</w:t>
            </w:r>
          </w:p>
          <w:p w:rsidR="00F663AB" w:rsidRPr="008322B9" w:rsidRDefault="00F663AB" w:rsidP="00163FB4">
            <w:pPr>
              <w:jc w:val="both"/>
              <w:rPr>
                <w:rFonts w:ascii="Times New Roman" w:hAnsi="Times New Roman" w:cs="Times New Roman"/>
                <w:sz w:val="24"/>
                <w:szCs w:val="24"/>
              </w:rPr>
            </w:pPr>
            <w:r w:rsidRPr="008322B9">
              <w:rPr>
                <w:rFonts w:ascii="Times New Roman" w:hAnsi="Times New Roman" w:cs="Times New Roman"/>
                <w:sz w:val="24"/>
                <w:szCs w:val="24"/>
              </w:rPr>
              <w:t>Следует учитывать фактор</w:t>
            </w:r>
            <w:r w:rsidRPr="008322B9">
              <w:rPr>
                <w:rFonts w:ascii="Times New Roman" w:hAnsi="Times New Roman" w:cs="Times New Roman"/>
                <w:b/>
                <w:sz w:val="24"/>
                <w:szCs w:val="24"/>
              </w:rPr>
              <w:t>ы</w:t>
            </w:r>
            <w:r w:rsidRPr="008322B9">
              <w:rPr>
                <w:rFonts w:ascii="Times New Roman" w:hAnsi="Times New Roman" w:cs="Times New Roman"/>
                <w:sz w:val="24"/>
                <w:szCs w:val="24"/>
              </w:rPr>
              <w:t xml:space="preserve"> микроклимата</w:t>
            </w:r>
          </w:p>
        </w:tc>
        <w:tc>
          <w:tcPr>
            <w:tcW w:w="3401" w:type="dxa"/>
          </w:tcPr>
          <w:p w:rsidR="00F663AB" w:rsidRPr="008322B9" w:rsidRDefault="00F663AB" w:rsidP="00163FB4">
            <w:pPr>
              <w:jc w:val="both"/>
              <w:rPr>
                <w:rFonts w:ascii="Times New Roman" w:hAnsi="Times New Roman" w:cs="Times New Roman"/>
                <w:b/>
                <w:sz w:val="24"/>
                <w:szCs w:val="24"/>
              </w:rPr>
            </w:pPr>
            <w:r w:rsidRPr="008322B9">
              <w:rPr>
                <w:rFonts w:ascii="Times New Roman" w:hAnsi="Times New Roman" w:cs="Times New Roman"/>
                <w:b/>
                <w:sz w:val="24"/>
                <w:szCs w:val="24"/>
              </w:rPr>
              <w:t>Принято.</w:t>
            </w:r>
          </w:p>
        </w:tc>
      </w:tr>
      <w:tr w:rsidR="008322B9" w:rsidRPr="008322B9" w:rsidTr="00052B25">
        <w:trPr>
          <w:trHeight w:val="1070"/>
        </w:trPr>
        <w:tc>
          <w:tcPr>
            <w:tcW w:w="756" w:type="dxa"/>
          </w:tcPr>
          <w:p w:rsidR="00F663AB" w:rsidRPr="008322B9" w:rsidRDefault="00F663AB" w:rsidP="00C7432F">
            <w:pPr>
              <w:jc w:val="center"/>
              <w:rPr>
                <w:sz w:val="24"/>
                <w:szCs w:val="24"/>
              </w:rPr>
            </w:pPr>
            <w:r w:rsidRPr="008322B9">
              <w:rPr>
                <w:rFonts w:ascii="Times New Roman" w:hAnsi="Times New Roman" w:cs="Times New Roman"/>
                <w:sz w:val="24"/>
                <w:szCs w:val="24"/>
              </w:rPr>
              <w:t>81</w:t>
            </w:r>
          </w:p>
        </w:tc>
        <w:tc>
          <w:tcPr>
            <w:tcW w:w="2086" w:type="dxa"/>
          </w:tcPr>
          <w:p w:rsidR="00F663AB" w:rsidRPr="008322B9" w:rsidRDefault="00F663AB" w:rsidP="00C7432F">
            <w:pPr>
              <w:rPr>
                <w:rFonts w:ascii="Times New Roman" w:hAnsi="Times New Roman" w:cs="Times New Roman"/>
                <w:sz w:val="24"/>
                <w:szCs w:val="24"/>
              </w:rPr>
            </w:pPr>
            <w:r w:rsidRPr="008322B9">
              <w:rPr>
                <w:rFonts w:ascii="Times New Roman" w:hAnsi="Times New Roman" w:cs="Times New Roman"/>
                <w:sz w:val="24"/>
                <w:szCs w:val="24"/>
              </w:rPr>
              <w:t>Пункт 6.1.9</w:t>
            </w:r>
          </w:p>
        </w:tc>
        <w:tc>
          <w:tcPr>
            <w:tcW w:w="2952" w:type="dxa"/>
          </w:tcPr>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t>АНО «Центр развития</w:t>
            </w:r>
          </w:p>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t>городской среды</w:t>
            </w:r>
          </w:p>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F663AB" w:rsidRPr="008322B9" w:rsidRDefault="00F663AB" w:rsidP="00C7432F">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F663AB" w:rsidRPr="008322B9" w:rsidRDefault="00F663AB" w:rsidP="00163FB4">
            <w:pPr>
              <w:jc w:val="both"/>
              <w:rPr>
                <w:rFonts w:ascii="Times New Roman" w:hAnsi="Times New Roman" w:cs="Times New Roman"/>
                <w:b/>
                <w:bCs/>
                <w:sz w:val="24"/>
                <w:szCs w:val="24"/>
                <w:u w:val="single"/>
              </w:rPr>
            </w:pPr>
            <w:r w:rsidRPr="008322B9">
              <w:rPr>
                <w:rFonts w:ascii="Times New Roman" w:hAnsi="Times New Roman" w:cs="Times New Roman"/>
                <w:sz w:val="24"/>
                <w:szCs w:val="24"/>
              </w:rPr>
              <w:t xml:space="preserve">Не делать перечень </w:t>
            </w:r>
            <w:r w:rsidR="008E1F22" w:rsidRPr="008322B9">
              <w:rPr>
                <w:rFonts w:ascii="Times New Roman" w:hAnsi="Times New Roman" w:cs="Times New Roman"/>
                <w:sz w:val="24"/>
                <w:szCs w:val="24"/>
              </w:rPr>
              <w:t>МАФ</w:t>
            </w:r>
            <w:r w:rsidRPr="008322B9">
              <w:rPr>
                <w:rFonts w:ascii="Times New Roman" w:hAnsi="Times New Roman" w:cs="Times New Roman"/>
                <w:sz w:val="24"/>
                <w:szCs w:val="24"/>
              </w:rPr>
              <w:t xml:space="preserve"> исчерпывающим</w:t>
            </w:r>
            <w:r w:rsidRPr="008322B9">
              <w:rPr>
                <w:rFonts w:ascii="Times New Roman" w:hAnsi="Times New Roman" w:cs="Times New Roman"/>
                <w:b/>
                <w:bCs/>
                <w:sz w:val="24"/>
                <w:szCs w:val="24"/>
                <w:u w:val="single"/>
              </w:rPr>
              <w:t xml:space="preserve"> </w:t>
            </w:r>
          </w:p>
          <w:p w:rsidR="00F663AB" w:rsidRPr="008322B9" w:rsidRDefault="00F663AB" w:rsidP="00163FB4">
            <w:pPr>
              <w:jc w:val="both"/>
              <w:rPr>
                <w:rFonts w:ascii="Times New Roman" w:hAnsi="Times New Roman" w:cs="Times New Roman"/>
                <w:b/>
                <w:bCs/>
                <w:sz w:val="24"/>
                <w:szCs w:val="24"/>
                <w:u w:val="single"/>
              </w:rPr>
            </w:pPr>
            <w:r w:rsidRPr="008322B9">
              <w:rPr>
                <w:rFonts w:ascii="Times New Roman" w:hAnsi="Times New Roman" w:cs="Times New Roman"/>
                <w:b/>
                <w:bCs/>
                <w:sz w:val="24"/>
                <w:szCs w:val="24"/>
                <w:u w:val="single"/>
              </w:rPr>
              <w:t>Предлагаемая редакция:</w:t>
            </w:r>
          </w:p>
          <w:p w:rsidR="00F663AB" w:rsidRPr="008322B9" w:rsidRDefault="00F663AB" w:rsidP="00163FB4">
            <w:pPr>
              <w:jc w:val="both"/>
              <w:rPr>
                <w:rFonts w:ascii="Times New Roman" w:hAnsi="Times New Roman" w:cs="Times New Roman"/>
                <w:sz w:val="24"/>
                <w:szCs w:val="24"/>
              </w:rPr>
            </w:pPr>
            <w:r w:rsidRPr="008322B9">
              <w:rPr>
                <w:rFonts w:ascii="Times New Roman" w:hAnsi="Times New Roman" w:cs="Times New Roman"/>
                <w:sz w:val="24"/>
                <w:szCs w:val="24"/>
              </w:rPr>
              <w:t xml:space="preserve">МАФ (скамьи, столы, навесы, беседки </w:t>
            </w:r>
            <w:r w:rsidRPr="008322B9">
              <w:rPr>
                <w:rFonts w:ascii="Times New Roman" w:hAnsi="Times New Roman" w:cs="Times New Roman"/>
                <w:b/>
                <w:sz w:val="24"/>
                <w:szCs w:val="24"/>
              </w:rPr>
              <w:t>и т.п</w:t>
            </w:r>
            <w:r w:rsidRPr="008322B9">
              <w:rPr>
                <w:rFonts w:ascii="Times New Roman" w:hAnsi="Times New Roman" w:cs="Times New Roman"/>
                <w:sz w:val="24"/>
                <w:szCs w:val="24"/>
              </w:rPr>
              <w:t>.)</w:t>
            </w:r>
          </w:p>
          <w:p w:rsidR="00F663AB" w:rsidRPr="008322B9" w:rsidRDefault="00F663AB" w:rsidP="00A75380">
            <w:pPr>
              <w:jc w:val="both"/>
              <w:rPr>
                <w:rFonts w:ascii="Times New Roman" w:hAnsi="Times New Roman" w:cs="Times New Roman"/>
                <w:sz w:val="24"/>
                <w:szCs w:val="24"/>
              </w:rPr>
            </w:pPr>
          </w:p>
        </w:tc>
        <w:tc>
          <w:tcPr>
            <w:tcW w:w="3401" w:type="dxa"/>
          </w:tcPr>
          <w:p w:rsidR="00F663AB" w:rsidRPr="008322B9" w:rsidRDefault="00F663AB" w:rsidP="00163FB4">
            <w:pPr>
              <w:jc w:val="both"/>
              <w:rPr>
                <w:rFonts w:ascii="Times New Roman" w:hAnsi="Times New Roman" w:cs="Times New Roman"/>
                <w:b/>
                <w:sz w:val="24"/>
                <w:szCs w:val="24"/>
              </w:rPr>
            </w:pPr>
            <w:r w:rsidRPr="008322B9">
              <w:rPr>
                <w:rFonts w:ascii="Times New Roman" w:hAnsi="Times New Roman" w:cs="Times New Roman"/>
                <w:b/>
                <w:sz w:val="24"/>
                <w:szCs w:val="24"/>
              </w:rPr>
              <w:t>Принято.</w:t>
            </w:r>
          </w:p>
        </w:tc>
      </w:tr>
      <w:tr w:rsidR="008322B9" w:rsidRPr="008322B9" w:rsidTr="00052B25">
        <w:tc>
          <w:tcPr>
            <w:tcW w:w="756" w:type="dxa"/>
          </w:tcPr>
          <w:p w:rsidR="00F663AB" w:rsidRPr="008322B9" w:rsidRDefault="00F663AB" w:rsidP="00C7432F">
            <w:pPr>
              <w:jc w:val="center"/>
              <w:rPr>
                <w:sz w:val="24"/>
                <w:szCs w:val="24"/>
              </w:rPr>
            </w:pPr>
            <w:r w:rsidRPr="008322B9">
              <w:rPr>
                <w:rFonts w:ascii="Times New Roman" w:hAnsi="Times New Roman" w:cs="Times New Roman"/>
                <w:sz w:val="24"/>
                <w:szCs w:val="24"/>
              </w:rPr>
              <w:t>82</w:t>
            </w:r>
          </w:p>
        </w:tc>
        <w:tc>
          <w:tcPr>
            <w:tcW w:w="2086" w:type="dxa"/>
          </w:tcPr>
          <w:p w:rsidR="00F663AB" w:rsidRPr="008322B9" w:rsidRDefault="00F663AB" w:rsidP="00C7432F">
            <w:pPr>
              <w:rPr>
                <w:rFonts w:ascii="Times New Roman" w:hAnsi="Times New Roman" w:cs="Times New Roman"/>
                <w:sz w:val="24"/>
                <w:szCs w:val="24"/>
              </w:rPr>
            </w:pPr>
            <w:r w:rsidRPr="008322B9">
              <w:rPr>
                <w:rFonts w:ascii="Times New Roman" w:hAnsi="Times New Roman" w:cs="Times New Roman"/>
                <w:sz w:val="24"/>
                <w:szCs w:val="24"/>
              </w:rPr>
              <w:t>Пункт 6.1.9</w:t>
            </w:r>
          </w:p>
        </w:tc>
        <w:tc>
          <w:tcPr>
            <w:tcW w:w="2952" w:type="dxa"/>
          </w:tcPr>
          <w:p w:rsidR="00F663AB" w:rsidRPr="008322B9" w:rsidRDefault="00F663AB" w:rsidP="00C7432F">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F663AB" w:rsidP="00A55F2D">
            <w:pPr>
              <w:pStyle w:val="Default"/>
              <w:jc w:val="both"/>
              <w:rPr>
                <w:color w:val="auto"/>
              </w:rPr>
            </w:pPr>
            <w:r w:rsidRPr="008322B9">
              <w:rPr>
                <w:color w:val="auto"/>
              </w:rPr>
              <w:t xml:space="preserve">«6.1.9 Зона для отдыха детей (рекреационная нагрузка 50–100 чел./га). </w:t>
            </w:r>
          </w:p>
          <w:p w:rsidR="00F663AB" w:rsidRPr="008322B9" w:rsidRDefault="00F663AB" w:rsidP="00A55F2D">
            <w:pPr>
              <w:pStyle w:val="Default"/>
              <w:jc w:val="both"/>
              <w:rPr>
                <w:color w:val="auto"/>
              </w:rPr>
            </w:pPr>
            <w:r w:rsidRPr="008322B9">
              <w:rPr>
                <w:color w:val="auto"/>
              </w:rPr>
              <w:t xml:space="preserve">Следует учитывать </w:t>
            </w:r>
            <w:r w:rsidRPr="008322B9">
              <w:rPr>
                <w:b/>
                <w:color w:val="auto"/>
              </w:rPr>
              <w:t>факторов</w:t>
            </w:r>
            <w:r w:rsidRPr="008322B9">
              <w:rPr>
                <w:color w:val="auto"/>
              </w:rPr>
              <w:t xml:space="preserve"> микроклимата (ветровой режим, инсоляция и солнцезащита). Предусматриваются: декоративные формы многолетни</w:t>
            </w:r>
            <w:r w:rsidRPr="008322B9">
              <w:rPr>
                <w:color w:val="auto"/>
              </w:rPr>
              <w:lastRenderedPageBreak/>
              <w:t>ков, цветники, живые изгороди из неколючих кустарников; МАФ (скамьи, столы, навесы, беседки); урны; освещение.».</w:t>
            </w:r>
          </w:p>
          <w:p w:rsidR="00F663AB" w:rsidRPr="008322B9" w:rsidRDefault="00F663AB" w:rsidP="00A55F2D">
            <w:pPr>
              <w:pStyle w:val="Default"/>
              <w:jc w:val="both"/>
              <w:rPr>
                <w:color w:val="auto"/>
              </w:rPr>
            </w:pPr>
            <w:r w:rsidRPr="008322B9">
              <w:rPr>
                <w:b/>
                <w:color w:val="auto"/>
              </w:rPr>
              <w:t>Предложение</w:t>
            </w:r>
            <w:r w:rsidRPr="008322B9">
              <w:rPr>
                <w:color w:val="auto"/>
              </w:rPr>
              <w:t>:</w:t>
            </w:r>
          </w:p>
          <w:p w:rsidR="00F663AB" w:rsidRPr="008322B9" w:rsidRDefault="00F663AB" w:rsidP="00C44FD1">
            <w:pPr>
              <w:pStyle w:val="Default"/>
              <w:jc w:val="both"/>
              <w:rPr>
                <w:color w:val="auto"/>
              </w:rPr>
            </w:pPr>
            <w:r w:rsidRPr="008322B9">
              <w:rPr>
                <w:color w:val="auto"/>
              </w:rPr>
              <w:t>Необходимо также учесть факторы рельефа</w:t>
            </w:r>
          </w:p>
        </w:tc>
        <w:tc>
          <w:tcPr>
            <w:tcW w:w="3401" w:type="dxa"/>
          </w:tcPr>
          <w:p w:rsidR="008E1F22" w:rsidRPr="008322B9" w:rsidRDefault="008E1F22" w:rsidP="008E1F22">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w:t>
            </w:r>
          </w:p>
          <w:p w:rsidR="008E1F22" w:rsidRPr="008322B9" w:rsidRDefault="008E1F22" w:rsidP="008E1F22">
            <w:pPr>
              <w:jc w:val="both"/>
              <w:rPr>
                <w:rFonts w:ascii="Times New Roman" w:hAnsi="Times New Roman" w:cs="Times New Roman"/>
                <w:b/>
                <w:sz w:val="24"/>
                <w:szCs w:val="24"/>
              </w:rPr>
            </w:pPr>
            <w:r w:rsidRPr="008322B9">
              <w:rPr>
                <w:rFonts w:ascii="Times New Roman" w:hAnsi="Times New Roman" w:cs="Times New Roman"/>
                <w:sz w:val="24"/>
                <w:szCs w:val="24"/>
              </w:rPr>
              <w:t xml:space="preserve">Пункт 6.1.9: исправлена опечатка в слове </w:t>
            </w:r>
            <w:r w:rsidRPr="008322B9">
              <w:rPr>
                <w:rFonts w:ascii="Times New Roman" w:hAnsi="Times New Roman" w:cs="Times New Roman"/>
                <w:b/>
                <w:sz w:val="24"/>
                <w:szCs w:val="24"/>
              </w:rPr>
              <w:t>«факторы»,</w:t>
            </w:r>
            <w:r w:rsidRPr="008322B9">
              <w:rPr>
                <w:rFonts w:ascii="Times New Roman" w:hAnsi="Times New Roman" w:cs="Times New Roman"/>
                <w:sz w:val="24"/>
                <w:szCs w:val="24"/>
              </w:rPr>
              <w:t xml:space="preserve"> пункт дополнен: «следует учитывать факторы микроклимата (ветро</w:t>
            </w:r>
            <w:r w:rsidRPr="008322B9">
              <w:rPr>
                <w:rFonts w:ascii="Times New Roman" w:hAnsi="Times New Roman" w:cs="Times New Roman"/>
                <w:sz w:val="24"/>
                <w:szCs w:val="24"/>
              </w:rPr>
              <w:lastRenderedPageBreak/>
              <w:t xml:space="preserve">вой режим, инсоляция и солнцезащита), </w:t>
            </w:r>
            <w:r w:rsidRPr="008322B9">
              <w:rPr>
                <w:rFonts w:ascii="Times New Roman" w:hAnsi="Times New Roman" w:cs="Times New Roman"/>
                <w:b/>
                <w:sz w:val="24"/>
                <w:szCs w:val="24"/>
              </w:rPr>
              <w:t>особенности рельефа.»</w:t>
            </w:r>
          </w:p>
          <w:p w:rsidR="00F663AB" w:rsidRPr="008322B9" w:rsidRDefault="00F663AB" w:rsidP="00A55F2D">
            <w:pPr>
              <w:jc w:val="both"/>
              <w:rPr>
                <w:rFonts w:ascii="Times New Roman" w:hAnsi="Times New Roman" w:cs="Times New Roman"/>
                <w:sz w:val="24"/>
                <w:szCs w:val="24"/>
              </w:rPr>
            </w:pPr>
          </w:p>
        </w:tc>
      </w:tr>
      <w:tr w:rsidR="008322B9" w:rsidRPr="008322B9" w:rsidTr="00052B25">
        <w:tc>
          <w:tcPr>
            <w:tcW w:w="756" w:type="dxa"/>
          </w:tcPr>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83</w:t>
            </w:r>
          </w:p>
        </w:tc>
        <w:tc>
          <w:tcPr>
            <w:tcW w:w="2086" w:type="dxa"/>
          </w:tcPr>
          <w:p w:rsidR="00F663AB" w:rsidRPr="008322B9" w:rsidRDefault="00F663AB" w:rsidP="00C7432F">
            <w:pPr>
              <w:rPr>
                <w:rFonts w:ascii="Times New Roman" w:hAnsi="Times New Roman" w:cs="Times New Roman"/>
                <w:sz w:val="24"/>
                <w:szCs w:val="24"/>
              </w:rPr>
            </w:pPr>
            <w:r w:rsidRPr="008322B9">
              <w:rPr>
                <w:rFonts w:ascii="Times New Roman" w:hAnsi="Times New Roman" w:cs="Times New Roman"/>
                <w:sz w:val="24"/>
                <w:szCs w:val="24"/>
              </w:rPr>
              <w:t>Пункт 6.2.1</w:t>
            </w:r>
          </w:p>
        </w:tc>
        <w:tc>
          <w:tcPr>
            <w:tcW w:w="2952" w:type="dxa"/>
          </w:tcPr>
          <w:p w:rsidR="00F663AB" w:rsidRPr="008322B9" w:rsidRDefault="00F663AB" w:rsidP="00C7432F">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C7432F">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F663AB" w:rsidRPr="008322B9" w:rsidRDefault="00F663AB" w:rsidP="00C7432F">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 № 07-493-АФ)</w:t>
            </w:r>
          </w:p>
        </w:tc>
        <w:tc>
          <w:tcPr>
            <w:tcW w:w="5655" w:type="dxa"/>
          </w:tcPr>
          <w:p w:rsidR="00F663AB" w:rsidRPr="008322B9" w:rsidRDefault="00F663AB" w:rsidP="005C5A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Изложить первое перечисление в пункте 6.2.1 следующим образом: «комплексного анализа территории, который должен включать социокультурные исследования, в том числе в части учета демографического состава посетителей, существующих практик использования территории жителями, предпочтений видов рекреации, цикличности функционирования парков (и их отдельных функциональных зон), а также учитывать существующее землепользование прилегающих к парку земельных участков».</w:t>
            </w:r>
          </w:p>
        </w:tc>
        <w:tc>
          <w:tcPr>
            <w:tcW w:w="3401" w:type="dxa"/>
          </w:tcPr>
          <w:p w:rsidR="00F663AB" w:rsidRPr="008322B9" w:rsidRDefault="00042DE0" w:rsidP="008B3DAD">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F663AB" w:rsidRPr="008322B9" w:rsidRDefault="00042DE0" w:rsidP="006F4307">
            <w:pPr>
              <w:jc w:val="both"/>
              <w:rPr>
                <w:rFonts w:ascii="Times New Roman" w:hAnsi="Times New Roman" w:cs="Times New Roman"/>
              </w:rPr>
            </w:pPr>
            <w:r w:rsidRPr="008322B9">
              <w:rPr>
                <w:rFonts w:ascii="Times New Roman" w:hAnsi="Times New Roman" w:cs="Times New Roman"/>
                <w:sz w:val="24"/>
                <w:szCs w:val="24"/>
              </w:rPr>
              <w:t>Предложение является редакционным, так как слова «</w:t>
            </w:r>
            <w:r w:rsidR="00F663AB" w:rsidRPr="008322B9">
              <w:rPr>
                <w:rFonts w:ascii="Times New Roman" w:hAnsi="Times New Roman" w:cs="Times New Roman"/>
                <w:sz w:val="24"/>
                <w:szCs w:val="24"/>
              </w:rPr>
              <w:t>существующих практик использования территории жителями</w:t>
            </w:r>
            <w:r w:rsidRPr="008322B9">
              <w:rPr>
                <w:rFonts w:ascii="Times New Roman" w:hAnsi="Times New Roman" w:cs="Times New Roman"/>
                <w:sz w:val="24"/>
                <w:szCs w:val="24"/>
              </w:rPr>
              <w:t>»</w:t>
            </w:r>
            <w:r w:rsidR="00F663AB" w:rsidRPr="008322B9">
              <w:rPr>
                <w:rFonts w:ascii="Times New Roman" w:hAnsi="Times New Roman" w:cs="Times New Roman"/>
                <w:sz w:val="24"/>
                <w:szCs w:val="24"/>
              </w:rPr>
              <w:t xml:space="preserve"> </w:t>
            </w:r>
            <w:r w:rsidRPr="008322B9">
              <w:rPr>
                <w:rFonts w:ascii="Times New Roman" w:hAnsi="Times New Roman" w:cs="Times New Roman"/>
                <w:sz w:val="24"/>
                <w:szCs w:val="24"/>
              </w:rPr>
              <w:t>аналогичны изложенным в тексте «</w:t>
            </w:r>
            <w:r w:rsidR="00F663AB" w:rsidRPr="008322B9">
              <w:rPr>
                <w:rFonts w:ascii="Times New Roman" w:hAnsi="Times New Roman" w:cs="Times New Roman"/>
                <w:sz w:val="24"/>
                <w:szCs w:val="24"/>
              </w:rPr>
              <w:t>предпочтений видов рекреации</w:t>
            </w:r>
            <w:r w:rsidRPr="008322B9">
              <w:rPr>
                <w:rFonts w:ascii="Times New Roman" w:hAnsi="Times New Roman" w:cs="Times New Roman"/>
                <w:sz w:val="24"/>
                <w:szCs w:val="24"/>
              </w:rPr>
              <w:t>».</w:t>
            </w:r>
          </w:p>
        </w:tc>
      </w:tr>
      <w:tr w:rsidR="008322B9" w:rsidRPr="008322B9" w:rsidTr="00052B25">
        <w:tc>
          <w:tcPr>
            <w:tcW w:w="756" w:type="dxa"/>
          </w:tcPr>
          <w:p w:rsidR="00F663AB" w:rsidRPr="008322B9" w:rsidRDefault="00F663AB" w:rsidP="00C7432F">
            <w:pPr>
              <w:jc w:val="center"/>
              <w:rPr>
                <w:sz w:val="24"/>
                <w:szCs w:val="24"/>
              </w:rPr>
            </w:pPr>
            <w:r w:rsidRPr="008322B9">
              <w:rPr>
                <w:rFonts w:ascii="Times New Roman" w:hAnsi="Times New Roman" w:cs="Times New Roman"/>
                <w:sz w:val="24"/>
                <w:szCs w:val="24"/>
              </w:rPr>
              <w:t>84</w:t>
            </w:r>
          </w:p>
        </w:tc>
        <w:tc>
          <w:tcPr>
            <w:tcW w:w="2086" w:type="dxa"/>
          </w:tcPr>
          <w:p w:rsidR="00F663AB" w:rsidRPr="008322B9" w:rsidRDefault="00F663AB" w:rsidP="005C5AC7">
            <w:pPr>
              <w:rPr>
                <w:rFonts w:ascii="Times New Roman" w:hAnsi="Times New Roman" w:cs="Times New Roman"/>
                <w:sz w:val="24"/>
                <w:szCs w:val="24"/>
              </w:rPr>
            </w:pPr>
            <w:r w:rsidRPr="008322B9">
              <w:rPr>
                <w:rFonts w:ascii="Times New Roman" w:hAnsi="Times New Roman" w:cs="Times New Roman"/>
                <w:sz w:val="24"/>
                <w:szCs w:val="24"/>
              </w:rPr>
              <w:t>Пункт 6.2.1</w:t>
            </w:r>
          </w:p>
        </w:tc>
        <w:tc>
          <w:tcPr>
            <w:tcW w:w="2952" w:type="dxa"/>
          </w:tcPr>
          <w:p w:rsidR="00F663AB" w:rsidRPr="008322B9" w:rsidRDefault="00F663AB" w:rsidP="00C7432F">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C7432F">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C7432F">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BF599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Дополнить пункт 6.2.1 пятым перечислением следующего содержания: «анализ пешеходных и транспортных потоков, транспортных объектов на прилегающих территориях (для нового строительства) или на территории парка и прилегающих территориях (при реконструкции) в части определения</w:t>
            </w:r>
            <w:r w:rsidR="00BF599D" w:rsidRPr="008322B9">
              <w:rPr>
                <w:rFonts w:ascii="Times New Roman" w:hAnsi="Times New Roman" w:cs="Times New Roman"/>
                <w:sz w:val="24"/>
                <w:szCs w:val="24"/>
              </w:rPr>
              <w:t xml:space="preserve"> </w:t>
            </w:r>
            <w:r w:rsidRPr="008322B9">
              <w:rPr>
                <w:rFonts w:ascii="Times New Roman" w:hAnsi="Times New Roman" w:cs="Times New Roman"/>
                <w:sz w:val="24"/>
                <w:szCs w:val="24"/>
              </w:rPr>
              <w:t>оптимальной организации транспортной и пешеходной инфраструктуры, в том числе мест размещения смотровых площадок и навигационной инфраструктуры».</w:t>
            </w:r>
          </w:p>
        </w:tc>
        <w:tc>
          <w:tcPr>
            <w:tcW w:w="3401" w:type="dxa"/>
          </w:tcPr>
          <w:p w:rsidR="008E1F22" w:rsidRPr="008322B9" w:rsidRDefault="008E1F22" w:rsidP="008E1F22">
            <w:pPr>
              <w:jc w:val="both"/>
              <w:rPr>
                <w:rFonts w:ascii="Times New Roman" w:hAnsi="Times New Roman" w:cs="Times New Roman"/>
                <w:b/>
                <w:sz w:val="24"/>
                <w:szCs w:val="32"/>
              </w:rPr>
            </w:pPr>
            <w:r w:rsidRPr="008322B9">
              <w:rPr>
                <w:rFonts w:ascii="Times New Roman" w:hAnsi="Times New Roman" w:cs="Times New Roman"/>
                <w:b/>
                <w:sz w:val="24"/>
                <w:szCs w:val="32"/>
              </w:rPr>
              <w:t>Принято</w:t>
            </w:r>
            <w:r w:rsidR="006F4307" w:rsidRPr="008322B9">
              <w:rPr>
                <w:rFonts w:ascii="Times New Roman" w:hAnsi="Times New Roman" w:cs="Times New Roman"/>
                <w:b/>
                <w:sz w:val="24"/>
                <w:szCs w:val="32"/>
              </w:rPr>
              <w:t>.</w:t>
            </w:r>
          </w:p>
          <w:p w:rsidR="008E1F22" w:rsidRPr="008322B9" w:rsidRDefault="008E1F22" w:rsidP="008E1F22">
            <w:pPr>
              <w:jc w:val="both"/>
              <w:rPr>
                <w:rFonts w:ascii="Times New Roman" w:hAnsi="Times New Roman" w:cs="Times New Roman"/>
                <w:sz w:val="24"/>
                <w:szCs w:val="32"/>
              </w:rPr>
            </w:pPr>
            <w:r w:rsidRPr="008322B9">
              <w:rPr>
                <w:rFonts w:ascii="Times New Roman" w:hAnsi="Times New Roman" w:cs="Times New Roman"/>
                <w:sz w:val="24"/>
                <w:szCs w:val="32"/>
              </w:rPr>
              <w:t>Пункт 6.2.1 дополнен пятым перечислением и уточнена редакция предыдущих перечислений – 3 и 4. Текст изложен в следующей редакции (начиная с третьего перечисления):</w:t>
            </w:r>
          </w:p>
          <w:p w:rsidR="008E1F22" w:rsidRPr="008322B9" w:rsidRDefault="008E1F22" w:rsidP="008E1F22">
            <w:pPr>
              <w:jc w:val="both"/>
              <w:rPr>
                <w:rFonts w:ascii="Times New Roman" w:hAnsi="Times New Roman" w:cs="Times New Roman"/>
                <w:b/>
                <w:sz w:val="24"/>
                <w:szCs w:val="32"/>
              </w:rPr>
            </w:pPr>
            <w:r w:rsidRPr="008322B9">
              <w:rPr>
                <w:rFonts w:ascii="Times New Roman" w:hAnsi="Times New Roman" w:cs="Times New Roman"/>
                <w:sz w:val="24"/>
                <w:szCs w:val="32"/>
              </w:rPr>
              <w:t xml:space="preserve">«- </w:t>
            </w:r>
            <w:r w:rsidRPr="008322B9">
              <w:rPr>
                <w:rFonts w:ascii="Times New Roman" w:hAnsi="Times New Roman" w:cs="Times New Roman"/>
                <w:b/>
                <w:sz w:val="24"/>
                <w:szCs w:val="32"/>
              </w:rPr>
              <w:t>выявления ценных культурных и природных объектов;</w:t>
            </w:r>
          </w:p>
          <w:p w:rsidR="008E1F22" w:rsidRPr="008322B9" w:rsidRDefault="008E1F22" w:rsidP="008E1F22">
            <w:pPr>
              <w:jc w:val="both"/>
              <w:rPr>
                <w:rFonts w:ascii="Times New Roman" w:hAnsi="Times New Roman" w:cs="Times New Roman"/>
                <w:sz w:val="24"/>
                <w:szCs w:val="32"/>
              </w:rPr>
            </w:pPr>
            <w:r w:rsidRPr="008322B9">
              <w:rPr>
                <w:rFonts w:ascii="Times New Roman" w:hAnsi="Times New Roman" w:cs="Times New Roman"/>
                <w:b/>
                <w:sz w:val="24"/>
                <w:szCs w:val="32"/>
              </w:rPr>
              <w:t xml:space="preserve">- рассмотрения перспектив развития территории населенного пункта на основании документов территориального </w:t>
            </w:r>
            <w:r w:rsidRPr="008322B9">
              <w:rPr>
                <w:rFonts w:ascii="Times New Roman" w:hAnsi="Times New Roman" w:cs="Times New Roman"/>
                <w:b/>
                <w:sz w:val="24"/>
                <w:szCs w:val="32"/>
              </w:rPr>
              <w:lastRenderedPageBreak/>
              <w:t>планирования и в соответствии с приложением А</w:t>
            </w:r>
            <w:r w:rsidRPr="008322B9">
              <w:rPr>
                <w:rFonts w:ascii="Times New Roman" w:hAnsi="Times New Roman" w:cs="Times New Roman"/>
                <w:sz w:val="24"/>
                <w:szCs w:val="32"/>
              </w:rPr>
              <w:t>;</w:t>
            </w:r>
          </w:p>
          <w:p w:rsidR="00F663AB" w:rsidRPr="008322B9" w:rsidRDefault="008E1F22" w:rsidP="00BF599D">
            <w:pPr>
              <w:jc w:val="both"/>
              <w:rPr>
                <w:rFonts w:ascii="Times New Roman" w:hAnsi="Times New Roman" w:cs="Times New Roman"/>
              </w:rPr>
            </w:pPr>
            <w:r w:rsidRPr="008322B9">
              <w:rPr>
                <w:rFonts w:ascii="Times New Roman" w:hAnsi="Times New Roman" w:cs="Times New Roman"/>
                <w:b/>
                <w:sz w:val="24"/>
                <w:szCs w:val="32"/>
              </w:rPr>
              <w:t>- анализа существующей транспортно-планировочной организации территории, прилегающей к парку (с учетом положений 5.8 и 5.10)</w:t>
            </w:r>
            <w:r w:rsidR="006F387A" w:rsidRPr="008322B9">
              <w:rPr>
                <w:rFonts w:ascii="Times New Roman" w:hAnsi="Times New Roman" w:cs="Times New Roman"/>
                <w:sz w:val="24"/>
                <w:szCs w:val="32"/>
              </w:rPr>
              <w:t>.</w:t>
            </w:r>
            <w:r w:rsidRPr="008322B9">
              <w:rPr>
                <w:rFonts w:ascii="Times New Roman" w:hAnsi="Times New Roman" w:cs="Times New Roman"/>
                <w:sz w:val="24"/>
                <w:szCs w:val="32"/>
              </w:rPr>
              <w:t>»</w:t>
            </w:r>
            <w:r w:rsidR="006F387A" w:rsidRPr="008322B9">
              <w:rPr>
                <w:rFonts w:ascii="Times New Roman" w:hAnsi="Times New Roman" w:cs="Times New Roman"/>
                <w:sz w:val="24"/>
                <w:szCs w:val="32"/>
              </w:rPr>
              <w:t>.</w:t>
            </w:r>
          </w:p>
        </w:tc>
      </w:tr>
      <w:tr w:rsidR="008322B9" w:rsidRPr="008322B9" w:rsidTr="00052B25">
        <w:tc>
          <w:tcPr>
            <w:tcW w:w="756" w:type="dxa"/>
          </w:tcPr>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85</w:t>
            </w:r>
          </w:p>
        </w:tc>
        <w:tc>
          <w:tcPr>
            <w:tcW w:w="2086" w:type="dxa"/>
          </w:tcPr>
          <w:p w:rsidR="00F663AB" w:rsidRPr="008322B9" w:rsidRDefault="00F663AB" w:rsidP="00CC7D21">
            <w:pPr>
              <w:rPr>
                <w:rFonts w:ascii="Times New Roman" w:hAnsi="Times New Roman" w:cs="Times New Roman"/>
                <w:sz w:val="24"/>
                <w:szCs w:val="24"/>
              </w:rPr>
            </w:pPr>
            <w:r w:rsidRPr="008322B9">
              <w:rPr>
                <w:rFonts w:ascii="Times New Roman" w:hAnsi="Times New Roman" w:cs="Times New Roman"/>
                <w:sz w:val="24"/>
                <w:szCs w:val="24"/>
              </w:rPr>
              <w:t>Пункт 6.2.4</w:t>
            </w:r>
          </w:p>
          <w:p w:rsidR="00F663AB" w:rsidRPr="008322B9" w:rsidRDefault="00F663AB" w:rsidP="004F5B54">
            <w:pPr>
              <w:rPr>
                <w:rFonts w:ascii="Times New Roman" w:hAnsi="Times New Roman" w:cs="Times New Roman"/>
                <w:sz w:val="24"/>
                <w:szCs w:val="24"/>
              </w:rPr>
            </w:pPr>
            <w:r w:rsidRPr="008322B9">
              <w:rPr>
                <w:rFonts w:ascii="Times New Roman" w:hAnsi="Times New Roman" w:cs="Times New Roman"/>
                <w:sz w:val="24"/>
                <w:szCs w:val="24"/>
              </w:rPr>
              <w:t>(действующая редакция СП 475</w:t>
            </w:r>
            <w:r w:rsidR="004F5B54" w:rsidRPr="008322B9">
              <w:rPr>
                <w:rFonts w:ascii="Times New Roman" w:hAnsi="Times New Roman" w:cs="Times New Roman"/>
                <w:sz w:val="24"/>
                <w:szCs w:val="24"/>
              </w:rPr>
              <w:t>1325800.2018 Парки. Правила градостроительного проектирования и благоустройства</w:t>
            </w:r>
            <w:r w:rsidRPr="008322B9">
              <w:rPr>
                <w:rFonts w:ascii="Times New Roman" w:hAnsi="Times New Roman" w:cs="Times New Roman"/>
                <w:sz w:val="24"/>
                <w:szCs w:val="24"/>
              </w:rPr>
              <w:t>)</w:t>
            </w:r>
          </w:p>
        </w:tc>
        <w:tc>
          <w:tcPr>
            <w:tcW w:w="2952" w:type="dxa"/>
          </w:tcPr>
          <w:p w:rsidR="00F663AB" w:rsidRPr="008322B9" w:rsidRDefault="00F663AB" w:rsidP="00C7432F">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F663AB" w:rsidP="00CC7D21">
            <w:pPr>
              <w:jc w:val="both"/>
              <w:rPr>
                <w:rFonts w:ascii="Times New Roman" w:hAnsi="Times New Roman" w:cs="Times New Roman"/>
                <w:sz w:val="24"/>
                <w:szCs w:val="24"/>
              </w:rPr>
            </w:pPr>
            <w:r w:rsidRPr="008322B9">
              <w:rPr>
                <w:rFonts w:ascii="Times New Roman" w:hAnsi="Times New Roman" w:cs="Times New Roman"/>
                <w:sz w:val="24"/>
                <w:szCs w:val="24"/>
              </w:rPr>
              <w:t>В действующей редакции п. 6.2.4. По результатам инсоляционного анализа выявляются зоны полной и частичной затененности, а также освещенные зоны; подбирается ассортимент растений (включая теневыносливые растения и растения полутени).</w:t>
            </w:r>
          </w:p>
          <w:p w:rsidR="00F663AB" w:rsidRPr="008322B9" w:rsidRDefault="00F663AB" w:rsidP="00CC7D21">
            <w:pPr>
              <w:jc w:val="both"/>
              <w:rPr>
                <w:rFonts w:ascii="Times New Roman" w:hAnsi="Times New Roman" w:cs="Times New Roman"/>
                <w:b/>
                <w:sz w:val="24"/>
                <w:szCs w:val="24"/>
              </w:rPr>
            </w:pPr>
            <w:r w:rsidRPr="008322B9">
              <w:rPr>
                <w:rFonts w:ascii="Times New Roman" w:hAnsi="Times New Roman" w:cs="Times New Roman"/>
                <w:sz w:val="24"/>
                <w:szCs w:val="24"/>
              </w:rPr>
              <w:t>п 6.2.4. также исключен. Инсоляция не учитывается?</w:t>
            </w:r>
          </w:p>
        </w:tc>
        <w:tc>
          <w:tcPr>
            <w:tcW w:w="3401" w:type="dxa"/>
          </w:tcPr>
          <w:p w:rsidR="00F663AB" w:rsidRPr="008322B9" w:rsidRDefault="00F663AB" w:rsidP="00CC7D21">
            <w:pPr>
              <w:jc w:val="both"/>
              <w:rPr>
                <w:rFonts w:ascii="Times New Roman" w:hAnsi="Times New Roman" w:cs="Times New Roman"/>
                <w:b/>
                <w:sz w:val="24"/>
                <w:szCs w:val="24"/>
              </w:rPr>
            </w:pPr>
            <w:r w:rsidRPr="008322B9">
              <w:rPr>
                <w:rFonts w:ascii="Times New Roman" w:hAnsi="Times New Roman" w:cs="Times New Roman"/>
                <w:b/>
                <w:sz w:val="24"/>
                <w:szCs w:val="24"/>
              </w:rPr>
              <w:t>Принято частично.</w:t>
            </w:r>
          </w:p>
          <w:p w:rsidR="00F663AB" w:rsidRPr="008322B9" w:rsidRDefault="00F663AB" w:rsidP="00CC7D21">
            <w:pPr>
              <w:jc w:val="both"/>
              <w:rPr>
                <w:rFonts w:ascii="Times New Roman" w:hAnsi="Times New Roman"/>
                <w:bCs/>
                <w:sz w:val="24"/>
                <w:szCs w:val="24"/>
              </w:rPr>
            </w:pPr>
            <w:r w:rsidRPr="008322B9">
              <w:rPr>
                <w:rFonts w:ascii="Times New Roman" w:hAnsi="Times New Roman" w:cs="Times New Roman"/>
                <w:sz w:val="24"/>
                <w:szCs w:val="24"/>
              </w:rPr>
              <w:t xml:space="preserve">Требования по инсоляции определяются СанПиН </w:t>
            </w:r>
            <w:r w:rsidRPr="008322B9">
              <w:rPr>
                <w:rFonts w:ascii="Times New Roman" w:hAnsi="Times New Roman"/>
                <w:bCs/>
                <w:sz w:val="24"/>
                <w:szCs w:val="24"/>
              </w:rPr>
              <w:t>1.2.3685-21, в соответствии с которыми нормируется совокупная продолжительность инсоляции на территории жилой застройки (таблица 5.60), инсоляция на территории парков не нормируется.</w:t>
            </w:r>
          </w:p>
          <w:p w:rsidR="00F663AB" w:rsidRPr="008322B9" w:rsidRDefault="00F663AB" w:rsidP="00CC7D21">
            <w:pPr>
              <w:jc w:val="both"/>
              <w:rPr>
                <w:rFonts w:ascii="Times New Roman" w:hAnsi="Times New Roman" w:cs="Times New Roman"/>
                <w:sz w:val="24"/>
                <w:szCs w:val="24"/>
              </w:rPr>
            </w:pPr>
            <w:r w:rsidRPr="008322B9">
              <w:rPr>
                <w:rFonts w:ascii="Times New Roman" w:hAnsi="Times New Roman" w:cs="Times New Roman"/>
                <w:sz w:val="24"/>
                <w:szCs w:val="24"/>
              </w:rPr>
              <w:t>Редакция текста уточнена именно в связи с принятой терминологией.</w:t>
            </w:r>
          </w:p>
          <w:p w:rsidR="00F663AB" w:rsidRPr="008322B9" w:rsidRDefault="00F663AB" w:rsidP="00CC7D21">
            <w:pPr>
              <w:jc w:val="both"/>
              <w:rPr>
                <w:rFonts w:ascii="Times New Roman" w:hAnsi="Times New Roman" w:cs="Times New Roman"/>
                <w:sz w:val="24"/>
                <w:szCs w:val="24"/>
              </w:rPr>
            </w:pPr>
            <w:r w:rsidRPr="008322B9">
              <w:rPr>
                <w:rFonts w:ascii="Times New Roman" w:hAnsi="Times New Roman" w:cs="Times New Roman"/>
                <w:sz w:val="24"/>
                <w:szCs w:val="24"/>
              </w:rPr>
              <w:t>Для парков проводится подбор ассортимента растений с учетом их размещения в условиях полной, частичной затененности и наличия освещенных зон.</w:t>
            </w:r>
          </w:p>
          <w:p w:rsidR="00F663AB" w:rsidRPr="008322B9" w:rsidRDefault="00F663AB" w:rsidP="00CC7D21">
            <w:pPr>
              <w:jc w:val="both"/>
              <w:rPr>
                <w:rFonts w:ascii="Times New Roman" w:hAnsi="Times New Roman" w:cs="Times New Roman"/>
                <w:sz w:val="24"/>
                <w:szCs w:val="24"/>
              </w:rPr>
            </w:pPr>
            <w:r w:rsidRPr="008322B9">
              <w:rPr>
                <w:rFonts w:ascii="Times New Roman" w:hAnsi="Times New Roman" w:cs="Times New Roman"/>
                <w:sz w:val="24"/>
                <w:szCs w:val="24"/>
              </w:rPr>
              <w:t xml:space="preserve">Пункт 6.3.33 дополнен </w:t>
            </w:r>
            <w:r w:rsidR="00042DE0" w:rsidRPr="008322B9">
              <w:rPr>
                <w:rFonts w:ascii="Times New Roman" w:hAnsi="Times New Roman" w:cs="Times New Roman"/>
                <w:sz w:val="24"/>
                <w:szCs w:val="24"/>
              </w:rPr>
              <w:t>абзацем следующей редакции:</w:t>
            </w:r>
          </w:p>
          <w:p w:rsidR="00F663AB" w:rsidRPr="008322B9" w:rsidRDefault="00042DE0" w:rsidP="00042DE0">
            <w:pPr>
              <w:jc w:val="both"/>
              <w:rPr>
                <w:rFonts w:ascii="Times New Roman" w:hAnsi="Times New Roman" w:cs="Times New Roman"/>
                <w:b/>
                <w:sz w:val="24"/>
                <w:szCs w:val="24"/>
              </w:rPr>
            </w:pPr>
            <w:r w:rsidRPr="008322B9">
              <w:rPr>
                <w:rFonts w:ascii="Times New Roman" w:hAnsi="Times New Roman" w:cs="Times New Roman"/>
                <w:sz w:val="24"/>
                <w:szCs w:val="24"/>
              </w:rPr>
              <w:t>«</w:t>
            </w:r>
            <w:r w:rsidR="00F663AB" w:rsidRPr="008322B9">
              <w:rPr>
                <w:rFonts w:ascii="Times New Roman" w:hAnsi="Times New Roman" w:cs="Times New Roman"/>
                <w:b/>
                <w:sz w:val="24"/>
                <w:szCs w:val="24"/>
              </w:rPr>
              <w:t xml:space="preserve">Подбор ассортимента растений </w:t>
            </w:r>
            <w:r w:rsidR="00F663AB" w:rsidRPr="008322B9">
              <w:rPr>
                <w:rFonts w:ascii="Times New Roman" w:hAnsi="Times New Roman"/>
                <w:b/>
                <w:sz w:val="24"/>
                <w:szCs w:val="24"/>
              </w:rPr>
              <w:t>(включая теневыносливые растения и растения полутени) определяется на основа</w:t>
            </w:r>
            <w:r w:rsidR="00F663AB" w:rsidRPr="008322B9">
              <w:rPr>
                <w:rFonts w:ascii="Times New Roman" w:hAnsi="Times New Roman"/>
                <w:b/>
                <w:sz w:val="24"/>
                <w:szCs w:val="24"/>
              </w:rPr>
              <w:lastRenderedPageBreak/>
              <w:t>нии размещения в парке освещенных зон, а также зон полной и частичной затененности</w:t>
            </w:r>
            <w:r w:rsidR="00F663AB" w:rsidRPr="008322B9">
              <w:rPr>
                <w:rFonts w:ascii="Times New Roman" w:hAnsi="Times New Roman"/>
                <w:sz w:val="24"/>
                <w:szCs w:val="24"/>
              </w:rPr>
              <w:t>.»</w:t>
            </w:r>
          </w:p>
        </w:tc>
      </w:tr>
      <w:tr w:rsidR="008322B9" w:rsidRPr="008322B9" w:rsidTr="00052B25">
        <w:trPr>
          <w:trHeight w:val="1986"/>
        </w:trPr>
        <w:tc>
          <w:tcPr>
            <w:tcW w:w="756" w:type="dxa"/>
          </w:tcPr>
          <w:p w:rsidR="00F663AB" w:rsidRPr="008322B9" w:rsidRDefault="00F663AB">
            <w:pPr>
              <w:rPr>
                <w:sz w:val="24"/>
                <w:szCs w:val="24"/>
              </w:rPr>
            </w:pPr>
            <w:r w:rsidRPr="008322B9">
              <w:rPr>
                <w:rFonts w:ascii="Times New Roman" w:hAnsi="Times New Roman" w:cs="Times New Roman"/>
                <w:sz w:val="24"/>
                <w:szCs w:val="24"/>
              </w:rPr>
              <w:lastRenderedPageBreak/>
              <w:t>86</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6.2.6</w:t>
            </w:r>
          </w:p>
        </w:tc>
        <w:tc>
          <w:tcPr>
            <w:tcW w:w="2952" w:type="dxa"/>
          </w:tcPr>
          <w:p w:rsidR="00F663AB" w:rsidRPr="008322B9" w:rsidRDefault="00F663AB" w:rsidP="00C7432F">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C7432F">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C7432F">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№0 7-493-АФ)</w:t>
            </w:r>
          </w:p>
        </w:tc>
        <w:tc>
          <w:tcPr>
            <w:tcW w:w="5655" w:type="dxa"/>
          </w:tcPr>
          <w:p w:rsidR="00F663AB" w:rsidRPr="008322B9" w:rsidRDefault="00F663AB" w:rsidP="006F387A">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Изложить пункт 6.2.6 следующим образом: «Трассы парковых дорог следует выбирать в зависимости от конфигурации территории парка. Парковые дороги следует проектировать в соответствии с таблицей 6.4.», так как не видим необходимости ссылаться на СП 42, когда в таблице 6.4 парковые дороги описаны детальнее.</w:t>
            </w:r>
          </w:p>
        </w:tc>
        <w:tc>
          <w:tcPr>
            <w:tcW w:w="3401" w:type="dxa"/>
          </w:tcPr>
          <w:p w:rsidR="006F387A" w:rsidRPr="008322B9" w:rsidRDefault="006F387A" w:rsidP="006F387A">
            <w:pPr>
              <w:jc w:val="both"/>
              <w:rPr>
                <w:rFonts w:ascii="Times New Roman" w:hAnsi="Times New Roman" w:cs="Times New Roman"/>
                <w:b/>
                <w:sz w:val="24"/>
                <w:szCs w:val="24"/>
              </w:rPr>
            </w:pPr>
            <w:r w:rsidRPr="008322B9">
              <w:rPr>
                <w:rFonts w:ascii="Times New Roman" w:hAnsi="Times New Roman" w:cs="Times New Roman"/>
                <w:b/>
                <w:sz w:val="24"/>
                <w:szCs w:val="24"/>
              </w:rPr>
              <w:t>Принято</w:t>
            </w:r>
            <w:r w:rsidR="005609D9" w:rsidRPr="008322B9">
              <w:rPr>
                <w:rFonts w:ascii="Times New Roman" w:hAnsi="Times New Roman" w:cs="Times New Roman"/>
                <w:b/>
                <w:sz w:val="24"/>
                <w:szCs w:val="24"/>
              </w:rPr>
              <w:t>.</w:t>
            </w:r>
          </w:p>
          <w:p w:rsidR="00F663AB" w:rsidRPr="008322B9" w:rsidRDefault="006F387A" w:rsidP="006F387A">
            <w:pPr>
              <w:jc w:val="both"/>
              <w:rPr>
                <w:rFonts w:ascii="Times New Roman" w:hAnsi="Times New Roman" w:cs="Times New Roman"/>
                <w:sz w:val="24"/>
                <w:szCs w:val="24"/>
              </w:rPr>
            </w:pPr>
            <w:r w:rsidRPr="008322B9">
              <w:rPr>
                <w:rFonts w:ascii="Times New Roman" w:hAnsi="Times New Roman" w:cs="Times New Roman"/>
                <w:sz w:val="24"/>
                <w:szCs w:val="24"/>
              </w:rPr>
              <w:t xml:space="preserve">«6.2.6 При проектировании парков следует предусматривать парковую дорогу для хозяйственного обслуживания (в соответствии с таблицей </w:t>
            </w:r>
            <w:r w:rsidRPr="008322B9">
              <w:rPr>
                <w:rFonts w:ascii="Times New Roman" w:hAnsi="Times New Roman" w:cs="Times New Roman"/>
                <w:b/>
                <w:sz w:val="24"/>
                <w:szCs w:val="24"/>
              </w:rPr>
              <w:t>6.4</w:t>
            </w:r>
            <w:r w:rsidRPr="008322B9">
              <w:rPr>
                <w:rFonts w:ascii="Times New Roman" w:hAnsi="Times New Roman" w:cs="Times New Roman"/>
                <w:sz w:val="24"/>
                <w:szCs w:val="24"/>
              </w:rPr>
              <w:t xml:space="preserve">). Трассы </w:t>
            </w:r>
            <w:r w:rsidRPr="008322B9">
              <w:rPr>
                <w:rFonts w:ascii="Times New Roman" w:hAnsi="Times New Roman" w:cs="Times New Roman"/>
                <w:b/>
                <w:sz w:val="24"/>
                <w:szCs w:val="24"/>
              </w:rPr>
              <w:t xml:space="preserve">парковых дорог следует выбирать </w:t>
            </w:r>
            <w:r w:rsidRPr="008322B9">
              <w:rPr>
                <w:rFonts w:ascii="Times New Roman" w:hAnsi="Times New Roman" w:cs="Times New Roman"/>
                <w:sz w:val="24"/>
                <w:szCs w:val="24"/>
              </w:rPr>
              <w:t xml:space="preserve">в зависимости от конфигурации территории парка, </w:t>
            </w:r>
            <w:r w:rsidRPr="008322B9">
              <w:rPr>
                <w:rFonts w:ascii="Times New Roman" w:hAnsi="Times New Roman" w:cs="Times New Roman"/>
                <w:b/>
                <w:sz w:val="24"/>
                <w:szCs w:val="24"/>
              </w:rPr>
              <w:t>предусматривая их, по возможности, на периферийных территориях парка</w:t>
            </w:r>
            <w:r w:rsidRPr="008322B9">
              <w:rPr>
                <w:rFonts w:ascii="Times New Roman" w:hAnsi="Times New Roman" w:cs="Times New Roman"/>
                <w:sz w:val="24"/>
                <w:szCs w:val="24"/>
              </w:rPr>
              <w:t>.»</w:t>
            </w: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t>87</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6.2.13</w:t>
            </w:r>
          </w:p>
        </w:tc>
        <w:tc>
          <w:tcPr>
            <w:tcW w:w="2952" w:type="dxa"/>
          </w:tcPr>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t xml:space="preserve">АНО «Центр развития </w:t>
            </w:r>
          </w:p>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t>городской среды</w:t>
            </w:r>
          </w:p>
          <w:p w:rsidR="00F663AB" w:rsidRPr="008322B9" w:rsidRDefault="00F663AB" w:rsidP="00C7432F">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F663AB" w:rsidRPr="008322B9" w:rsidRDefault="00F663AB" w:rsidP="00C7432F">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F663AB" w:rsidRPr="008322B9" w:rsidRDefault="00F663AB" w:rsidP="00443B04">
            <w:pPr>
              <w:jc w:val="both"/>
              <w:rPr>
                <w:rFonts w:ascii="Times New Roman" w:hAnsi="Times New Roman" w:cs="Times New Roman"/>
                <w:sz w:val="24"/>
                <w:szCs w:val="24"/>
              </w:rPr>
            </w:pPr>
            <w:r w:rsidRPr="008322B9">
              <w:rPr>
                <w:rFonts w:ascii="Times New Roman" w:hAnsi="Times New Roman" w:cs="Times New Roman"/>
                <w:sz w:val="24"/>
                <w:szCs w:val="24"/>
              </w:rPr>
              <w:t xml:space="preserve">Уже имеется пункт 5.13, который применим при проектировании парка. Проектирование остановок осуществляется в красных линиях </w:t>
            </w:r>
            <w:r w:rsidR="004F5B54" w:rsidRPr="008322B9">
              <w:rPr>
                <w:rFonts w:ascii="Times New Roman" w:hAnsi="Times New Roman" w:cs="Times New Roman"/>
                <w:sz w:val="24"/>
                <w:szCs w:val="24"/>
              </w:rPr>
              <w:t>УДС</w:t>
            </w:r>
            <w:r w:rsidRPr="008322B9">
              <w:rPr>
                <w:rFonts w:ascii="Times New Roman" w:hAnsi="Times New Roman" w:cs="Times New Roman"/>
                <w:sz w:val="24"/>
                <w:szCs w:val="24"/>
              </w:rPr>
              <w:t xml:space="preserve"> и будет выходить за пределы области проектирования парка, соответственно не будет основания вносить локальные изменения в Проекты организации дорожного движения в рамках проектирования территории парка.</w:t>
            </w:r>
          </w:p>
          <w:p w:rsidR="00F663AB" w:rsidRPr="008322B9" w:rsidRDefault="00F663AB" w:rsidP="00443B04">
            <w:pPr>
              <w:jc w:val="both"/>
              <w:rPr>
                <w:rFonts w:ascii="Times New Roman" w:hAnsi="Times New Roman" w:cs="Times New Roman"/>
                <w:sz w:val="24"/>
                <w:szCs w:val="24"/>
              </w:rPr>
            </w:pPr>
            <w:r w:rsidRPr="008322B9">
              <w:rPr>
                <w:rFonts w:ascii="Times New Roman" w:hAnsi="Times New Roman" w:cs="Times New Roman"/>
                <w:sz w:val="24"/>
                <w:szCs w:val="24"/>
              </w:rPr>
              <w:t>Данный пункт уместно будет оставить, если расширить область применения СП «при разработке ППТ».</w:t>
            </w:r>
          </w:p>
          <w:p w:rsidR="00F663AB" w:rsidRPr="008322B9" w:rsidRDefault="00F663AB" w:rsidP="00443B04">
            <w:pPr>
              <w:jc w:val="both"/>
              <w:rPr>
                <w:rFonts w:ascii="Times New Roman" w:hAnsi="Times New Roman" w:cs="Times New Roman"/>
                <w:sz w:val="24"/>
                <w:szCs w:val="24"/>
              </w:rPr>
            </w:pPr>
            <w:r w:rsidRPr="008322B9">
              <w:rPr>
                <w:rFonts w:ascii="Times New Roman" w:hAnsi="Times New Roman" w:cs="Times New Roman"/>
                <w:sz w:val="24"/>
                <w:szCs w:val="24"/>
              </w:rPr>
              <w:t xml:space="preserve">В таком случае разработчик ППТ при комплексной проработке предусмотрит остановки рядом с предполагаемыми входами в парк, однако и это будет сложно сделать, не проведя анализ территории и не </w:t>
            </w:r>
            <w:r w:rsidRPr="008322B9">
              <w:rPr>
                <w:rFonts w:ascii="Times New Roman" w:hAnsi="Times New Roman" w:cs="Times New Roman"/>
                <w:sz w:val="24"/>
                <w:szCs w:val="24"/>
              </w:rPr>
              <w:lastRenderedPageBreak/>
              <w:t>определив, где эти входы все-таки нужны. Либо разработка ППТ должна проводиться на заранее разработанной основании концепции парка с учетом анализа и социокультурного проектирования по обсуждаемому СП.</w:t>
            </w:r>
          </w:p>
          <w:p w:rsidR="00F663AB" w:rsidRPr="008322B9" w:rsidRDefault="00F663AB" w:rsidP="00443B04">
            <w:pPr>
              <w:jc w:val="both"/>
              <w:rPr>
                <w:rFonts w:ascii="Times New Roman" w:hAnsi="Times New Roman" w:cs="Times New Roman"/>
                <w:b/>
                <w:sz w:val="24"/>
                <w:szCs w:val="24"/>
              </w:rPr>
            </w:pPr>
            <w:r w:rsidRPr="008322B9">
              <w:rPr>
                <w:rFonts w:ascii="Times New Roman" w:hAnsi="Times New Roman" w:cs="Times New Roman"/>
                <w:b/>
                <w:sz w:val="24"/>
                <w:szCs w:val="24"/>
              </w:rPr>
              <w:t>Рекомендация эксперта:</w:t>
            </w:r>
          </w:p>
          <w:p w:rsidR="00F663AB" w:rsidRPr="008322B9" w:rsidRDefault="00F663AB" w:rsidP="00443B04">
            <w:pPr>
              <w:jc w:val="both"/>
              <w:rPr>
                <w:rFonts w:ascii="Times New Roman" w:hAnsi="Times New Roman" w:cs="Times New Roman"/>
                <w:sz w:val="24"/>
                <w:szCs w:val="24"/>
              </w:rPr>
            </w:pPr>
            <w:r w:rsidRPr="008322B9">
              <w:rPr>
                <w:rFonts w:ascii="Times New Roman" w:hAnsi="Times New Roman" w:cs="Times New Roman"/>
                <w:sz w:val="24"/>
                <w:szCs w:val="24"/>
              </w:rPr>
              <w:t>Исключить п. 6.2.13</w:t>
            </w:r>
          </w:p>
        </w:tc>
        <w:tc>
          <w:tcPr>
            <w:tcW w:w="3401" w:type="dxa"/>
          </w:tcPr>
          <w:p w:rsidR="00F663AB" w:rsidRPr="008322B9" w:rsidRDefault="00F663AB" w:rsidP="008504B8">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w:t>
            </w:r>
          </w:p>
          <w:p w:rsidR="00F663AB" w:rsidRPr="008322B9" w:rsidRDefault="00F663AB" w:rsidP="008504B8">
            <w:pPr>
              <w:jc w:val="both"/>
              <w:rPr>
                <w:rFonts w:ascii="Times New Roman" w:hAnsi="Times New Roman" w:cs="Times New Roman"/>
                <w:sz w:val="24"/>
                <w:szCs w:val="24"/>
              </w:rPr>
            </w:pPr>
            <w:r w:rsidRPr="008322B9">
              <w:rPr>
                <w:rFonts w:ascii="Times New Roman" w:hAnsi="Times New Roman" w:cs="Times New Roman"/>
                <w:sz w:val="24"/>
                <w:szCs w:val="24"/>
              </w:rPr>
              <w:t>Пункт 6.2.13 исключен</w:t>
            </w:r>
            <w:r w:rsidR="00BF599D" w:rsidRPr="008322B9">
              <w:rPr>
                <w:rFonts w:ascii="Times New Roman" w:hAnsi="Times New Roman" w:cs="Times New Roman"/>
                <w:sz w:val="24"/>
                <w:szCs w:val="24"/>
              </w:rPr>
              <w:t>.</w:t>
            </w:r>
          </w:p>
          <w:p w:rsidR="00F663AB" w:rsidRPr="008322B9" w:rsidRDefault="00F663AB" w:rsidP="008504B8">
            <w:pPr>
              <w:jc w:val="both"/>
              <w:rPr>
                <w:rFonts w:ascii="Times New Roman" w:hAnsi="Times New Roman" w:cs="Times New Roman"/>
                <w:sz w:val="24"/>
                <w:szCs w:val="24"/>
              </w:rPr>
            </w:pPr>
            <w:r w:rsidRPr="008322B9">
              <w:rPr>
                <w:rFonts w:ascii="Times New Roman" w:hAnsi="Times New Roman" w:cs="Times New Roman"/>
                <w:i/>
                <w:sz w:val="24"/>
                <w:szCs w:val="24"/>
              </w:rPr>
              <w:t>Справка</w:t>
            </w:r>
            <w:r w:rsidRPr="008322B9">
              <w:rPr>
                <w:rFonts w:ascii="Times New Roman" w:hAnsi="Times New Roman" w:cs="Times New Roman"/>
                <w:sz w:val="24"/>
                <w:szCs w:val="24"/>
              </w:rPr>
              <w:t>: обычно при проектировании парков разрабатывается схема организации его транспортного обслуживания</w:t>
            </w:r>
            <w:r w:rsidR="004F5B54" w:rsidRPr="008322B9">
              <w:rPr>
                <w:rFonts w:ascii="Times New Roman" w:hAnsi="Times New Roman" w:cs="Times New Roman"/>
                <w:sz w:val="24"/>
                <w:szCs w:val="24"/>
              </w:rPr>
              <w:t>.</w:t>
            </w: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lastRenderedPageBreak/>
              <w:t>88</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Раздел 3</w:t>
            </w:r>
          </w:p>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Раздел 6.3</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Ввести понятие «инвазивный вид растений» в раздел 3 «Термины, определения и сокращения» и включить в раздел 6.3 «Благоустройство и озеленение»</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положения о невозможности использования таких видов растений при озеленении парков.</w:t>
            </w:r>
          </w:p>
        </w:tc>
        <w:tc>
          <w:tcPr>
            <w:tcW w:w="3401" w:type="dxa"/>
          </w:tcPr>
          <w:p w:rsidR="00B51044" w:rsidRPr="008322B9" w:rsidRDefault="00B51044" w:rsidP="00B51044">
            <w:pPr>
              <w:autoSpaceDE w:val="0"/>
              <w:autoSpaceDN w:val="0"/>
              <w:adjustRightInd w:val="0"/>
              <w:jc w:val="both"/>
              <w:rPr>
                <w:rFonts w:ascii="Times New Roman" w:hAnsi="Times New Roman" w:cs="Times New Roman"/>
                <w:b/>
                <w:sz w:val="24"/>
              </w:rPr>
            </w:pPr>
            <w:r w:rsidRPr="008322B9">
              <w:rPr>
                <w:rFonts w:ascii="Times New Roman" w:hAnsi="Times New Roman" w:cs="Times New Roman"/>
                <w:b/>
                <w:sz w:val="24"/>
              </w:rPr>
              <w:t>Принято частично.</w:t>
            </w:r>
          </w:p>
          <w:p w:rsidR="00B51044" w:rsidRPr="008322B9" w:rsidRDefault="00B51044" w:rsidP="00B51044">
            <w:pPr>
              <w:pStyle w:val="a5"/>
              <w:jc w:val="both"/>
              <w:rPr>
                <w:rFonts w:ascii="Times New Roman" w:hAnsi="Times New Roman"/>
                <w:sz w:val="24"/>
                <w:szCs w:val="24"/>
              </w:rPr>
            </w:pPr>
            <w:r w:rsidRPr="008322B9">
              <w:rPr>
                <w:rFonts w:ascii="Times New Roman" w:hAnsi="Times New Roman"/>
                <w:sz w:val="24"/>
                <w:szCs w:val="24"/>
              </w:rPr>
              <w:t>1) В раздел 3 «Термины, опреде</w:t>
            </w:r>
            <w:r w:rsidRPr="008322B9">
              <w:rPr>
                <w:rFonts w:ascii="Times New Roman" w:hAnsi="Times New Roman"/>
                <w:sz w:val="24"/>
                <w:szCs w:val="24"/>
              </w:rPr>
              <w:softHyphen/>
              <w:t>ления и сокращения» Пункт.3.1.6 уточнен:</w:t>
            </w:r>
            <w:r w:rsidRPr="008322B9">
              <w:rPr>
                <w:rFonts w:ascii="Times New Roman" w:hAnsi="Times New Roman"/>
                <w:b/>
                <w:bCs/>
                <w:sz w:val="24"/>
                <w:szCs w:val="24"/>
                <w:shd w:val="clear" w:color="auto" w:fill="FFFFFF"/>
              </w:rPr>
              <w:t xml:space="preserve"> «</w:t>
            </w:r>
            <w:r w:rsidRPr="008322B9">
              <w:rPr>
                <w:rFonts w:ascii="Times New Roman" w:hAnsi="Times New Roman"/>
                <w:b/>
                <w:sz w:val="24"/>
                <w:szCs w:val="24"/>
              </w:rPr>
              <w:t xml:space="preserve">интродукционный (чужеродный) </w:t>
            </w:r>
            <w:proofErr w:type="gramStart"/>
            <w:r w:rsidRPr="008322B9">
              <w:rPr>
                <w:rFonts w:ascii="Times New Roman" w:hAnsi="Times New Roman"/>
                <w:b/>
                <w:sz w:val="24"/>
                <w:szCs w:val="24"/>
              </w:rPr>
              <w:t xml:space="preserve">вид:  </w:t>
            </w:r>
            <w:r w:rsidRPr="008322B9">
              <w:rPr>
                <w:rFonts w:ascii="Times New Roman" w:hAnsi="Times New Roman"/>
                <w:sz w:val="24"/>
                <w:szCs w:val="24"/>
              </w:rPr>
              <w:t>Растения</w:t>
            </w:r>
            <w:proofErr w:type="gramEnd"/>
            <w:r w:rsidRPr="008322B9">
              <w:rPr>
                <w:rFonts w:ascii="Times New Roman" w:hAnsi="Times New Roman"/>
                <w:sz w:val="24"/>
                <w:szCs w:val="24"/>
              </w:rPr>
              <w:t xml:space="preserve">, </w:t>
            </w:r>
            <w:r w:rsidRPr="008322B9">
              <w:rPr>
                <w:rFonts w:ascii="Times New Roman" w:hAnsi="Times New Roman"/>
                <w:b/>
                <w:sz w:val="24"/>
                <w:szCs w:val="24"/>
              </w:rPr>
              <w:t>преднамеренно  или случайно  перенесенные</w:t>
            </w:r>
            <w:r w:rsidRPr="008322B9">
              <w:rPr>
                <w:rFonts w:ascii="Times New Roman" w:hAnsi="Times New Roman"/>
                <w:sz w:val="24"/>
                <w:szCs w:val="24"/>
              </w:rPr>
              <w:t xml:space="preserve"> за пределы  </w:t>
            </w:r>
            <w:r w:rsidRPr="008322B9">
              <w:rPr>
                <w:rFonts w:ascii="Times New Roman" w:hAnsi="Times New Roman"/>
                <w:sz w:val="24"/>
                <w:szCs w:val="24"/>
                <w:shd w:val="clear" w:color="auto" w:fill="FFFFFF"/>
              </w:rPr>
              <w:t xml:space="preserve">естественного </w:t>
            </w:r>
            <w:r w:rsidRPr="008322B9">
              <w:rPr>
                <w:rFonts w:ascii="Times New Roman" w:hAnsi="Times New Roman"/>
                <w:sz w:val="24"/>
                <w:szCs w:val="24"/>
              </w:rPr>
              <w:t>ареала их природного распространения.».</w:t>
            </w:r>
          </w:p>
          <w:p w:rsidR="00B51044" w:rsidRPr="008322B9" w:rsidRDefault="00B51044" w:rsidP="00B51044">
            <w:pPr>
              <w:pStyle w:val="a5"/>
              <w:jc w:val="both"/>
              <w:rPr>
                <w:rFonts w:ascii="Times New Roman" w:hAnsi="Times New Roman"/>
                <w:sz w:val="24"/>
                <w:szCs w:val="24"/>
              </w:rPr>
            </w:pPr>
            <w:r w:rsidRPr="008322B9">
              <w:rPr>
                <w:rFonts w:ascii="Times New Roman" w:hAnsi="Times New Roman"/>
                <w:sz w:val="24"/>
                <w:szCs w:val="24"/>
              </w:rPr>
              <w:t>Термины «интродукционный» и «инвазивный» - идентичны по смыслу.</w:t>
            </w:r>
          </w:p>
          <w:p w:rsidR="00F663AB" w:rsidRPr="008322B9" w:rsidRDefault="00B51044" w:rsidP="00B51044">
            <w:pPr>
              <w:autoSpaceDE w:val="0"/>
              <w:autoSpaceDN w:val="0"/>
              <w:adjustRightInd w:val="0"/>
              <w:jc w:val="both"/>
              <w:rPr>
                <w:rFonts w:ascii="Times New Roman" w:hAnsi="Times New Roman" w:cs="Times New Roman"/>
                <w:i/>
                <w:sz w:val="24"/>
              </w:rPr>
            </w:pPr>
            <w:r w:rsidRPr="008322B9">
              <w:rPr>
                <w:rFonts w:ascii="Times New Roman" w:hAnsi="Times New Roman"/>
                <w:sz w:val="24"/>
                <w:szCs w:val="24"/>
                <w:shd w:val="clear" w:color="auto" w:fill="FFFFFF"/>
              </w:rPr>
              <w:t>2) Возможность использования интродукционных (инвазивных) видов растений в зависимости от типа парка, географической зоны приведена в пункте 6.3.2, 2-ой абзац, приложении Б.</w:t>
            </w:r>
            <w:r w:rsidRPr="008322B9">
              <w:rPr>
                <w:rFonts w:ascii="Times New Roman" w:hAnsi="Times New Roman"/>
                <w:bCs/>
                <w:sz w:val="24"/>
                <w:szCs w:val="24"/>
                <w:shd w:val="clear" w:color="auto" w:fill="FFFFFF"/>
              </w:rPr>
              <w:t xml:space="preserve"> </w:t>
            </w: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t>89</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Табл. 6.4</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В описании функционального назначения парковых дорог для «дороги с функцией хозяйственных проездов» и «хозяйственные проезды» необходимо добавить экологический транспорт и велосипеды в соответствии с назначением парковых дорог по </w:t>
            </w:r>
            <w:r w:rsidRPr="008322B9">
              <w:rPr>
                <w:rFonts w:ascii="Times New Roman" w:hAnsi="Times New Roman" w:cs="Times New Roman"/>
                <w:sz w:val="24"/>
                <w:szCs w:val="24"/>
              </w:rPr>
              <w:lastRenderedPageBreak/>
              <w:t>таблице 11.5 СП 42</w:t>
            </w:r>
            <w:r w:rsidR="004F5B54" w:rsidRPr="008322B9">
              <w:rPr>
                <w:rFonts w:ascii="Times New Roman" w:hAnsi="Times New Roman" w:cs="Times New Roman"/>
                <w:sz w:val="24"/>
                <w:szCs w:val="24"/>
              </w:rPr>
              <w:t>.13330.2016:</w:t>
            </w:r>
            <w:r w:rsidRPr="008322B9">
              <w:rPr>
                <w:rFonts w:ascii="Times New Roman" w:hAnsi="Times New Roman" w:cs="Times New Roman"/>
                <w:sz w:val="24"/>
                <w:szCs w:val="24"/>
              </w:rPr>
              <w:t xml:space="preserve"> «Дороги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c>
          <w:tcPr>
            <w:tcW w:w="3401" w:type="dxa"/>
          </w:tcPr>
          <w:p w:rsidR="00B51044" w:rsidRPr="008322B9" w:rsidRDefault="00B51044" w:rsidP="00B51044">
            <w:pPr>
              <w:rPr>
                <w:rFonts w:ascii="Times New Roman" w:hAnsi="Times New Roman" w:cs="Times New Roman"/>
                <w:b/>
                <w:sz w:val="24"/>
                <w:szCs w:val="32"/>
              </w:rPr>
            </w:pPr>
            <w:r w:rsidRPr="008322B9">
              <w:rPr>
                <w:rFonts w:ascii="Times New Roman" w:hAnsi="Times New Roman" w:cs="Times New Roman"/>
                <w:b/>
              </w:rPr>
              <w:lastRenderedPageBreak/>
              <w:t xml:space="preserve">Принято. </w:t>
            </w:r>
          </w:p>
          <w:p w:rsidR="00F663AB" w:rsidRPr="008322B9" w:rsidRDefault="00B51044" w:rsidP="00B51044">
            <w:pPr>
              <w:jc w:val="both"/>
              <w:rPr>
                <w:rFonts w:ascii="Times New Roman" w:hAnsi="Times New Roman" w:cs="Times New Roman"/>
                <w:i/>
              </w:rPr>
            </w:pPr>
            <w:r w:rsidRPr="008322B9">
              <w:rPr>
                <w:rFonts w:ascii="Times New Roman" w:hAnsi="Times New Roman" w:cs="Times New Roman"/>
                <w:sz w:val="24"/>
                <w:szCs w:val="32"/>
              </w:rPr>
              <w:t>Внесено уточнение в табл. 6.4</w:t>
            </w: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lastRenderedPageBreak/>
              <w:t>90</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Табл. 6.4</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755CD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Необходимо четче проявить разницу между дорогами с функцией хозяйственных проездов и хозяйственными проездами. В том числе указать, что дороги с функцией хозяйственных проездов подсоединяются к УДС, а хозяйственные проезды – к дорогам с функцией хозяйственных проездов.</w:t>
            </w:r>
          </w:p>
        </w:tc>
        <w:tc>
          <w:tcPr>
            <w:tcW w:w="3401" w:type="dxa"/>
          </w:tcPr>
          <w:p w:rsidR="00B51044" w:rsidRPr="008322B9" w:rsidRDefault="00B51044" w:rsidP="00B51044">
            <w:pPr>
              <w:rPr>
                <w:rFonts w:ascii="Times New Roman" w:hAnsi="Times New Roman" w:cs="Times New Roman"/>
                <w:b/>
                <w:sz w:val="24"/>
                <w:szCs w:val="32"/>
              </w:rPr>
            </w:pPr>
            <w:r w:rsidRPr="008322B9">
              <w:rPr>
                <w:rFonts w:ascii="Times New Roman" w:hAnsi="Times New Roman" w:cs="Times New Roman"/>
                <w:b/>
                <w:sz w:val="24"/>
                <w:szCs w:val="32"/>
              </w:rPr>
              <w:t>Принято частично</w:t>
            </w:r>
            <w:r w:rsidR="004F5B54" w:rsidRPr="008322B9">
              <w:rPr>
                <w:rFonts w:ascii="Times New Roman" w:hAnsi="Times New Roman" w:cs="Times New Roman"/>
                <w:b/>
                <w:sz w:val="24"/>
                <w:szCs w:val="32"/>
              </w:rPr>
              <w:t>.</w:t>
            </w:r>
            <w:r w:rsidRPr="008322B9">
              <w:rPr>
                <w:rFonts w:ascii="Times New Roman" w:hAnsi="Times New Roman" w:cs="Times New Roman"/>
                <w:b/>
                <w:sz w:val="24"/>
                <w:szCs w:val="32"/>
              </w:rPr>
              <w:t xml:space="preserve"> </w:t>
            </w:r>
          </w:p>
          <w:p w:rsidR="00F663AB" w:rsidRPr="008322B9" w:rsidRDefault="00B51044" w:rsidP="00B51044">
            <w:r w:rsidRPr="008322B9">
              <w:rPr>
                <w:rFonts w:ascii="Times New Roman" w:hAnsi="Times New Roman" w:cs="Times New Roman"/>
                <w:sz w:val="24"/>
                <w:szCs w:val="32"/>
              </w:rPr>
              <w:t>Внесено уточнение в табл. 6.4.</w:t>
            </w: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t>91</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Табл. 6.4</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Дополнить функциональное назначение «дополнительных пешеходных дорог» для обеспечения соответствия с пунктом 6.3.7 проекта Изменений № 1 к СП 475.1325800.2020 «Парки. Правила градостроительного проектирования и благоустройства» тем, что они не только ведут к конкретным объектам, но и дублируют лестничные сходы на транзитных маршрутах.</w:t>
            </w:r>
          </w:p>
        </w:tc>
        <w:tc>
          <w:tcPr>
            <w:tcW w:w="3401" w:type="dxa"/>
          </w:tcPr>
          <w:p w:rsidR="00B51044" w:rsidRPr="008322B9" w:rsidRDefault="00B51044" w:rsidP="00B51044">
            <w:pPr>
              <w:jc w:val="both"/>
              <w:rPr>
                <w:rFonts w:ascii="Times New Roman" w:hAnsi="Times New Roman" w:cs="Times New Roman"/>
                <w:b/>
                <w:sz w:val="24"/>
                <w:szCs w:val="32"/>
              </w:rPr>
            </w:pPr>
            <w:r w:rsidRPr="008322B9">
              <w:rPr>
                <w:rFonts w:ascii="Times New Roman" w:hAnsi="Times New Roman" w:cs="Times New Roman"/>
                <w:b/>
                <w:sz w:val="24"/>
                <w:szCs w:val="32"/>
              </w:rPr>
              <w:t>Принято частично</w:t>
            </w:r>
          </w:p>
          <w:p w:rsidR="00B51044" w:rsidRPr="008322B9" w:rsidRDefault="004F5B54" w:rsidP="00B51044">
            <w:pPr>
              <w:rPr>
                <w:rFonts w:ascii="Times New Roman" w:hAnsi="Times New Roman" w:cs="Times New Roman"/>
                <w:sz w:val="24"/>
                <w:szCs w:val="32"/>
              </w:rPr>
            </w:pPr>
            <w:r w:rsidRPr="008322B9">
              <w:rPr>
                <w:rFonts w:ascii="Times New Roman" w:hAnsi="Times New Roman" w:cs="Times New Roman"/>
                <w:sz w:val="24"/>
                <w:szCs w:val="32"/>
              </w:rPr>
              <w:t xml:space="preserve">Пункт </w:t>
            </w:r>
            <w:r w:rsidR="00B51044" w:rsidRPr="008322B9">
              <w:rPr>
                <w:rFonts w:ascii="Times New Roman" w:hAnsi="Times New Roman" w:cs="Times New Roman"/>
                <w:sz w:val="24"/>
                <w:szCs w:val="32"/>
              </w:rPr>
              <w:t xml:space="preserve">6.3.7 </w:t>
            </w:r>
            <w:r w:rsidRPr="008322B9">
              <w:rPr>
                <w:rFonts w:ascii="Times New Roman" w:hAnsi="Times New Roman" w:cs="Times New Roman"/>
                <w:sz w:val="24"/>
                <w:szCs w:val="32"/>
              </w:rPr>
              <w:t xml:space="preserve">приведен в </w:t>
            </w:r>
            <w:r w:rsidR="00B51044" w:rsidRPr="008322B9">
              <w:rPr>
                <w:rFonts w:ascii="Times New Roman" w:hAnsi="Times New Roman" w:cs="Times New Roman"/>
                <w:sz w:val="24"/>
                <w:szCs w:val="32"/>
              </w:rPr>
              <w:t>уточненной редакцией:</w:t>
            </w:r>
          </w:p>
          <w:p w:rsidR="00BB219F" w:rsidRPr="008322B9" w:rsidRDefault="00B51044" w:rsidP="00BB219F">
            <w:pPr>
              <w:rPr>
                <w:rFonts w:ascii="Times New Roman" w:hAnsi="Times New Roman" w:cs="Times New Roman"/>
                <w:sz w:val="24"/>
                <w:szCs w:val="32"/>
              </w:rPr>
            </w:pPr>
            <w:r w:rsidRPr="008322B9">
              <w:rPr>
                <w:rFonts w:ascii="Times New Roman" w:hAnsi="Times New Roman" w:cs="Times New Roman"/>
                <w:sz w:val="24"/>
                <w:szCs w:val="32"/>
              </w:rPr>
              <w:t xml:space="preserve">«6.3.7 </w:t>
            </w:r>
            <w:proofErr w:type="gramStart"/>
            <w:r w:rsidRPr="008322B9">
              <w:rPr>
                <w:rFonts w:ascii="Times New Roman" w:hAnsi="Times New Roman" w:cs="Times New Roman"/>
                <w:sz w:val="24"/>
                <w:szCs w:val="32"/>
              </w:rPr>
              <w:t>В</w:t>
            </w:r>
            <w:proofErr w:type="gramEnd"/>
            <w:r w:rsidRPr="008322B9">
              <w:rPr>
                <w:rFonts w:ascii="Times New Roman" w:hAnsi="Times New Roman" w:cs="Times New Roman"/>
                <w:sz w:val="24"/>
                <w:szCs w:val="32"/>
              </w:rPr>
              <w:t xml:space="preserve"> условиях сложного рельефа при проектировании лестничных маршей, в местах перепада высот должны предусматриваться обходные дополнительные пешеходные дороги </w:t>
            </w:r>
            <w:r w:rsidRPr="008322B9">
              <w:rPr>
                <w:rFonts w:ascii="Times New Roman" w:hAnsi="Times New Roman" w:cs="Times New Roman"/>
                <w:b/>
                <w:sz w:val="24"/>
                <w:szCs w:val="32"/>
              </w:rPr>
              <w:t>или пандусы</w:t>
            </w:r>
            <w:r w:rsidRPr="008322B9">
              <w:rPr>
                <w:rFonts w:ascii="Times New Roman" w:hAnsi="Times New Roman" w:cs="Times New Roman"/>
                <w:sz w:val="24"/>
                <w:szCs w:val="32"/>
              </w:rPr>
              <w:t xml:space="preserve"> для МГН, а также объездные парковые дороги (для проезда хозяйственной техники и </w:t>
            </w:r>
            <w:proofErr w:type="spellStart"/>
            <w:r w:rsidRPr="008322B9">
              <w:rPr>
                <w:rFonts w:ascii="Times New Roman" w:hAnsi="Times New Roman" w:cs="Times New Roman"/>
                <w:sz w:val="24"/>
                <w:szCs w:val="32"/>
              </w:rPr>
              <w:t>внутрипаркового</w:t>
            </w:r>
            <w:proofErr w:type="spellEnd"/>
            <w:r w:rsidRPr="008322B9">
              <w:rPr>
                <w:rFonts w:ascii="Times New Roman" w:hAnsi="Times New Roman" w:cs="Times New Roman"/>
                <w:sz w:val="24"/>
                <w:szCs w:val="32"/>
              </w:rPr>
              <w:t xml:space="preserve"> прогулочного транспорта для посетителей).» </w:t>
            </w:r>
          </w:p>
          <w:p w:rsidR="00F663AB" w:rsidRPr="008322B9" w:rsidRDefault="00B51044" w:rsidP="00BB219F">
            <w:r w:rsidRPr="008322B9">
              <w:rPr>
                <w:rFonts w:ascii="Times New Roman" w:hAnsi="Times New Roman" w:cs="Times New Roman"/>
                <w:sz w:val="24"/>
                <w:szCs w:val="32"/>
              </w:rPr>
              <w:t>Таблица 6.4 уточнена</w:t>
            </w:r>
            <w:r w:rsidR="00BF599D" w:rsidRPr="008322B9">
              <w:rPr>
                <w:rFonts w:ascii="Times New Roman" w:hAnsi="Times New Roman" w:cs="Times New Roman"/>
                <w:sz w:val="24"/>
                <w:szCs w:val="32"/>
              </w:rPr>
              <w:t>.</w:t>
            </w: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t>92</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Табл. 6.4</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755CD8">
            <w:pPr>
              <w:autoSpaceDE w:val="0"/>
              <w:autoSpaceDN w:val="0"/>
              <w:adjustRightInd w:val="0"/>
              <w:jc w:val="both"/>
              <w:rPr>
                <w:rFonts w:ascii="Times New Roman" w:hAnsi="Times New Roman" w:cs="Times New Roman"/>
              </w:rPr>
            </w:pPr>
            <w:r w:rsidRPr="008322B9">
              <w:rPr>
                <w:rFonts w:ascii="Times New Roman" w:hAnsi="Times New Roman" w:cs="Times New Roman"/>
              </w:rPr>
              <w:t>Функциональное назначение «второстепенных пешеходных дорог и аллей» дополнить эколого-просветительской, образовательной,</w:t>
            </w:r>
            <w:r w:rsidR="004F5B54" w:rsidRPr="008322B9">
              <w:rPr>
                <w:rFonts w:ascii="Times New Roman" w:hAnsi="Times New Roman" w:cs="Times New Roman"/>
              </w:rPr>
              <w:t xml:space="preserve"> </w:t>
            </w:r>
            <w:r w:rsidRPr="008322B9">
              <w:rPr>
                <w:rFonts w:ascii="Times New Roman" w:hAnsi="Times New Roman" w:cs="Times New Roman"/>
              </w:rPr>
              <w:t>познавательно-туристской функциями.</w:t>
            </w:r>
          </w:p>
        </w:tc>
        <w:tc>
          <w:tcPr>
            <w:tcW w:w="3401" w:type="dxa"/>
          </w:tcPr>
          <w:p w:rsidR="00BB219F" w:rsidRPr="008322B9" w:rsidRDefault="00BB219F" w:rsidP="00BB219F">
            <w:pPr>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r w:rsidR="004F5B54" w:rsidRPr="008322B9">
              <w:rPr>
                <w:rFonts w:ascii="Times New Roman" w:hAnsi="Times New Roman" w:cs="Times New Roman"/>
                <w:b/>
                <w:sz w:val="24"/>
                <w:szCs w:val="24"/>
              </w:rPr>
              <w:t>.</w:t>
            </w:r>
          </w:p>
          <w:p w:rsidR="00F663AB" w:rsidRPr="008322B9" w:rsidRDefault="00BB219F" w:rsidP="00BB219F">
            <w:pPr>
              <w:jc w:val="both"/>
            </w:pPr>
            <w:r w:rsidRPr="008322B9">
              <w:rPr>
                <w:rFonts w:ascii="Times New Roman" w:hAnsi="Times New Roman" w:cs="Times New Roman"/>
                <w:sz w:val="24"/>
                <w:szCs w:val="24"/>
              </w:rPr>
              <w:t xml:space="preserve">Перечисленные функции скорее свойственны объектам, чем транспортным и пешеходным </w:t>
            </w:r>
            <w:r w:rsidRPr="008322B9">
              <w:rPr>
                <w:rFonts w:ascii="Times New Roman" w:hAnsi="Times New Roman" w:cs="Times New Roman"/>
                <w:sz w:val="24"/>
                <w:szCs w:val="24"/>
              </w:rPr>
              <w:lastRenderedPageBreak/>
              <w:t>коммуникациям; для экологических троп также стоит скорректировать перечень функций, они формируются для эколого-просветительской и познавательно-туристской деятельности, но сами по себе таких функций иметь не могут.</w:t>
            </w: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lastRenderedPageBreak/>
              <w:t>93</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Табл. 6.4</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Ширину велосипедных дорожек изложить «2,5–4,0», так как не следует проектировать односторонние велосипедные дорожки в парках, а верхний предел ширины следует увеличить для обеспечения возможности езды в одном направлении рядом друг с другом.</w:t>
            </w:r>
          </w:p>
        </w:tc>
        <w:tc>
          <w:tcPr>
            <w:tcW w:w="3401" w:type="dxa"/>
          </w:tcPr>
          <w:p w:rsidR="00BB219F" w:rsidRPr="008322B9" w:rsidRDefault="00BB219F" w:rsidP="00BB219F">
            <w:pPr>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F663AB" w:rsidRPr="008322B9" w:rsidRDefault="00BB219F" w:rsidP="00BB219F">
            <w:pPr>
              <w:rPr>
                <w:sz w:val="24"/>
                <w:szCs w:val="24"/>
              </w:rPr>
            </w:pPr>
            <w:r w:rsidRPr="008322B9">
              <w:rPr>
                <w:rFonts w:ascii="Times New Roman" w:hAnsi="Times New Roman" w:cs="Times New Roman"/>
                <w:sz w:val="24"/>
                <w:szCs w:val="24"/>
              </w:rPr>
              <w:t>Указанная ширина соответствует табл.11.6 СП 42.13330.2016. Проектировать велодорожки шире нормативных показателей в парках нецелесообразно</w:t>
            </w:r>
            <w:r w:rsidR="00ED44A3" w:rsidRPr="008322B9">
              <w:rPr>
                <w:rFonts w:ascii="Times New Roman" w:hAnsi="Times New Roman" w:cs="Times New Roman"/>
                <w:sz w:val="24"/>
                <w:szCs w:val="24"/>
              </w:rPr>
              <w:t>.</w:t>
            </w: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t>94</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6.3.2</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755CD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пункт 6.3.2 внести дополнение, что ширина главных и второстепенных дорог и аллей должна учитывать требования перемещения инвалидов и других маломобильных групп населения. Изложить второй абзац следующим образом: «Скамьи и другие МАФ размещают за пределами требуемой расчетной ширины пешеходных коммуникаций на твердом покрытии во избежание протаптывания травяного покрова».</w:t>
            </w:r>
          </w:p>
        </w:tc>
        <w:tc>
          <w:tcPr>
            <w:tcW w:w="3401" w:type="dxa"/>
          </w:tcPr>
          <w:p w:rsidR="00BB219F" w:rsidRPr="008322B9" w:rsidRDefault="00BB219F" w:rsidP="00BB219F">
            <w:pPr>
              <w:jc w:val="both"/>
              <w:rPr>
                <w:rFonts w:ascii="Times New Roman" w:hAnsi="Times New Roman" w:cs="Times New Roman"/>
                <w:b/>
                <w:sz w:val="24"/>
                <w:szCs w:val="32"/>
              </w:rPr>
            </w:pPr>
            <w:r w:rsidRPr="008322B9">
              <w:rPr>
                <w:rFonts w:ascii="Times New Roman" w:hAnsi="Times New Roman" w:cs="Times New Roman"/>
                <w:b/>
                <w:sz w:val="24"/>
                <w:szCs w:val="32"/>
              </w:rPr>
              <w:t>Принято</w:t>
            </w:r>
          </w:p>
          <w:p w:rsidR="00BB219F" w:rsidRPr="008322B9" w:rsidRDefault="00BB219F" w:rsidP="00BB219F">
            <w:pPr>
              <w:jc w:val="both"/>
              <w:rPr>
                <w:rFonts w:ascii="Times New Roman" w:hAnsi="Times New Roman" w:cs="Times New Roman"/>
                <w:sz w:val="24"/>
                <w:szCs w:val="32"/>
              </w:rPr>
            </w:pPr>
            <w:r w:rsidRPr="008322B9">
              <w:rPr>
                <w:rFonts w:ascii="Times New Roman" w:hAnsi="Times New Roman" w:cs="Times New Roman"/>
                <w:sz w:val="24"/>
                <w:szCs w:val="32"/>
              </w:rPr>
              <w:t>Второй абзац п. 6.3.2 изложен следующим образом:</w:t>
            </w:r>
          </w:p>
          <w:p w:rsidR="00F663AB" w:rsidRPr="008322B9" w:rsidRDefault="00BB219F" w:rsidP="00BB219F">
            <w:pPr>
              <w:jc w:val="both"/>
            </w:pPr>
            <w:r w:rsidRPr="008322B9">
              <w:rPr>
                <w:rFonts w:ascii="Times New Roman" w:hAnsi="Times New Roman" w:cs="Times New Roman"/>
                <w:sz w:val="24"/>
                <w:szCs w:val="32"/>
              </w:rPr>
              <w:t xml:space="preserve">«Скамьи и другие МАФ размещают за пределами требуемой расчетной ширины пешеходных коммуникаций </w:t>
            </w:r>
            <w:r w:rsidRPr="008322B9">
              <w:rPr>
                <w:rFonts w:ascii="Times New Roman" w:hAnsi="Times New Roman" w:cs="Times New Roman"/>
                <w:b/>
                <w:sz w:val="24"/>
                <w:szCs w:val="32"/>
              </w:rPr>
              <w:t>(на площадках с укрепленным покрытием</w:t>
            </w:r>
            <w:r w:rsidRPr="008322B9">
              <w:rPr>
                <w:rFonts w:ascii="Times New Roman" w:hAnsi="Times New Roman" w:cs="Times New Roman"/>
                <w:sz w:val="24"/>
                <w:szCs w:val="32"/>
              </w:rPr>
              <w:t>).»</w:t>
            </w: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t>95</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6.3.2</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BB219F">
            <w:pPr>
              <w:tabs>
                <w:tab w:val="left" w:pos="1365"/>
              </w:tabs>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Дополнить первый абзац пункта 6.3.2 предложением «Ширина всех парковых пешеходных дорог должна обеспечивать свободное движение для МГН на инвалидных колясках».</w:t>
            </w:r>
          </w:p>
        </w:tc>
        <w:tc>
          <w:tcPr>
            <w:tcW w:w="3401" w:type="dxa"/>
          </w:tcPr>
          <w:p w:rsidR="00BB219F" w:rsidRPr="008322B9" w:rsidRDefault="00BB219F" w:rsidP="00BB219F">
            <w:pPr>
              <w:jc w:val="both"/>
              <w:rPr>
                <w:rFonts w:ascii="Times New Roman" w:hAnsi="Times New Roman" w:cs="Times New Roman"/>
                <w:b/>
                <w:sz w:val="24"/>
                <w:szCs w:val="32"/>
              </w:rPr>
            </w:pPr>
            <w:r w:rsidRPr="008322B9">
              <w:rPr>
                <w:rFonts w:ascii="Times New Roman" w:hAnsi="Times New Roman" w:cs="Times New Roman"/>
                <w:b/>
                <w:sz w:val="24"/>
                <w:szCs w:val="32"/>
              </w:rPr>
              <w:t>Принято</w:t>
            </w:r>
          </w:p>
          <w:p w:rsidR="00BB219F" w:rsidRPr="008322B9" w:rsidRDefault="00BB219F" w:rsidP="00BB219F">
            <w:pPr>
              <w:jc w:val="both"/>
              <w:rPr>
                <w:rFonts w:ascii="Times New Roman" w:hAnsi="Times New Roman" w:cs="Times New Roman"/>
                <w:sz w:val="24"/>
                <w:szCs w:val="32"/>
              </w:rPr>
            </w:pPr>
            <w:r w:rsidRPr="008322B9">
              <w:rPr>
                <w:rFonts w:ascii="Times New Roman" w:hAnsi="Times New Roman" w:cs="Times New Roman"/>
                <w:sz w:val="24"/>
                <w:szCs w:val="32"/>
              </w:rPr>
              <w:t>Общие положения дополнены пунктом 4.5 в следующей редакции:</w:t>
            </w:r>
          </w:p>
          <w:p w:rsidR="00BB219F" w:rsidRPr="008322B9" w:rsidRDefault="00BB219F" w:rsidP="00BB219F">
            <w:pPr>
              <w:jc w:val="both"/>
              <w:rPr>
                <w:rFonts w:ascii="Times New Roman" w:hAnsi="Times New Roman" w:cs="Times New Roman"/>
                <w:sz w:val="24"/>
                <w:szCs w:val="32"/>
              </w:rPr>
            </w:pPr>
            <w:r w:rsidRPr="008322B9">
              <w:rPr>
                <w:rFonts w:ascii="Times New Roman" w:hAnsi="Times New Roman" w:cs="Times New Roman"/>
                <w:sz w:val="24"/>
                <w:szCs w:val="32"/>
              </w:rPr>
              <w:lastRenderedPageBreak/>
              <w:t>«</w:t>
            </w:r>
            <w:r w:rsidRPr="008322B9">
              <w:rPr>
                <w:rFonts w:ascii="Times New Roman" w:hAnsi="Times New Roman" w:cs="Times New Roman"/>
                <w:b/>
                <w:sz w:val="24"/>
                <w:szCs w:val="32"/>
              </w:rPr>
              <w:t>Следует обеспечивать доступность всех функциональных зон парка МГН с учетом требований СП 59.13330</w:t>
            </w:r>
            <w:r w:rsidRPr="008322B9">
              <w:rPr>
                <w:rFonts w:ascii="Times New Roman" w:hAnsi="Times New Roman" w:cs="Times New Roman"/>
                <w:sz w:val="24"/>
                <w:szCs w:val="32"/>
              </w:rPr>
              <w:t>.».</w:t>
            </w:r>
          </w:p>
          <w:p w:rsidR="00F663AB" w:rsidRPr="008322B9" w:rsidRDefault="00BB219F" w:rsidP="00BB219F">
            <w:pPr>
              <w:jc w:val="both"/>
            </w:pPr>
            <w:proofErr w:type="spellStart"/>
            <w:r w:rsidRPr="008322B9">
              <w:rPr>
                <w:rFonts w:ascii="Times New Roman" w:hAnsi="Times New Roman" w:cs="Times New Roman"/>
                <w:i/>
                <w:sz w:val="24"/>
                <w:szCs w:val="24"/>
              </w:rPr>
              <w:t>Справочно</w:t>
            </w:r>
            <w:proofErr w:type="spellEnd"/>
            <w:r w:rsidRPr="008322B9">
              <w:rPr>
                <w:rFonts w:ascii="Times New Roman" w:hAnsi="Times New Roman" w:cs="Times New Roman"/>
                <w:sz w:val="24"/>
                <w:szCs w:val="24"/>
              </w:rPr>
              <w:t>: Ширина всех пешеходных дорог, кроме троп, предусмотрена, исходя из возможности обеспечения передвижения МГН</w:t>
            </w: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lastRenderedPageBreak/>
              <w:t>96</w:t>
            </w:r>
          </w:p>
        </w:tc>
        <w:tc>
          <w:tcPr>
            <w:tcW w:w="2086" w:type="dxa"/>
          </w:tcPr>
          <w:p w:rsidR="00F663AB" w:rsidRPr="008322B9" w:rsidRDefault="00F663AB" w:rsidP="009E5781">
            <w:pPr>
              <w:rPr>
                <w:rFonts w:ascii="Times New Roman" w:hAnsi="Times New Roman" w:cs="Times New Roman"/>
                <w:sz w:val="24"/>
                <w:szCs w:val="24"/>
              </w:rPr>
            </w:pPr>
            <w:r w:rsidRPr="008322B9">
              <w:rPr>
                <w:rFonts w:ascii="Times New Roman" w:hAnsi="Times New Roman" w:cs="Times New Roman"/>
                <w:sz w:val="24"/>
                <w:szCs w:val="24"/>
              </w:rPr>
              <w:t>Пункт 6.3.4</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Изложить пункт 6.3.4 следующим образом для разделения условий отделения велосипедных от пешеходных дорожек для нового строительства и для реконструкции, а также для добавления условий проектирования мест пересечения и для исключения противоречия в невозможности организации велосипедных дорожек при отделении в виде живой изгороди из кустарника (это значит, что есть возможность организации):</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«Велосипедные дорожки проектируют в соответствии с требованиями СП 396.1325800.2018.</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Велосипедные дорожки (в том числе для движения СИМ) могут размещаться как отдельно, так и в составе </w:t>
            </w:r>
            <w:proofErr w:type="spellStart"/>
            <w:r w:rsidRPr="008322B9">
              <w:rPr>
                <w:rFonts w:ascii="Times New Roman" w:hAnsi="Times New Roman" w:cs="Times New Roman"/>
                <w:sz w:val="24"/>
                <w:szCs w:val="24"/>
              </w:rPr>
              <w:t>велопешеходных</w:t>
            </w:r>
            <w:proofErr w:type="spellEnd"/>
            <w:r w:rsidRPr="008322B9">
              <w:rPr>
                <w:rFonts w:ascii="Times New Roman" w:hAnsi="Times New Roman" w:cs="Times New Roman"/>
                <w:sz w:val="24"/>
                <w:szCs w:val="24"/>
              </w:rPr>
              <w:t xml:space="preserve"> маршрутов.</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Места пересечений велосипедных дорожек с пешеходными дорогами следует отмечать предупредительными знаками.</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При строительстве новых парков следует исключать обустройство велосипедных дорожек и парковых пешеходных дорог без отделения.</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lastRenderedPageBreak/>
              <w:t>Велосипедные дорожки следует отделять от парковых пешеходных дорог зелеными насаждениями, газоном, МАФ, и тому подобное.</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условиях реконструкции парков при невозможности организации велосипедных дорожек (в том числе для движения СИМ) отдельно от пешеходных дорог они выполняются в разных покрытиях, с информационными знаками и разделяются полосой ребристой тактильной плитки.</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При проектировании пересечений велосипедных дорожек и парковых</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пешеходных дорог следует обеспечивать треугольники видимости в соответствии с принципами, указанными в СП 396.1325800.2018.</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Участки спортивных </w:t>
            </w:r>
            <w:proofErr w:type="spellStart"/>
            <w:r w:rsidRPr="008322B9">
              <w:rPr>
                <w:rFonts w:ascii="Times New Roman" w:hAnsi="Times New Roman" w:cs="Times New Roman"/>
                <w:sz w:val="24"/>
                <w:szCs w:val="24"/>
              </w:rPr>
              <w:t>велотрасс</w:t>
            </w:r>
            <w:proofErr w:type="spellEnd"/>
            <w:r w:rsidRPr="008322B9">
              <w:rPr>
                <w:rFonts w:ascii="Times New Roman" w:hAnsi="Times New Roman" w:cs="Times New Roman"/>
                <w:sz w:val="24"/>
                <w:szCs w:val="24"/>
              </w:rPr>
              <w:t xml:space="preserve"> должны быть огорожены.</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Примечание: Пешеходное движение на участках спортивных </w:t>
            </w:r>
            <w:proofErr w:type="spellStart"/>
            <w:r w:rsidRPr="008322B9">
              <w:rPr>
                <w:rFonts w:ascii="Times New Roman" w:hAnsi="Times New Roman" w:cs="Times New Roman"/>
                <w:sz w:val="24"/>
                <w:szCs w:val="24"/>
              </w:rPr>
              <w:t>велотрасс</w:t>
            </w:r>
            <w:proofErr w:type="spellEnd"/>
            <w:r w:rsidRPr="008322B9">
              <w:rPr>
                <w:rFonts w:ascii="Times New Roman" w:hAnsi="Times New Roman" w:cs="Times New Roman"/>
                <w:sz w:val="24"/>
                <w:szCs w:val="24"/>
              </w:rPr>
              <w:t xml:space="preserve"> должно быть исключено ».</w:t>
            </w:r>
          </w:p>
        </w:tc>
        <w:tc>
          <w:tcPr>
            <w:tcW w:w="3401" w:type="dxa"/>
          </w:tcPr>
          <w:p w:rsidR="00BB219F" w:rsidRPr="008322B9" w:rsidRDefault="00BB219F" w:rsidP="00BB219F">
            <w:pPr>
              <w:rPr>
                <w:rFonts w:ascii="Times New Roman" w:hAnsi="Times New Roman" w:cs="Times New Roman"/>
                <w:b/>
                <w:sz w:val="24"/>
                <w:szCs w:val="32"/>
              </w:rPr>
            </w:pPr>
            <w:r w:rsidRPr="008322B9">
              <w:rPr>
                <w:rFonts w:ascii="Times New Roman" w:hAnsi="Times New Roman" w:cs="Times New Roman"/>
                <w:b/>
                <w:sz w:val="24"/>
                <w:szCs w:val="32"/>
              </w:rPr>
              <w:lastRenderedPageBreak/>
              <w:t>Принято</w:t>
            </w:r>
            <w:r w:rsidR="004F5B54" w:rsidRPr="008322B9">
              <w:rPr>
                <w:rFonts w:ascii="Times New Roman" w:hAnsi="Times New Roman" w:cs="Times New Roman"/>
                <w:b/>
                <w:sz w:val="24"/>
                <w:szCs w:val="32"/>
              </w:rPr>
              <w:t xml:space="preserve"> частично</w:t>
            </w:r>
            <w:r w:rsidRPr="008322B9">
              <w:rPr>
                <w:rFonts w:ascii="Times New Roman" w:hAnsi="Times New Roman" w:cs="Times New Roman"/>
                <w:b/>
                <w:sz w:val="24"/>
                <w:szCs w:val="32"/>
              </w:rPr>
              <w:t xml:space="preserve">. </w:t>
            </w:r>
          </w:p>
          <w:p w:rsidR="00ED44A3" w:rsidRPr="008322B9" w:rsidRDefault="00ED44A3" w:rsidP="00ED44A3">
            <w:pPr>
              <w:rPr>
                <w:rFonts w:ascii="Times New Roman" w:hAnsi="Times New Roman" w:cs="Times New Roman"/>
                <w:sz w:val="24"/>
                <w:szCs w:val="32"/>
              </w:rPr>
            </w:pPr>
            <w:r w:rsidRPr="008322B9">
              <w:rPr>
                <w:rFonts w:ascii="Times New Roman" w:hAnsi="Times New Roman" w:cs="Times New Roman"/>
                <w:sz w:val="24"/>
                <w:szCs w:val="32"/>
              </w:rPr>
              <w:t>П</w:t>
            </w:r>
            <w:r w:rsidR="004F5B54" w:rsidRPr="008322B9">
              <w:rPr>
                <w:rFonts w:ascii="Times New Roman" w:hAnsi="Times New Roman" w:cs="Times New Roman"/>
                <w:sz w:val="24"/>
                <w:szCs w:val="32"/>
              </w:rPr>
              <w:t xml:space="preserve">ункт </w:t>
            </w:r>
            <w:r w:rsidR="00BB219F" w:rsidRPr="008322B9">
              <w:rPr>
                <w:rFonts w:ascii="Times New Roman" w:hAnsi="Times New Roman" w:cs="Times New Roman"/>
                <w:sz w:val="24"/>
                <w:szCs w:val="32"/>
              </w:rPr>
              <w:t xml:space="preserve">6.3.4 </w:t>
            </w:r>
            <w:r w:rsidRPr="008322B9">
              <w:rPr>
                <w:rFonts w:ascii="Times New Roman" w:hAnsi="Times New Roman" w:cs="Times New Roman"/>
                <w:sz w:val="24"/>
                <w:szCs w:val="32"/>
              </w:rPr>
              <w:t>изложен в следу</w:t>
            </w:r>
            <w:r w:rsidR="004F5B54" w:rsidRPr="008322B9">
              <w:rPr>
                <w:rFonts w:ascii="Times New Roman" w:hAnsi="Times New Roman" w:cs="Times New Roman"/>
                <w:sz w:val="24"/>
                <w:szCs w:val="32"/>
              </w:rPr>
              <w:t>ющей абзац</w:t>
            </w:r>
            <w:r w:rsidR="00BB219F" w:rsidRPr="008322B9">
              <w:rPr>
                <w:rFonts w:ascii="Times New Roman" w:hAnsi="Times New Roman" w:cs="Times New Roman"/>
                <w:sz w:val="24"/>
                <w:szCs w:val="32"/>
              </w:rPr>
              <w:t xml:space="preserve"> в редакции:</w:t>
            </w:r>
          </w:p>
          <w:p w:rsidR="00ED44A3" w:rsidRPr="008322B9" w:rsidRDefault="00ED44A3" w:rsidP="00ED44A3">
            <w:pPr>
              <w:rPr>
                <w:sz w:val="24"/>
                <w:szCs w:val="24"/>
              </w:rPr>
            </w:pPr>
            <w:r w:rsidRPr="008322B9">
              <w:rPr>
                <w:rFonts w:ascii="Times New Roman" w:hAnsi="Times New Roman" w:cs="Times New Roman"/>
                <w:sz w:val="24"/>
                <w:szCs w:val="32"/>
              </w:rPr>
              <w:t>«</w:t>
            </w:r>
            <w:r w:rsidRPr="008322B9">
              <w:rPr>
                <w:rFonts w:ascii="Times New Roman" w:hAnsi="Times New Roman" w:cs="Times New Roman"/>
                <w:sz w:val="24"/>
                <w:szCs w:val="24"/>
              </w:rPr>
              <w:t>6.4 Велосипедные дорожки проектируют в соответствии с требованиями СП 396.1325800.</w:t>
            </w:r>
          </w:p>
          <w:p w:rsidR="00ED44A3" w:rsidRPr="008322B9" w:rsidRDefault="00ED44A3" w:rsidP="00ED44A3">
            <w:pPr>
              <w:contextualSpacing/>
              <w:jc w:val="both"/>
              <w:rPr>
                <w:rFonts w:ascii="Times New Roman" w:hAnsi="Times New Roman" w:cs="Times New Roman"/>
                <w:b/>
                <w:sz w:val="24"/>
                <w:szCs w:val="24"/>
              </w:rPr>
            </w:pPr>
            <w:r w:rsidRPr="008322B9">
              <w:rPr>
                <w:rFonts w:ascii="Times New Roman" w:hAnsi="Times New Roman" w:cs="Times New Roman"/>
                <w:b/>
                <w:sz w:val="24"/>
                <w:szCs w:val="24"/>
              </w:rPr>
              <w:t>Следует исключить совмещение пешеходных и велосипедных дорожек. Пешеходные и велосипедные дорожки следует разделять (живой изгородью из кустарников, газонами, пешеходными ограждениями, полосой ребристой тактильной плитки, МАФ и др.).</w:t>
            </w:r>
          </w:p>
          <w:p w:rsidR="00ED44A3" w:rsidRPr="008322B9" w:rsidRDefault="00ED44A3" w:rsidP="00ED44A3">
            <w:pPr>
              <w:pStyle w:val="a5"/>
              <w:jc w:val="both"/>
              <w:rPr>
                <w:rFonts w:ascii="Times New Roman" w:hAnsi="Times New Roman"/>
                <w:sz w:val="24"/>
                <w:szCs w:val="24"/>
              </w:rPr>
            </w:pPr>
            <w:r w:rsidRPr="008322B9">
              <w:rPr>
                <w:rFonts w:ascii="Times New Roman" w:hAnsi="Times New Roman"/>
                <w:sz w:val="24"/>
                <w:szCs w:val="24"/>
              </w:rPr>
              <w:t xml:space="preserve">Велосипедные дорожки (в том числе для движения СИМ) могут размещаться как отдельно, </w:t>
            </w:r>
            <w:r w:rsidRPr="008322B9">
              <w:rPr>
                <w:rFonts w:ascii="Times New Roman" w:hAnsi="Times New Roman"/>
                <w:b/>
                <w:sz w:val="24"/>
                <w:szCs w:val="24"/>
              </w:rPr>
              <w:t>а также входить в общегородские велосипедные маршруты</w:t>
            </w:r>
            <w:r w:rsidRPr="008322B9">
              <w:rPr>
                <w:rFonts w:ascii="Times New Roman" w:hAnsi="Times New Roman"/>
                <w:sz w:val="24"/>
                <w:szCs w:val="24"/>
              </w:rPr>
              <w:t>.</w:t>
            </w:r>
          </w:p>
          <w:p w:rsidR="00ED44A3" w:rsidRPr="008322B9" w:rsidRDefault="00ED44A3" w:rsidP="00ED44A3">
            <w:pPr>
              <w:pStyle w:val="a5"/>
              <w:jc w:val="both"/>
              <w:rPr>
                <w:rFonts w:ascii="Times New Roman" w:hAnsi="Times New Roman"/>
                <w:sz w:val="24"/>
                <w:szCs w:val="24"/>
              </w:rPr>
            </w:pPr>
            <w:r w:rsidRPr="008322B9">
              <w:rPr>
                <w:rFonts w:ascii="Times New Roman" w:hAnsi="Times New Roman"/>
                <w:sz w:val="24"/>
                <w:szCs w:val="24"/>
              </w:rPr>
              <w:lastRenderedPageBreak/>
              <w:t>Места пересечений велосипедных дорожек с пешеходными дорогами следует отмечать предупредительными знаками.</w:t>
            </w:r>
          </w:p>
          <w:p w:rsidR="00ED44A3" w:rsidRPr="008322B9" w:rsidRDefault="00ED44A3" w:rsidP="00ED44A3">
            <w:pPr>
              <w:pStyle w:val="a5"/>
              <w:jc w:val="both"/>
              <w:rPr>
                <w:rFonts w:ascii="Times New Roman" w:hAnsi="Times New Roman"/>
                <w:sz w:val="24"/>
                <w:szCs w:val="24"/>
              </w:rPr>
            </w:pPr>
            <w:r w:rsidRPr="008322B9">
              <w:rPr>
                <w:rFonts w:ascii="Times New Roman" w:hAnsi="Times New Roman"/>
                <w:sz w:val="24"/>
                <w:szCs w:val="24"/>
              </w:rPr>
              <w:t xml:space="preserve">Участки спортивных </w:t>
            </w:r>
            <w:proofErr w:type="spellStart"/>
            <w:r w:rsidRPr="008322B9">
              <w:rPr>
                <w:rFonts w:ascii="Times New Roman" w:hAnsi="Times New Roman"/>
                <w:sz w:val="24"/>
                <w:szCs w:val="24"/>
              </w:rPr>
              <w:t>велотрасс</w:t>
            </w:r>
            <w:proofErr w:type="spellEnd"/>
            <w:r w:rsidRPr="008322B9">
              <w:rPr>
                <w:rFonts w:ascii="Times New Roman" w:hAnsi="Times New Roman"/>
                <w:sz w:val="24"/>
                <w:szCs w:val="24"/>
              </w:rPr>
              <w:t xml:space="preserve"> должны быть огорожены.</w:t>
            </w:r>
          </w:p>
          <w:p w:rsidR="00ED44A3" w:rsidRPr="008322B9" w:rsidRDefault="00ED44A3" w:rsidP="00ED44A3">
            <w:pPr>
              <w:pStyle w:val="a5"/>
              <w:jc w:val="both"/>
              <w:rPr>
                <w:rFonts w:ascii="Times New Roman" w:hAnsi="Times New Roman"/>
                <w:sz w:val="24"/>
                <w:szCs w:val="24"/>
              </w:rPr>
            </w:pPr>
            <w:r w:rsidRPr="008322B9">
              <w:rPr>
                <w:rFonts w:ascii="Times New Roman" w:hAnsi="Times New Roman"/>
                <w:sz w:val="24"/>
                <w:szCs w:val="24"/>
              </w:rPr>
              <w:t>Примечания.</w:t>
            </w:r>
          </w:p>
          <w:p w:rsidR="00ED44A3" w:rsidRPr="008322B9" w:rsidRDefault="00ED44A3" w:rsidP="00ED44A3">
            <w:pPr>
              <w:pStyle w:val="a5"/>
              <w:jc w:val="both"/>
              <w:rPr>
                <w:rFonts w:ascii="Times New Roman" w:hAnsi="Times New Roman"/>
                <w:sz w:val="24"/>
                <w:szCs w:val="24"/>
              </w:rPr>
            </w:pPr>
            <w:r w:rsidRPr="008322B9">
              <w:rPr>
                <w:rFonts w:ascii="Times New Roman" w:hAnsi="Times New Roman"/>
                <w:sz w:val="24"/>
                <w:szCs w:val="24"/>
              </w:rPr>
              <w:t xml:space="preserve">1 Пешеходное движение на участках спортивных </w:t>
            </w:r>
            <w:proofErr w:type="spellStart"/>
            <w:r w:rsidRPr="008322B9">
              <w:rPr>
                <w:rFonts w:ascii="Times New Roman" w:hAnsi="Times New Roman"/>
                <w:sz w:val="24"/>
                <w:szCs w:val="24"/>
              </w:rPr>
              <w:t>велотрасс</w:t>
            </w:r>
            <w:proofErr w:type="spellEnd"/>
            <w:r w:rsidRPr="008322B9">
              <w:rPr>
                <w:rFonts w:ascii="Times New Roman" w:hAnsi="Times New Roman"/>
                <w:sz w:val="24"/>
                <w:szCs w:val="24"/>
              </w:rPr>
              <w:t xml:space="preserve"> должно быть исключено.</w:t>
            </w:r>
          </w:p>
          <w:p w:rsidR="00F663AB" w:rsidRPr="008322B9" w:rsidRDefault="00ED44A3" w:rsidP="00ED44A3">
            <w:pPr>
              <w:pStyle w:val="a5"/>
              <w:jc w:val="both"/>
            </w:pPr>
            <w:r w:rsidRPr="008322B9">
              <w:rPr>
                <w:rFonts w:ascii="Times New Roman" w:hAnsi="Times New Roman"/>
                <w:b/>
                <w:sz w:val="24"/>
                <w:szCs w:val="24"/>
              </w:rPr>
              <w:t>2 На участках парка при невозможности организации велосипедных дорожек (в том числе для движения СИМ) отдельно от пешеходных, они выполняются в разных покрытиях, с информационными знаками и разделяются указанными выше способами</w:t>
            </w:r>
            <w:r w:rsidRPr="008322B9">
              <w:rPr>
                <w:rFonts w:ascii="Times New Roman" w:hAnsi="Times New Roman"/>
                <w:sz w:val="24"/>
                <w:szCs w:val="24"/>
              </w:rPr>
              <w:t>.».</w:t>
            </w:r>
          </w:p>
        </w:tc>
      </w:tr>
      <w:tr w:rsidR="008322B9" w:rsidRPr="008322B9" w:rsidTr="00052B25">
        <w:tc>
          <w:tcPr>
            <w:tcW w:w="756" w:type="dxa"/>
          </w:tcPr>
          <w:p w:rsidR="00F663AB" w:rsidRPr="008322B9" w:rsidRDefault="00F663AB" w:rsidP="00247B18">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97</w:t>
            </w:r>
          </w:p>
        </w:tc>
        <w:tc>
          <w:tcPr>
            <w:tcW w:w="2086" w:type="dxa"/>
          </w:tcPr>
          <w:p w:rsidR="00F663AB" w:rsidRPr="008322B9" w:rsidRDefault="00F663AB" w:rsidP="009C278E">
            <w:pPr>
              <w:rPr>
                <w:rFonts w:ascii="Times New Roman" w:hAnsi="Times New Roman" w:cs="Times New Roman"/>
                <w:sz w:val="24"/>
                <w:szCs w:val="24"/>
              </w:rPr>
            </w:pPr>
            <w:r w:rsidRPr="008322B9">
              <w:rPr>
                <w:rFonts w:ascii="Times New Roman" w:hAnsi="Times New Roman" w:cs="Times New Roman"/>
                <w:sz w:val="24"/>
                <w:szCs w:val="24"/>
              </w:rPr>
              <w:t>Пункт 6.3.6</w:t>
            </w:r>
          </w:p>
        </w:tc>
        <w:tc>
          <w:tcPr>
            <w:tcW w:w="2952" w:type="dxa"/>
          </w:tcPr>
          <w:p w:rsidR="00F663AB" w:rsidRPr="008322B9" w:rsidRDefault="00F663AB" w:rsidP="0014763A">
            <w:pPr>
              <w:jc w:val="center"/>
              <w:rPr>
                <w:rFonts w:ascii="Times New Roman" w:hAnsi="Times New Roman" w:cs="Times New Roman"/>
                <w:sz w:val="24"/>
                <w:szCs w:val="24"/>
              </w:rPr>
            </w:pPr>
            <w:r w:rsidRPr="008322B9">
              <w:rPr>
                <w:rFonts w:ascii="Times New Roman" w:hAnsi="Times New Roman" w:cs="Times New Roman"/>
                <w:sz w:val="24"/>
                <w:szCs w:val="24"/>
              </w:rPr>
              <w:t>АНО «Центр развития</w:t>
            </w:r>
          </w:p>
          <w:p w:rsidR="00F663AB" w:rsidRPr="008322B9" w:rsidRDefault="00F663AB" w:rsidP="0014763A">
            <w:pPr>
              <w:jc w:val="center"/>
              <w:rPr>
                <w:rFonts w:ascii="Times New Roman" w:hAnsi="Times New Roman" w:cs="Times New Roman"/>
                <w:sz w:val="24"/>
                <w:szCs w:val="24"/>
              </w:rPr>
            </w:pPr>
            <w:r w:rsidRPr="008322B9">
              <w:rPr>
                <w:rFonts w:ascii="Times New Roman" w:hAnsi="Times New Roman" w:cs="Times New Roman"/>
                <w:sz w:val="24"/>
                <w:szCs w:val="24"/>
              </w:rPr>
              <w:t>городской среды</w:t>
            </w:r>
          </w:p>
          <w:p w:rsidR="00F663AB" w:rsidRPr="008322B9" w:rsidRDefault="00F663AB" w:rsidP="0014763A">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F663AB" w:rsidRPr="008322B9" w:rsidRDefault="00F663AB" w:rsidP="0014763A">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F663AB" w:rsidRPr="008322B9" w:rsidRDefault="00F663AB" w:rsidP="00A31B61">
            <w:pPr>
              <w:jc w:val="both"/>
              <w:rPr>
                <w:rFonts w:ascii="Times New Roman" w:hAnsi="Times New Roman" w:cs="Times New Roman"/>
                <w:sz w:val="24"/>
                <w:szCs w:val="24"/>
              </w:rPr>
            </w:pPr>
            <w:r w:rsidRPr="008322B9">
              <w:rPr>
                <w:rFonts w:ascii="Times New Roman" w:hAnsi="Times New Roman" w:cs="Times New Roman"/>
                <w:sz w:val="24"/>
                <w:szCs w:val="24"/>
              </w:rPr>
              <w:t>Поперечный уклон в 20 ‰ не является оптимальным, так как при движении на инвалидных колясках основное усилие уже приходится делать только на одно колесо. При 30‰ передвигаться можно только управляя одним колесом.</w:t>
            </w:r>
          </w:p>
          <w:p w:rsidR="00F663AB" w:rsidRPr="008322B9" w:rsidRDefault="00F663AB" w:rsidP="00A31B61">
            <w:pPr>
              <w:jc w:val="both"/>
              <w:rPr>
                <w:rFonts w:ascii="Times New Roman" w:hAnsi="Times New Roman" w:cs="Times New Roman"/>
                <w:sz w:val="24"/>
                <w:szCs w:val="24"/>
              </w:rPr>
            </w:pPr>
            <w:r w:rsidRPr="008322B9">
              <w:rPr>
                <w:rFonts w:ascii="Times New Roman" w:hAnsi="Times New Roman" w:cs="Times New Roman"/>
                <w:sz w:val="24"/>
                <w:szCs w:val="24"/>
              </w:rPr>
              <w:t>Комфортным является 10‰.</w:t>
            </w:r>
          </w:p>
          <w:p w:rsidR="00F663AB" w:rsidRPr="008322B9" w:rsidRDefault="00F663AB" w:rsidP="00A31B61">
            <w:pPr>
              <w:jc w:val="both"/>
              <w:rPr>
                <w:rFonts w:ascii="Times New Roman" w:hAnsi="Times New Roman" w:cs="Times New Roman"/>
                <w:sz w:val="24"/>
                <w:szCs w:val="24"/>
              </w:rPr>
            </w:pPr>
            <w:r w:rsidRPr="008322B9">
              <w:rPr>
                <w:rFonts w:ascii="Times New Roman" w:hAnsi="Times New Roman" w:cs="Times New Roman"/>
                <w:sz w:val="24"/>
                <w:szCs w:val="24"/>
              </w:rPr>
              <w:t>Кроме того, буквальное толкование нормы приводит на практике к трехмерному искажению поверхности тротуара, когда проектировщик назначает и продольный и поперечный уклон в 20-30 ‰.</w:t>
            </w:r>
          </w:p>
          <w:p w:rsidR="00F663AB" w:rsidRPr="008322B9" w:rsidRDefault="00F663AB" w:rsidP="00A31B61">
            <w:pPr>
              <w:jc w:val="both"/>
              <w:rPr>
                <w:rFonts w:ascii="Times New Roman" w:hAnsi="Times New Roman" w:cs="Times New Roman"/>
                <w:b/>
                <w:bCs/>
                <w:sz w:val="24"/>
                <w:szCs w:val="24"/>
                <w:u w:val="single"/>
              </w:rPr>
            </w:pPr>
            <w:r w:rsidRPr="008322B9">
              <w:rPr>
                <w:rFonts w:ascii="Times New Roman" w:hAnsi="Times New Roman" w:cs="Times New Roman"/>
                <w:sz w:val="24"/>
                <w:szCs w:val="24"/>
              </w:rPr>
              <w:t>СП 59 определён предел в 20‰</w:t>
            </w:r>
            <w:r w:rsidRPr="008322B9">
              <w:rPr>
                <w:rFonts w:ascii="Times New Roman" w:hAnsi="Times New Roman" w:cs="Times New Roman"/>
                <w:b/>
                <w:bCs/>
                <w:sz w:val="24"/>
                <w:szCs w:val="24"/>
                <w:u w:val="single"/>
              </w:rPr>
              <w:t xml:space="preserve"> </w:t>
            </w:r>
          </w:p>
          <w:p w:rsidR="00F663AB" w:rsidRPr="008322B9" w:rsidRDefault="00F663AB" w:rsidP="00A31B61">
            <w:pPr>
              <w:jc w:val="both"/>
              <w:rPr>
                <w:rFonts w:ascii="Times New Roman" w:hAnsi="Times New Roman" w:cs="Times New Roman"/>
                <w:b/>
                <w:bCs/>
                <w:sz w:val="24"/>
                <w:szCs w:val="24"/>
                <w:u w:val="single"/>
              </w:rPr>
            </w:pPr>
            <w:r w:rsidRPr="008322B9">
              <w:rPr>
                <w:rFonts w:ascii="Times New Roman" w:hAnsi="Times New Roman" w:cs="Times New Roman"/>
                <w:b/>
                <w:bCs/>
                <w:sz w:val="24"/>
                <w:szCs w:val="24"/>
                <w:u w:val="single"/>
              </w:rPr>
              <w:lastRenderedPageBreak/>
              <w:t>Предлагаемая редакция:</w:t>
            </w:r>
          </w:p>
          <w:p w:rsidR="00F663AB" w:rsidRPr="008322B9" w:rsidRDefault="00F663AB" w:rsidP="00A31B61">
            <w:pPr>
              <w:jc w:val="both"/>
              <w:rPr>
                <w:rFonts w:ascii="Times New Roman" w:hAnsi="Times New Roman" w:cs="Times New Roman"/>
                <w:sz w:val="24"/>
                <w:szCs w:val="24"/>
              </w:rPr>
            </w:pPr>
            <w:r w:rsidRPr="008322B9">
              <w:rPr>
                <w:rFonts w:ascii="Times New Roman" w:hAnsi="Times New Roman" w:cs="Times New Roman"/>
                <w:sz w:val="24"/>
                <w:szCs w:val="24"/>
              </w:rPr>
              <w:t>Внести изменение в п. 6.3.6</w:t>
            </w:r>
          </w:p>
          <w:p w:rsidR="00F663AB" w:rsidRPr="008322B9" w:rsidRDefault="00F663AB" w:rsidP="00A31B61">
            <w:pPr>
              <w:jc w:val="both"/>
              <w:rPr>
                <w:rFonts w:ascii="Times New Roman" w:hAnsi="Times New Roman" w:cs="Times New Roman"/>
                <w:sz w:val="24"/>
                <w:szCs w:val="24"/>
              </w:rPr>
            </w:pPr>
            <w:r w:rsidRPr="008322B9">
              <w:rPr>
                <w:rFonts w:ascii="Times New Roman" w:hAnsi="Times New Roman" w:cs="Times New Roman"/>
                <w:sz w:val="24"/>
                <w:szCs w:val="24"/>
              </w:rPr>
              <w:t>При проектировании пешеходных дорог продольный и поперечный уклон следует принимать по СП 59.13330. Для комфортного перемещения маломобильных групп населения рекомендуется применять поперечный уклон не более 10‰, а при устройстве проницаемых покрытий - 0-5‰</w:t>
            </w:r>
          </w:p>
        </w:tc>
        <w:tc>
          <w:tcPr>
            <w:tcW w:w="3401" w:type="dxa"/>
          </w:tcPr>
          <w:p w:rsidR="00ED44A3" w:rsidRPr="008322B9" w:rsidRDefault="00ED44A3" w:rsidP="00ED44A3">
            <w:pPr>
              <w:jc w:val="both"/>
              <w:rPr>
                <w:rFonts w:ascii="Times New Roman" w:hAnsi="Times New Roman" w:cs="Times New Roman"/>
                <w:b/>
                <w:sz w:val="24"/>
                <w:szCs w:val="32"/>
              </w:rPr>
            </w:pPr>
            <w:r w:rsidRPr="008322B9">
              <w:rPr>
                <w:rFonts w:ascii="Times New Roman" w:hAnsi="Times New Roman" w:cs="Times New Roman"/>
                <w:b/>
                <w:sz w:val="24"/>
                <w:szCs w:val="32"/>
              </w:rPr>
              <w:lastRenderedPageBreak/>
              <w:t>Принято частично</w:t>
            </w:r>
          </w:p>
          <w:p w:rsidR="00ED44A3" w:rsidRPr="008322B9" w:rsidRDefault="00ED44A3" w:rsidP="00ED44A3">
            <w:pPr>
              <w:jc w:val="both"/>
              <w:rPr>
                <w:rFonts w:ascii="Times New Roman" w:hAnsi="Times New Roman" w:cs="Times New Roman"/>
                <w:sz w:val="24"/>
                <w:szCs w:val="32"/>
              </w:rPr>
            </w:pPr>
            <w:r w:rsidRPr="008322B9">
              <w:rPr>
                <w:rFonts w:ascii="Times New Roman" w:hAnsi="Times New Roman" w:cs="Times New Roman"/>
                <w:sz w:val="24"/>
                <w:szCs w:val="32"/>
              </w:rPr>
              <w:t>Пункт изложен в следующей редакции:</w:t>
            </w:r>
          </w:p>
          <w:p w:rsidR="00F663AB" w:rsidRPr="008322B9" w:rsidRDefault="00ED44A3" w:rsidP="00ED44A3">
            <w:pPr>
              <w:jc w:val="both"/>
              <w:rPr>
                <w:rFonts w:ascii="Times New Roman" w:hAnsi="Times New Roman" w:cs="Times New Roman"/>
                <w:sz w:val="24"/>
                <w:szCs w:val="24"/>
              </w:rPr>
            </w:pPr>
            <w:r w:rsidRPr="008322B9">
              <w:rPr>
                <w:rFonts w:ascii="Times New Roman" w:hAnsi="Times New Roman" w:cs="Times New Roman"/>
                <w:sz w:val="24"/>
                <w:szCs w:val="32"/>
              </w:rPr>
              <w:t xml:space="preserve">«6.3.6 При проектировании пешеходных дорог продольный уклон следует принимать не более 80 ‰, поперечный уклон (односкатный или двускатный): </w:t>
            </w:r>
            <w:r w:rsidRPr="008322B9">
              <w:rPr>
                <w:rFonts w:ascii="Times New Roman" w:hAnsi="Times New Roman" w:cs="Times New Roman"/>
                <w:b/>
                <w:sz w:val="24"/>
                <w:szCs w:val="32"/>
              </w:rPr>
              <w:t>рекомендуемый – 10-12</w:t>
            </w:r>
            <w:r w:rsidRPr="008322B9">
              <w:rPr>
                <w:rFonts w:ascii="Times New Roman" w:hAnsi="Times New Roman" w:cs="Times New Roman"/>
                <w:sz w:val="24"/>
                <w:szCs w:val="32"/>
              </w:rPr>
              <w:t xml:space="preserve"> ‰, минимальный – 5 ‰, максимальный – </w:t>
            </w:r>
            <w:r w:rsidRPr="008322B9">
              <w:rPr>
                <w:rFonts w:ascii="Times New Roman" w:hAnsi="Times New Roman" w:cs="Times New Roman"/>
                <w:b/>
                <w:sz w:val="24"/>
                <w:szCs w:val="32"/>
              </w:rPr>
              <w:t>20</w:t>
            </w:r>
            <w:r w:rsidRPr="008322B9">
              <w:rPr>
                <w:rFonts w:ascii="Times New Roman" w:hAnsi="Times New Roman" w:cs="Times New Roman"/>
                <w:sz w:val="24"/>
                <w:szCs w:val="32"/>
              </w:rPr>
              <w:t xml:space="preserve"> ‰.»</w:t>
            </w:r>
          </w:p>
        </w:tc>
      </w:tr>
      <w:tr w:rsidR="008322B9" w:rsidRPr="008322B9" w:rsidTr="00052B25">
        <w:tc>
          <w:tcPr>
            <w:tcW w:w="756" w:type="dxa"/>
          </w:tcPr>
          <w:p w:rsidR="00F663AB" w:rsidRPr="008322B9" w:rsidRDefault="00F663AB" w:rsidP="00E133D5">
            <w:pPr>
              <w:jc w:val="center"/>
              <w:rPr>
                <w:sz w:val="24"/>
                <w:szCs w:val="24"/>
              </w:rPr>
            </w:pPr>
            <w:r w:rsidRPr="008322B9">
              <w:rPr>
                <w:rFonts w:ascii="Times New Roman" w:hAnsi="Times New Roman" w:cs="Times New Roman"/>
                <w:sz w:val="24"/>
                <w:szCs w:val="24"/>
              </w:rPr>
              <w:lastRenderedPageBreak/>
              <w:t>98</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6.3.5</w:t>
            </w:r>
          </w:p>
        </w:tc>
        <w:tc>
          <w:tcPr>
            <w:tcW w:w="2952" w:type="dxa"/>
          </w:tcPr>
          <w:p w:rsidR="00F663AB" w:rsidRPr="008322B9" w:rsidRDefault="00F663AB" w:rsidP="0014763A">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14763A" w:rsidRPr="008322B9" w:rsidRDefault="00F663AB" w:rsidP="0014763A">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F663AB" w:rsidRPr="008322B9" w:rsidRDefault="00F663AB" w:rsidP="0014763A">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w:t>
            </w:r>
            <w:r w:rsidR="0014763A" w:rsidRPr="008322B9">
              <w:rPr>
                <w:rFonts w:ascii="Times New Roman" w:hAnsi="Times New Roman" w:cs="Times New Roman"/>
                <w:sz w:val="24"/>
                <w:szCs w:val="24"/>
              </w:rPr>
              <w:t xml:space="preserve"> </w:t>
            </w:r>
            <w:r w:rsidRPr="008322B9">
              <w:rPr>
                <w:rFonts w:ascii="Times New Roman" w:hAnsi="Times New Roman" w:cs="Times New Roman"/>
                <w:sz w:val="24"/>
                <w:szCs w:val="24"/>
              </w:rPr>
              <w:t>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пункте 6.3.5 виды покрытий парковых дорог не соответствуют покрытиям дорог и троп для конной езды согласно таблице 6.4.</w:t>
            </w:r>
          </w:p>
        </w:tc>
        <w:tc>
          <w:tcPr>
            <w:tcW w:w="3401" w:type="dxa"/>
          </w:tcPr>
          <w:p w:rsidR="00F663AB" w:rsidRPr="008322B9" w:rsidRDefault="0014763A" w:rsidP="0036676A">
            <w:pPr>
              <w:rPr>
                <w:rFonts w:ascii="Times New Roman" w:hAnsi="Times New Roman" w:cs="Times New Roman"/>
                <w:b/>
                <w:sz w:val="24"/>
                <w:szCs w:val="24"/>
              </w:rPr>
            </w:pPr>
            <w:r w:rsidRPr="008322B9">
              <w:rPr>
                <w:rFonts w:ascii="Times New Roman" w:hAnsi="Times New Roman" w:cs="Times New Roman"/>
                <w:b/>
                <w:sz w:val="24"/>
                <w:szCs w:val="24"/>
              </w:rPr>
              <w:t>Отклонено</w:t>
            </w:r>
            <w:r w:rsidR="00F663AB" w:rsidRPr="008322B9">
              <w:rPr>
                <w:rFonts w:ascii="Times New Roman" w:hAnsi="Times New Roman" w:cs="Times New Roman"/>
                <w:b/>
                <w:sz w:val="24"/>
                <w:szCs w:val="24"/>
              </w:rPr>
              <w:t>.</w:t>
            </w:r>
          </w:p>
          <w:p w:rsidR="00F663AB" w:rsidRPr="008322B9" w:rsidRDefault="0014763A" w:rsidP="0014763A">
            <w:pPr>
              <w:rPr>
                <w:rFonts w:ascii="Times New Roman" w:hAnsi="Times New Roman" w:cs="Times New Roman"/>
                <w:sz w:val="24"/>
                <w:szCs w:val="24"/>
              </w:rPr>
            </w:pPr>
            <w:r w:rsidRPr="008322B9">
              <w:rPr>
                <w:rFonts w:ascii="Times New Roman" w:hAnsi="Times New Roman" w:cs="Times New Roman"/>
                <w:iCs/>
                <w:sz w:val="24"/>
                <w:szCs w:val="24"/>
              </w:rPr>
              <w:t>В примечании к таблице 6.4. дано пояснение: «</w:t>
            </w:r>
            <w:r w:rsidRPr="008322B9">
              <w:rPr>
                <w:rFonts w:ascii="Times New Roman" w:hAnsi="Times New Roman" w:cs="Times New Roman"/>
                <w:sz w:val="24"/>
                <w:szCs w:val="24"/>
              </w:rPr>
              <w:t>*Виды покрытий уточняются в зависимости от нагрузки и использования.».</w:t>
            </w:r>
          </w:p>
          <w:p w:rsidR="0014763A" w:rsidRPr="008322B9" w:rsidRDefault="0014763A" w:rsidP="0014763A">
            <w:pPr>
              <w:rPr>
                <w:rFonts w:ascii="Times New Roman" w:hAnsi="Times New Roman" w:cs="Times New Roman"/>
              </w:rPr>
            </w:pPr>
            <w:r w:rsidRPr="008322B9">
              <w:rPr>
                <w:rFonts w:ascii="Times New Roman" w:hAnsi="Times New Roman" w:cs="Times New Roman"/>
                <w:sz w:val="24"/>
                <w:szCs w:val="24"/>
              </w:rPr>
              <w:t>Данное положение относится в том числе и к покрытиям дорог и троп для конной езды</w:t>
            </w:r>
            <w:r w:rsidR="00ED44A3" w:rsidRPr="008322B9">
              <w:rPr>
                <w:rFonts w:ascii="Times New Roman" w:hAnsi="Times New Roman" w:cs="Times New Roman"/>
                <w:sz w:val="24"/>
                <w:szCs w:val="24"/>
              </w:rPr>
              <w:t>.</w:t>
            </w:r>
          </w:p>
        </w:tc>
      </w:tr>
      <w:tr w:rsidR="008322B9" w:rsidRPr="008322B9" w:rsidTr="00052B25">
        <w:tc>
          <w:tcPr>
            <w:tcW w:w="756" w:type="dxa"/>
          </w:tcPr>
          <w:p w:rsidR="00F663AB" w:rsidRPr="008322B9" w:rsidRDefault="00F663AB" w:rsidP="00E133D5">
            <w:pPr>
              <w:jc w:val="center"/>
              <w:rPr>
                <w:sz w:val="24"/>
                <w:szCs w:val="24"/>
              </w:rPr>
            </w:pPr>
            <w:r w:rsidRPr="008322B9">
              <w:rPr>
                <w:rFonts w:ascii="Times New Roman" w:hAnsi="Times New Roman" w:cs="Times New Roman"/>
                <w:sz w:val="24"/>
                <w:szCs w:val="24"/>
              </w:rPr>
              <w:t>99</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6.3.9</w:t>
            </w:r>
          </w:p>
        </w:tc>
        <w:tc>
          <w:tcPr>
            <w:tcW w:w="2952" w:type="dxa"/>
          </w:tcPr>
          <w:p w:rsidR="00F663AB" w:rsidRPr="008322B9" w:rsidRDefault="00F663AB" w:rsidP="0014763A">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14763A">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(от 10.10.2022</w:t>
            </w:r>
          </w:p>
          <w:p w:rsidR="00F663AB" w:rsidRPr="008322B9" w:rsidRDefault="00F663AB" w:rsidP="0014763A">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Изложить первое перечисление в пункте 6.3.9 следующим образом: «площадки для отдыха», так как здесь может идти речь не только про взрослое население, детям и подросткам нужны не только площадки для игр, но и для отдыха, также далее по тексту используется просто «площадки для отдыха».</w:t>
            </w:r>
          </w:p>
        </w:tc>
        <w:tc>
          <w:tcPr>
            <w:tcW w:w="3401" w:type="dxa"/>
          </w:tcPr>
          <w:p w:rsidR="00F663AB" w:rsidRPr="008322B9" w:rsidRDefault="00494800" w:rsidP="00626C27">
            <w:pPr>
              <w:jc w:val="both"/>
              <w:rPr>
                <w:rFonts w:ascii="Times New Roman" w:hAnsi="Times New Roman" w:cs="Times New Roman"/>
                <w:b/>
                <w:sz w:val="24"/>
                <w:szCs w:val="24"/>
              </w:rPr>
            </w:pPr>
            <w:r w:rsidRPr="008322B9">
              <w:rPr>
                <w:rFonts w:ascii="Times New Roman" w:hAnsi="Times New Roman" w:cs="Times New Roman"/>
                <w:b/>
                <w:sz w:val="24"/>
                <w:szCs w:val="24"/>
              </w:rPr>
              <w:t>Не принято.</w:t>
            </w:r>
          </w:p>
          <w:p w:rsidR="00494800" w:rsidRPr="008322B9" w:rsidRDefault="00494800" w:rsidP="00626C27">
            <w:pPr>
              <w:jc w:val="both"/>
              <w:rPr>
                <w:rFonts w:ascii="Times New Roman" w:hAnsi="Times New Roman" w:cs="Times New Roman"/>
                <w:sz w:val="24"/>
                <w:szCs w:val="24"/>
              </w:rPr>
            </w:pPr>
            <w:r w:rsidRPr="008322B9">
              <w:rPr>
                <w:rFonts w:ascii="Times New Roman" w:hAnsi="Times New Roman" w:cs="Times New Roman"/>
                <w:sz w:val="24"/>
                <w:szCs w:val="24"/>
              </w:rPr>
              <w:t xml:space="preserve">Применяется </w:t>
            </w:r>
            <w:proofErr w:type="gramStart"/>
            <w:r w:rsidRPr="008322B9">
              <w:rPr>
                <w:rFonts w:ascii="Times New Roman" w:hAnsi="Times New Roman" w:cs="Times New Roman"/>
                <w:sz w:val="24"/>
                <w:szCs w:val="24"/>
              </w:rPr>
              <w:t>терминология</w:t>
            </w:r>
            <w:proofErr w:type="gramEnd"/>
            <w:r w:rsidRPr="008322B9">
              <w:rPr>
                <w:rFonts w:ascii="Times New Roman" w:hAnsi="Times New Roman" w:cs="Times New Roman"/>
                <w:sz w:val="24"/>
                <w:szCs w:val="24"/>
              </w:rPr>
              <w:t xml:space="preserve"> соответствующая СП 42.13330.2016 (п.7.5).</w:t>
            </w:r>
          </w:p>
          <w:p w:rsidR="00F663AB" w:rsidRPr="008322B9" w:rsidRDefault="00494800" w:rsidP="00494800">
            <w:pPr>
              <w:jc w:val="both"/>
              <w:rPr>
                <w:rFonts w:ascii="Times New Roman" w:hAnsi="Times New Roman"/>
                <w:sz w:val="32"/>
                <w:szCs w:val="32"/>
              </w:rPr>
            </w:pPr>
            <w:r w:rsidRPr="008322B9">
              <w:rPr>
                <w:rFonts w:ascii="Times New Roman" w:hAnsi="Times New Roman" w:cs="Times New Roman"/>
                <w:sz w:val="24"/>
                <w:szCs w:val="24"/>
              </w:rPr>
              <w:t>Далее по тексту уточнена редакция «площадки для отдыха взрослого населения».</w:t>
            </w:r>
          </w:p>
        </w:tc>
      </w:tr>
      <w:tr w:rsidR="008322B9" w:rsidRPr="008322B9" w:rsidTr="00052B25">
        <w:tc>
          <w:tcPr>
            <w:tcW w:w="756" w:type="dxa"/>
          </w:tcPr>
          <w:p w:rsidR="00F663AB" w:rsidRPr="008322B9" w:rsidRDefault="00F663AB" w:rsidP="00E133D5">
            <w:pPr>
              <w:jc w:val="center"/>
              <w:rPr>
                <w:sz w:val="24"/>
                <w:szCs w:val="24"/>
              </w:rPr>
            </w:pPr>
            <w:r w:rsidRPr="008322B9">
              <w:rPr>
                <w:rFonts w:ascii="Times New Roman" w:hAnsi="Times New Roman" w:cs="Times New Roman"/>
                <w:sz w:val="24"/>
                <w:szCs w:val="24"/>
              </w:rPr>
              <w:t>100</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6.3.9</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F663AB" w:rsidP="00A55F2D">
            <w:pPr>
              <w:pStyle w:val="Default"/>
              <w:jc w:val="both"/>
              <w:rPr>
                <w:color w:val="auto"/>
              </w:rPr>
            </w:pPr>
            <w:r w:rsidRPr="008322B9">
              <w:rPr>
                <w:color w:val="auto"/>
              </w:rPr>
              <w:t>«6.3.9 Площадки по функциональному назначению на территории парков предусматриваются следующих видов:</w:t>
            </w:r>
          </w:p>
          <w:p w:rsidR="00F663AB" w:rsidRPr="008322B9" w:rsidRDefault="00F663AB" w:rsidP="00A55F2D">
            <w:pPr>
              <w:pStyle w:val="Default"/>
              <w:jc w:val="both"/>
              <w:rPr>
                <w:color w:val="auto"/>
              </w:rPr>
            </w:pPr>
            <w:r w:rsidRPr="008322B9">
              <w:rPr>
                <w:color w:val="auto"/>
              </w:rPr>
              <w:t>- площадки для отдыха взрослого населения;</w:t>
            </w:r>
          </w:p>
          <w:p w:rsidR="00F663AB" w:rsidRPr="008322B9" w:rsidRDefault="00F663AB" w:rsidP="00A55F2D">
            <w:pPr>
              <w:pStyle w:val="Default"/>
              <w:jc w:val="both"/>
              <w:rPr>
                <w:color w:val="auto"/>
              </w:rPr>
            </w:pPr>
            <w:r w:rsidRPr="008322B9">
              <w:rPr>
                <w:color w:val="auto"/>
              </w:rPr>
              <w:t>- площадки для массовых мероприятий;</w:t>
            </w:r>
          </w:p>
          <w:p w:rsidR="00F663AB" w:rsidRPr="008322B9" w:rsidRDefault="00F663AB" w:rsidP="00A55F2D">
            <w:pPr>
              <w:pStyle w:val="Default"/>
              <w:jc w:val="both"/>
              <w:rPr>
                <w:color w:val="auto"/>
              </w:rPr>
            </w:pPr>
            <w:r w:rsidRPr="008322B9">
              <w:rPr>
                <w:color w:val="auto"/>
              </w:rPr>
              <w:t>- детские игровые площадки;</w:t>
            </w:r>
          </w:p>
          <w:p w:rsidR="00F663AB" w:rsidRPr="008322B9" w:rsidRDefault="00F663AB" w:rsidP="00A55F2D">
            <w:pPr>
              <w:pStyle w:val="Default"/>
              <w:jc w:val="both"/>
              <w:rPr>
                <w:color w:val="auto"/>
              </w:rPr>
            </w:pPr>
            <w:r w:rsidRPr="008322B9">
              <w:rPr>
                <w:color w:val="auto"/>
              </w:rPr>
              <w:t>- спортивные площадки;</w:t>
            </w:r>
          </w:p>
          <w:p w:rsidR="00F663AB" w:rsidRPr="008322B9" w:rsidRDefault="00F663AB" w:rsidP="00A55F2D">
            <w:pPr>
              <w:pStyle w:val="Default"/>
              <w:jc w:val="both"/>
              <w:rPr>
                <w:color w:val="auto"/>
              </w:rPr>
            </w:pPr>
            <w:r w:rsidRPr="008322B9">
              <w:rPr>
                <w:color w:val="auto"/>
              </w:rPr>
              <w:t>- площадки для барбекю;</w:t>
            </w:r>
          </w:p>
          <w:p w:rsidR="00F663AB" w:rsidRPr="008322B9" w:rsidRDefault="00F663AB" w:rsidP="00A55F2D">
            <w:pPr>
              <w:pStyle w:val="Default"/>
              <w:jc w:val="both"/>
              <w:rPr>
                <w:color w:val="auto"/>
              </w:rPr>
            </w:pPr>
            <w:r w:rsidRPr="008322B9">
              <w:rPr>
                <w:color w:val="auto"/>
              </w:rPr>
              <w:lastRenderedPageBreak/>
              <w:t>- площадки для размещения аттракционов;</w:t>
            </w:r>
          </w:p>
          <w:p w:rsidR="00F663AB" w:rsidRPr="008322B9" w:rsidRDefault="00F663AB" w:rsidP="00A55F2D">
            <w:pPr>
              <w:pStyle w:val="Default"/>
              <w:jc w:val="both"/>
              <w:rPr>
                <w:color w:val="auto"/>
              </w:rPr>
            </w:pPr>
            <w:r w:rsidRPr="008322B9">
              <w:rPr>
                <w:color w:val="auto"/>
              </w:rPr>
              <w:t>- обзорные площадки (в составе экологических троп);</w:t>
            </w:r>
          </w:p>
          <w:p w:rsidR="00F663AB" w:rsidRPr="008322B9" w:rsidRDefault="00F663AB" w:rsidP="00A55F2D">
            <w:pPr>
              <w:pStyle w:val="Default"/>
              <w:jc w:val="both"/>
              <w:rPr>
                <w:color w:val="auto"/>
              </w:rPr>
            </w:pPr>
            <w:r w:rsidRPr="008322B9">
              <w:rPr>
                <w:color w:val="auto"/>
              </w:rPr>
              <w:t>- хозяйственные площадки для установки контейнеров для сбора ТКО (или бункеров в подземном или полуподземном исполнении), противопожарных щитов и т. п.;</w:t>
            </w:r>
          </w:p>
          <w:p w:rsidR="00F663AB" w:rsidRPr="008322B9" w:rsidRDefault="00F663AB" w:rsidP="00A55F2D">
            <w:pPr>
              <w:pStyle w:val="Default"/>
              <w:jc w:val="both"/>
              <w:rPr>
                <w:color w:val="auto"/>
              </w:rPr>
            </w:pPr>
            <w:r w:rsidRPr="008322B9">
              <w:rPr>
                <w:color w:val="auto"/>
              </w:rPr>
              <w:t>- площадки для выгула собак;</w:t>
            </w:r>
          </w:p>
          <w:p w:rsidR="00F663AB" w:rsidRPr="008322B9" w:rsidRDefault="00F663AB" w:rsidP="00A55F2D">
            <w:pPr>
              <w:pStyle w:val="Default"/>
              <w:jc w:val="both"/>
              <w:rPr>
                <w:color w:val="auto"/>
              </w:rPr>
            </w:pPr>
            <w:r w:rsidRPr="008322B9">
              <w:rPr>
                <w:color w:val="auto"/>
              </w:rPr>
              <w:t>- площадки для тренировки собак.</w:t>
            </w:r>
          </w:p>
          <w:p w:rsidR="00F663AB" w:rsidRPr="008322B9" w:rsidRDefault="00F663AB" w:rsidP="00A55F2D">
            <w:pPr>
              <w:pStyle w:val="Default"/>
              <w:jc w:val="both"/>
              <w:rPr>
                <w:color w:val="auto"/>
              </w:rPr>
            </w:pPr>
            <w:r w:rsidRPr="008322B9">
              <w:rPr>
                <w:color w:val="auto"/>
              </w:rPr>
              <w:t>Примечания.</w:t>
            </w:r>
          </w:p>
          <w:p w:rsidR="00F663AB" w:rsidRPr="008322B9" w:rsidRDefault="00F663AB" w:rsidP="00A55F2D">
            <w:pPr>
              <w:pStyle w:val="Default"/>
              <w:jc w:val="both"/>
              <w:rPr>
                <w:color w:val="auto"/>
              </w:rPr>
            </w:pPr>
            <w:r w:rsidRPr="008322B9">
              <w:rPr>
                <w:color w:val="auto"/>
              </w:rPr>
              <w:t>1. Площадки для выгула собак располагают на расстоянии 400 – 600 м от ближайшей жилой застройки.</w:t>
            </w:r>
          </w:p>
          <w:p w:rsidR="00F663AB" w:rsidRPr="008322B9" w:rsidRDefault="00F663AB" w:rsidP="00A55F2D">
            <w:pPr>
              <w:pStyle w:val="Default"/>
              <w:jc w:val="both"/>
              <w:rPr>
                <w:color w:val="auto"/>
              </w:rPr>
            </w:pPr>
            <w:r w:rsidRPr="008322B9">
              <w:rPr>
                <w:color w:val="auto"/>
              </w:rPr>
              <w:t>2. Площадки для тренировки собак располагают приближенно к границам парка, в отдалении от главных направлений движения посетителей парка.».</w:t>
            </w:r>
          </w:p>
          <w:p w:rsidR="00F663AB" w:rsidRPr="008322B9" w:rsidRDefault="00F663AB" w:rsidP="00A55F2D">
            <w:pPr>
              <w:pStyle w:val="Default"/>
              <w:jc w:val="both"/>
              <w:rPr>
                <w:color w:val="auto"/>
              </w:rPr>
            </w:pPr>
            <w:r w:rsidRPr="008322B9">
              <w:rPr>
                <w:color w:val="auto"/>
              </w:rPr>
              <w:t>Предложение:</w:t>
            </w:r>
          </w:p>
          <w:p w:rsidR="00F663AB" w:rsidRPr="008322B9" w:rsidRDefault="00F663AB" w:rsidP="00D67FD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Исключить:</w:t>
            </w:r>
          </w:p>
          <w:p w:rsidR="00F663AB" w:rsidRPr="008322B9" w:rsidRDefault="00F663AB" w:rsidP="00D67FD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площадки для выгула собак;</w:t>
            </w:r>
          </w:p>
          <w:p w:rsidR="00F663AB" w:rsidRPr="008322B9" w:rsidRDefault="00F663AB" w:rsidP="00D67FD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Убрать точные цифры из примечания:</w:t>
            </w:r>
          </w:p>
          <w:p w:rsidR="00F663AB" w:rsidRPr="008322B9" w:rsidRDefault="00F663AB" w:rsidP="00D67FD8">
            <w:pPr>
              <w:pStyle w:val="Default"/>
              <w:jc w:val="both"/>
              <w:rPr>
                <w:color w:val="auto"/>
              </w:rPr>
            </w:pPr>
            <w:r w:rsidRPr="008322B9">
              <w:rPr>
                <w:color w:val="auto"/>
              </w:rPr>
              <w:t>400-600 м –требуется обоснование представленного расстояния с ссылкой на норматив или исследование.</w:t>
            </w:r>
          </w:p>
        </w:tc>
        <w:tc>
          <w:tcPr>
            <w:tcW w:w="3401" w:type="dxa"/>
          </w:tcPr>
          <w:p w:rsidR="00F663AB" w:rsidRPr="008322B9" w:rsidRDefault="00F663AB" w:rsidP="00626C27">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 частично.</w:t>
            </w:r>
          </w:p>
          <w:p w:rsidR="00F663AB" w:rsidRPr="008322B9" w:rsidRDefault="00F663AB" w:rsidP="00626C27">
            <w:pPr>
              <w:jc w:val="both"/>
              <w:rPr>
                <w:rFonts w:ascii="Times New Roman" w:hAnsi="Times New Roman" w:cs="Times New Roman"/>
                <w:sz w:val="24"/>
                <w:szCs w:val="24"/>
              </w:rPr>
            </w:pPr>
            <w:r w:rsidRPr="008322B9">
              <w:rPr>
                <w:rFonts w:ascii="Times New Roman" w:hAnsi="Times New Roman" w:cs="Times New Roman"/>
                <w:sz w:val="24"/>
                <w:szCs w:val="24"/>
              </w:rPr>
              <w:t>Примечание к пункту 6.3.9 изложено в следующей редакции:</w:t>
            </w:r>
          </w:p>
          <w:p w:rsidR="00F663AB" w:rsidRPr="008322B9" w:rsidRDefault="00F663AB" w:rsidP="00626C27">
            <w:pPr>
              <w:pStyle w:val="Default"/>
              <w:jc w:val="both"/>
              <w:rPr>
                <w:color w:val="auto"/>
              </w:rPr>
            </w:pPr>
            <w:r w:rsidRPr="008322B9">
              <w:rPr>
                <w:color w:val="auto"/>
              </w:rPr>
              <w:t xml:space="preserve">«Примечания. </w:t>
            </w:r>
          </w:p>
          <w:p w:rsidR="00F663AB" w:rsidRPr="008322B9" w:rsidRDefault="00F663AB" w:rsidP="00626C27">
            <w:pPr>
              <w:jc w:val="both"/>
              <w:rPr>
                <w:rFonts w:ascii="Times New Roman" w:hAnsi="Times New Roman" w:cs="Times New Roman"/>
                <w:sz w:val="24"/>
                <w:szCs w:val="24"/>
              </w:rPr>
            </w:pPr>
            <w:r w:rsidRPr="008322B9">
              <w:rPr>
                <w:rFonts w:ascii="Times New Roman" w:hAnsi="Times New Roman" w:cs="Times New Roman"/>
                <w:sz w:val="24"/>
                <w:szCs w:val="24"/>
              </w:rPr>
              <w:t xml:space="preserve">1. Площадки для выгула собак располагают на расстоянии </w:t>
            </w:r>
            <w:r w:rsidRPr="008322B9">
              <w:rPr>
                <w:rFonts w:ascii="Times New Roman" w:hAnsi="Times New Roman" w:cs="Times New Roman"/>
                <w:b/>
                <w:sz w:val="24"/>
                <w:szCs w:val="24"/>
              </w:rPr>
              <w:t>40-60</w:t>
            </w:r>
            <w:r w:rsidRPr="008322B9">
              <w:rPr>
                <w:rFonts w:ascii="Times New Roman" w:hAnsi="Times New Roman" w:cs="Times New Roman"/>
                <w:sz w:val="24"/>
                <w:szCs w:val="24"/>
              </w:rPr>
              <w:t xml:space="preserve"> м от ближайшей жилой застройки.</w:t>
            </w:r>
          </w:p>
          <w:p w:rsidR="00F663AB" w:rsidRPr="008322B9" w:rsidRDefault="00F663AB" w:rsidP="00626C27">
            <w:pPr>
              <w:jc w:val="both"/>
              <w:rPr>
                <w:rFonts w:ascii="Times New Roman" w:hAnsi="Times New Roman" w:cs="Times New Roman"/>
                <w:b/>
                <w:bCs/>
                <w:sz w:val="24"/>
                <w:szCs w:val="24"/>
              </w:rPr>
            </w:pPr>
            <w:r w:rsidRPr="008322B9">
              <w:rPr>
                <w:rFonts w:ascii="Times New Roman" w:hAnsi="Times New Roman" w:cs="Times New Roman"/>
                <w:sz w:val="24"/>
                <w:szCs w:val="24"/>
              </w:rPr>
              <w:lastRenderedPageBreak/>
              <w:t xml:space="preserve">2. Площадки для тренировки собак следует располагать в отдалении от главных направлений движения </w:t>
            </w:r>
            <w:r w:rsidRPr="008322B9">
              <w:rPr>
                <w:rFonts w:ascii="Times New Roman" w:hAnsi="Times New Roman" w:cs="Times New Roman"/>
                <w:b/>
                <w:sz w:val="24"/>
                <w:szCs w:val="24"/>
              </w:rPr>
              <w:t>посетителей парка</w:t>
            </w:r>
            <w:r w:rsidRPr="008322B9">
              <w:rPr>
                <w:rFonts w:ascii="Times New Roman" w:hAnsi="Times New Roman" w:cs="Times New Roman"/>
                <w:b/>
                <w:bCs/>
                <w:sz w:val="24"/>
                <w:szCs w:val="24"/>
              </w:rPr>
              <w:t>.»</w:t>
            </w:r>
          </w:p>
          <w:p w:rsidR="00F663AB" w:rsidRPr="008322B9" w:rsidRDefault="00F663AB" w:rsidP="00626C27">
            <w:pPr>
              <w:jc w:val="both"/>
              <w:rPr>
                <w:rFonts w:ascii="Times New Roman" w:hAnsi="Times New Roman" w:cs="Times New Roman"/>
                <w:sz w:val="24"/>
                <w:szCs w:val="24"/>
              </w:rPr>
            </w:pPr>
            <w:r w:rsidRPr="008322B9">
              <w:rPr>
                <w:rFonts w:ascii="Times New Roman" w:hAnsi="Times New Roman" w:cs="Times New Roman"/>
                <w:bCs/>
                <w:sz w:val="24"/>
                <w:szCs w:val="24"/>
              </w:rPr>
              <w:t>Санитарные нормы для площадок для дрессировки собак отсутствуют.</w:t>
            </w:r>
          </w:p>
          <w:p w:rsidR="00F663AB" w:rsidRPr="008322B9" w:rsidRDefault="00F663AB" w:rsidP="00626C27">
            <w:pPr>
              <w:pStyle w:val="Default"/>
              <w:jc w:val="both"/>
              <w:rPr>
                <w:color w:val="auto"/>
              </w:rPr>
            </w:pPr>
          </w:p>
          <w:p w:rsidR="00F663AB" w:rsidRPr="008322B9" w:rsidRDefault="00F663AB" w:rsidP="00A55F2D">
            <w:pPr>
              <w:autoSpaceDE w:val="0"/>
              <w:autoSpaceDN w:val="0"/>
              <w:adjustRightInd w:val="0"/>
              <w:jc w:val="both"/>
              <w:rPr>
                <w:rFonts w:ascii="Times New Roman" w:hAnsi="Times New Roman" w:cs="Times New Roman"/>
                <w:sz w:val="24"/>
                <w:szCs w:val="24"/>
              </w:rPr>
            </w:pPr>
          </w:p>
        </w:tc>
      </w:tr>
      <w:tr w:rsidR="008322B9" w:rsidRPr="008322B9" w:rsidTr="00052B25">
        <w:trPr>
          <w:trHeight w:val="3970"/>
        </w:trPr>
        <w:tc>
          <w:tcPr>
            <w:tcW w:w="756" w:type="dxa"/>
          </w:tcPr>
          <w:p w:rsidR="00F663AB" w:rsidRPr="008322B9" w:rsidRDefault="00F663AB" w:rsidP="009E5781">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101</w:t>
            </w:r>
          </w:p>
        </w:tc>
        <w:tc>
          <w:tcPr>
            <w:tcW w:w="2086" w:type="dxa"/>
          </w:tcPr>
          <w:p w:rsidR="00F663AB" w:rsidRPr="008322B9" w:rsidRDefault="0014763A" w:rsidP="00636F17">
            <w:pPr>
              <w:jc w:val="both"/>
              <w:rPr>
                <w:rFonts w:ascii="Times New Roman" w:hAnsi="Times New Roman" w:cs="Times New Roman"/>
                <w:sz w:val="24"/>
                <w:szCs w:val="24"/>
              </w:rPr>
            </w:pPr>
            <w:r w:rsidRPr="008322B9">
              <w:rPr>
                <w:rFonts w:ascii="Times New Roman" w:hAnsi="Times New Roman" w:cs="Times New Roman"/>
                <w:sz w:val="24"/>
                <w:szCs w:val="24"/>
              </w:rPr>
              <w:t>Пункт 6.3.9</w:t>
            </w:r>
          </w:p>
          <w:p w:rsidR="00F663AB" w:rsidRPr="008322B9" w:rsidRDefault="00F663AB" w:rsidP="00A55F2D">
            <w:pPr>
              <w:rPr>
                <w:rFonts w:ascii="Times New Roman" w:hAnsi="Times New Roman" w:cs="Times New Roman"/>
                <w:sz w:val="24"/>
                <w:szCs w:val="24"/>
              </w:rPr>
            </w:pPr>
          </w:p>
        </w:tc>
        <w:tc>
          <w:tcPr>
            <w:tcW w:w="2952" w:type="dxa"/>
          </w:tcPr>
          <w:p w:rsidR="00F663AB" w:rsidRPr="008322B9" w:rsidRDefault="00F663AB" w:rsidP="009E5781">
            <w:pPr>
              <w:jc w:val="center"/>
              <w:rPr>
                <w:rFonts w:ascii="Times New Roman" w:hAnsi="Times New Roman" w:cs="Times New Roman"/>
                <w:sz w:val="24"/>
                <w:szCs w:val="24"/>
              </w:rPr>
            </w:pPr>
            <w:r w:rsidRPr="008322B9">
              <w:rPr>
                <w:rFonts w:ascii="Times New Roman" w:hAnsi="Times New Roman" w:cs="Times New Roman"/>
                <w:sz w:val="24"/>
                <w:szCs w:val="24"/>
              </w:rPr>
              <w:t xml:space="preserve">АНО «Центр развития </w:t>
            </w:r>
          </w:p>
          <w:p w:rsidR="00F663AB" w:rsidRPr="008322B9" w:rsidRDefault="00F663AB" w:rsidP="009E5781">
            <w:pPr>
              <w:jc w:val="center"/>
              <w:rPr>
                <w:rFonts w:ascii="Times New Roman" w:hAnsi="Times New Roman" w:cs="Times New Roman"/>
                <w:sz w:val="24"/>
                <w:szCs w:val="24"/>
              </w:rPr>
            </w:pPr>
            <w:r w:rsidRPr="008322B9">
              <w:rPr>
                <w:rFonts w:ascii="Times New Roman" w:hAnsi="Times New Roman" w:cs="Times New Roman"/>
                <w:sz w:val="24"/>
                <w:szCs w:val="24"/>
              </w:rPr>
              <w:t>городской среды</w:t>
            </w:r>
          </w:p>
          <w:p w:rsidR="00F663AB" w:rsidRPr="008322B9" w:rsidRDefault="00F663AB" w:rsidP="009E5781">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F663AB" w:rsidRPr="008322B9" w:rsidRDefault="00F663AB" w:rsidP="009E5781">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F663AB" w:rsidRPr="008322B9" w:rsidRDefault="00F663AB" w:rsidP="00636F17">
            <w:pPr>
              <w:pStyle w:val="Default"/>
              <w:jc w:val="both"/>
              <w:rPr>
                <w:color w:val="auto"/>
              </w:rPr>
            </w:pPr>
            <w:r w:rsidRPr="008322B9">
              <w:rPr>
                <w:color w:val="auto"/>
              </w:rPr>
              <w:t>Некорректный норматив удаленности площадки для выгула. Например, для городского парка Южно-Сахалинска, площадью 60 га площадка для выгула должна разместиться в центре парка.</w:t>
            </w:r>
          </w:p>
          <w:p w:rsidR="00F663AB" w:rsidRPr="008322B9" w:rsidRDefault="00F663AB" w:rsidP="00636F17">
            <w:pPr>
              <w:jc w:val="both"/>
              <w:rPr>
                <w:rFonts w:ascii="Times New Roman" w:hAnsi="Times New Roman" w:cs="Times New Roman"/>
                <w:b/>
                <w:bCs/>
                <w:sz w:val="24"/>
                <w:szCs w:val="24"/>
                <w:u w:val="single"/>
              </w:rPr>
            </w:pPr>
            <w:r w:rsidRPr="008322B9">
              <w:rPr>
                <w:rFonts w:ascii="Times New Roman" w:hAnsi="Times New Roman" w:cs="Times New Roman"/>
                <w:sz w:val="24"/>
                <w:szCs w:val="24"/>
              </w:rPr>
              <w:t>При санитарной норме площадки для выгула в 40 м от жилых домов непонятны параметры 400-600 м. Никто своих собак так далеко выгуливать не поведет.</w:t>
            </w:r>
            <w:r w:rsidRPr="008322B9">
              <w:rPr>
                <w:rFonts w:ascii="Times New Roman" w:hAnsi="Times New Roman" w:cs="Times New Roman"/>
                <w:b/>
                <w:bCs/>
                <w:sz w:val="24"/>
                <w:szCs w:val="24"/>
                <w:u w:val="single"/>
              </w:rPr>
              <w:t xml:space="preserve"> </w:t>
            </w:r>
          </w:p>
          <w:p w:rsidR="00F663AB" w:rsidRPr="008322B9" w:rsidRDefault="00F663AB" w:rsidP="00636F17">
            <w:pPr>
              <w:jc w:val="both"/>
              <w:rPr>
                <w:rFonts w:ascii="Times New Roman" w:hAnsi="Times New Roman" w:cs="Times New Roman"/>
                <w:b/>
                <w:bCs/>
                <w:sz w:val="24"/>
                <w:szCs w:val="24"/>
                <w:u w:val="single"/>
              </w:rPr>
            </w:pPr>
            <w:r w:rsidRPr="008322B9">
              <w:rPr>
                <w:rFonts w:ascii="Times New Roman" w:hAnsi="Times New Roman" w:cs="Times New Roman"/>
                <w:b/>
                <w:bCs/>
                <w:sz w:val="24"/>
                <w:szCs w:val="24"/>
                <w:u w:val="single"/>
              </w:rPr>
              <w:t>Предлагаемая редакция:</w:t>
            </w:r>
          </w:p>
          <w:p w:rsidR="00F663AB" w:rsidRPr="008322B9" w:rsidRDefault="00F663AB" w:rsidP="00636F17">
            <w:pPr>
              <w:pStyle w:val="Default"/>
              <w:jc w:val="both"/>
              <w:rPr>
                <w:color w:val="auto"/>
              </w:rPr>
            </w:pPr>
            <w:r w:rsidRPr="008322B9">
              <w:rPr>
                <w:color w:val="auto"/>
              </w:rPr>
              <w:t xml:space="preserve">Примечания. </w:t>
            </w:r>
          </w:p>
          <w:p w:rsidR="00F663AB" w:rsidRPr="008322B9" w:rsidRDefault="00F663AB" w:rsidP="00636F17">
            <w:pPr>
              <w:pStyle w:val="Default"/>
              <w:jc w:val="both"/>
              <w:rPr>
                <w:color w:val="auto"/>
              </w:rPr>
            </w:pPr>
            <w:r w:rsidRPr="008322B9">
              <w:rPr>
                <w:color w:val="auto"/>
              </w:rPr>
              <w:t xml:space="preserve">1. Площадки для выгула собак располагают на расстоянии </w:t>
            </w:r>
            <w:r w:rsidRPr="008322B9">
              <w:rPr>
                <w:b/>
                <w:bCs/>
                <w:color w:val="auto"/>
              </w:rPr>
              <w:t>40-60 м</w:t>
            </w:r>
            <w:r w:rsidRPr="008322B9">
              <w:rPr>
                <w:color w:val="auto"/>
              </w:rPr>
              <w:t xml:space="preserve"> от ближайшей жилой застройки. </w:t>
            </w:r>
          </w:p>
          <w:p w:rsidR="00F663AB" w:rsidRPr="008322B9" w:rsidRDefault="00F663AB" w:rsidP="009C278E">
            <w:pPr>
              <w:pStyle w:val="Default"/>
              <w:jc w:val="both"/>
              <w:rPr>
                <w:color w:val="auto"/>
              </w:rPr>
            </w:pPr>
            <w:r w:rsidRPr="008322B9">
              <w:rPr>
                <w:color w:val="auto"/>
              </w:rPr>
              <w:t>2. Площадк</w:t>
            </w:r>
            <w:r w:rsidRPr="008322B9">
              <w:rPr>
                <w:b/>
                <w:bCs/>
                <w:color w:val="auto"/>
              </w:rPr>
              <w:t>у</w:t>
            </w:r>
            <w:r w:rsidRPr="008322B9">
              <w:rPr>
                <w:color w:val="auto"/>
              </w:rPr>
              <w:t xml:space="preserve"> для тренировки собак располагают в отдалении от главных направлений движения посетителей парка </w:t>
            </w:r>
            <w:r w:rsidRPr="008322B9">
              <w:rPr>
                <w:b/>
                <w:bCs/>
                <w:color w:val="auto"/>
              </w:rPr>
              <w:t>с учетом санитарных норм.</w:t>
            </w:r>
          </w:p>
        </w:tc>
        <w:tc>
          <w:tcPr>
            <w:tcW w:w="3401" w:type="dxa"/>
          </w:tcPr>
          <w:p w:rsidR="00F663AB" w:rsidRPr="008322B9" w:rsidRDefault="00F663AB" w:rsidP="008504B8">
            <w:pPr>
              <w:rPr>
                <w:rFonts w:ascii="Times New Roman" w:hAnsi="Times New Roman" w:cs="Times New Roman"/>
                <w:b/>
                <w:sz w:val="24"/>
                <w:szCs w:val="24"/>
              </w:rPr>
            </w:pPr>
            <w:r w:rsidRPr="008322B9">
              <w:rPr>
                <w:rFonts w:ascii="Times New Roman" w:hAnsi="Times New Roman" w:cs="Times New Roman"/>
                <w:b/>
                <w:sz w:val="24"/>
                <w:szCs w:val="24"/>
              </w:rPr>
              <w:t>Принято частично.</w:t>
            </w:r>
          </w:p>
          <w:p w:rsidR="00F663AB" w:rsidRPr="008322B9" w:rsidRDefault="00F663AB" w:rsidP="008504B8">
            <w:pPr>
              <w:rPr>
                <w:rFonts w:ascii="Times New Roman" w:hAnsi="Times New Roman" w:cs="Times New Roman"/>
                <w:sz w:val="24"/>
                <w:szCs w:val="24"/>
              </w:rPr>
            </w:pPr>
            <w:r w:rsidRPr="008322B9">
              <w:rPr>
                <w:rFonts w:ascii="Times New Roman" w:hAnsi="Times New Roman" w:cs="Times New Roman"/>
                <w:sz w:val="24"/>
                <w:szCs w:val="24"/>
              </w:rPr>
              <w:t xml:space="preserve">См. </w:t>
            </w:r>
            <w:r w:rsidRPr="008322B9">
              <w:rPr>
                <w:rFonts w:ascii="Times New Roman" w:hAnsi="Times New Roman" w:cs="Times New Roman"/>
                <w:b/>
                <w:sz w:val="24"/>
                <w:szCs w:val="24"/>
              </w:rPr>
              <w:t>пункт 100</w:t>
            </w:r>
            <w:r w:rsidRPr="008322B9">
              <w:rPr>
                <w:rFonts w:ascii="Times New Roman" w:hAnsi="Times New Roman" w:cs="Times New Roman"/>
                <w:sz w:val="24"/>
                <w:szCs w:val="24"/>
              </w:rPr>
              <w:t xml:space="preserve"> настоящей Сводки замечаний.</w:t>
            </w:r>
          </w:p>
          <w:p w:rsidR="00F663AB" w:rsidRPr="008322B9" w:rsidRDefault="00F663AB" w:rsidP="003174FC">
            <w:pPr>
              <w:jc w:val="both"/>
              <w:rPr>
                <w:rFonts w:ascii="Times New Roman" w:hAnsi="Times New Roman" w:cs="Times New Roman"/>
                <w:sz w:val="24"/>
                <w:szCs w:val="24"/>
              </w:rPr>
            </w:pPr>
          </w:p>
        </w:tc>
      </w:tr>
      <w:tr w:rsidR="008322B9" w:rsidRPr="008322B9" w:rsidTr="00052B25">
        <w:tc>
          <w:tcPr>
            <w:tcW w:w="756" w:type="dxa"/>
          </w:tcPr>
          <w:p w:rsidR="00F663AB" w:rsidRPr="008322B9" w:rsidRDefault="00F663AB" w:rsidP="009E5781">
            <w:pPr>
              <w:jc w:val="center"/>
              <w:rPr>
                <w:sz w:val="24"/>
                <w:szCs w:val="24"/>
              </w:rPr>
            </w:pPr>
            <w:r w:rsidRPr="008322B9">
              <w:rPr>
                <w:rFonts w:ascii="Times New Roman" w:hAnsi="Times New Roman" w:cs="Times New Roman"/>
                <w:sz w:val="24"/>
                <w:szCs w:val="24"/>
              </w:rPr>
              <w:t>102</w:t>
            </w:r>
          </w:p>
        </w:tc>
        <w:tc>
          <w:tcPr>
            <w:tcW w:w="2086" w:type="dxa"/>
          </w:tcPr>
          <w:p w:rsidR="00F663AB" w:rsidRPr="008322B9" w:rsidRDefault="00F663AB" w:rsidP="00A55F2D">
            <w:pPr>
              <w:rPr>
                <w:rFonts w:ascii="Times New Roman" w:hAnsi="Times New Roman" w:cs="Times New Roman"/>
                <w:sz w:val="24"/>
                <w:szCs w:val="24"/>
              </w:rPr>
            </w:pPr>
            <w:r w:rsidRPr="008322B9">
              <w:rPr>
                <w:rFonts w:ascii="Times New Roman" w:hAnsi="Times New Roman" w:cs="Times New Roman"/>
                <w:sz w:val="24"/>
                <w:szCs w:val="24"/>
              </w:rPr>
              <w:t>Пункт 6.3.11</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F663AB" w:rsidP="00A55F2D">
            <w:pPr>
              <w:pStyle w:val="Default"/>
              <w:jc w:val="both"/>
              <w:rPr>
                <w:color w:val="auto"/>
              </w:rPr>
            </w:pPr>
            <w:r w:rsidRPr="008322B9">
              <w:rPr>
                <w:color w:val="auto"/>
              </w:rPr>
              <w:t>«6.3.11 Покрытие площадки для отдыха рекомендуется проектировать с использованием естественных материалов (дерево, г</w:t>
            </w:r>
            <w:r w:rsidRPr="008322B9">
              <w:rPr>
                <w:b/>
                <w:color w:val="auto"/>
              </w:rPr>
              <w:t>раничный</w:t>
            </w:r>
            <w:r w:rsidRPr="008322B9">
              <w:rPr>
                <w:color w:val="auto"/>
              </w:rPr>
              <w:t xml:space="preserve"> высев и т.п.) или тротуарной плитки, без использования асфальтового покрытия. При совмещении площадок для отдыха взрослого населения и детских игровых площадок не допускается применение жестких видов покрытия.».</w:t>
            </w:r>
          </w:p>
          <w:p w:rsidR="00F663AB" w:rsidRPr="008322B9" w:rsidRDefault="00F663AB" w:rsidP="004E7A01">
            <w:pPr>
              <w:pStyle w:val="Default"/>
              <w:jc w:val="both"/>
              <w:rPr>
                <w:color w:val="auto"/>
              </w:rPr>
            </w:pPr>
            <w:r w:rsidRPr="008322B9">
              <w:rPr>
                <w:color w:val="auto"/>
              </w:rPr>
              <w:t>Предложение: Исправить слово «граничный» высев на «</w:t>
            </w:r>
            <w:r w:rsidRPr="008322B9">
              <w:rPr>
                <w:b/>
                <w:color w:val="auto"/>
              </w:rPr>
              <w:t>гранитный</w:t>
            </w:r>
            <w:r w:rsidRPr="008322B9">
              <w:rPr>
                <w:color w:val="auto"/>
              </w:rPr>
              <w:t>»</w:t>
            </w:r>
            <w:r w:rsidR="00E133D5" w:rsidRPr="008322B9">
              <w:rPr>
                <w:color w:val="auto"/>
              </w:rPr>
              <w:t>.</w:t>
            </w:r>
          </w:p>
        </w:tc>
        <w:tc>
          <w:tcPr>
            <w:tcW w:w="3401" w:type="dxa"/>
          </w:tcPr>
          <w:p w:rsidR="00F663AB" w:rsidRPr="008322B9" w:rsidRDefault="00F663AB" w:rsidP="0036676A">
            <w:pPr>
              <w:rPr>
                <w:rFonts w:ascii="Times New Roman" w:hAnsi="Times New Roman" w:cs="Times New Roman"/>
                <w:sz w:val="24"/>
                <w:szCs w:val="24"/>
              </w:rPr>
            </w:pPr>
            <w:r w:rsidRPr="008322B9">
              <w:rPr>
                <w:rFonts w:ascii="Times New Roman" w:hAnsi="Times New Roman" w:cs="Times New Roman"/>
                <w:b/>
                <w:sz w:val="24"/>
                <w:szCs w:val="24"/>
              </w:rPr>
              <w:t>Принято.</w:t>
            </w:r>
          </w:p>
          <w:p w:rsidR="00F663AB" w:rsidRPr="008322B9" w:rsidRDefault="00F663AB" w:rsidP="003251B9">
            <w:pPr>
              <w:jc w:val="both"/>
              <w:rPr>
                <w:rFonts w:ascii="Times New Roman" w:hAnsi="Times New Roman" w:cs="Times New Roman"/>
              </w:rPr>
            </w:pPr>
          </w:p>
        </w:tc>
      </w:tr>
      <w:tr w:rsidR="008322B9" w:rsidRPr="008322B9" w:rsidTr="00052B25">
        <w:tc>
          <w:tcPr>
            <w:tcW w:w="756" w:type="dxa"/>
          </w:tcPr>
          <w:p w:rsidR="00F663AB" w:rsidRPr="008322B9" w:rsidRDefault="00F663AB" w:rsidP="009E5781">
            <w:pPr>
              <w:jc w:val="center"/>
              <w:rPr>
                <w:sz w:val="24"/>
                <w:szCs w:val="24"/>
              </w:rPr>
            </w:pPr>
            <w:r w:rsidRPr="008322B9">
              <w:rPr>
                <w:rFonts w:ascii="Times New Roman" w:hAnsi="Times New Roman" w:cs="Times New Roman"/>
                <w:sz w:val="24"/>
                <w:szCs w:val="24"/>
              </w:rPr>
              <w:t>103</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6.3.18</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Заменить в пункте 6.3.18 слово «воскресные» на «выходные».</w:t>
            </w:r>
          </w:p>
        </w:tc>
        <w:tc>
          <w:tcPr>
            <w:tcW w:w="3401" w:type="dxa"/>
          </w:tcPr>
          <w:p w:rsidR="00F663AB" w:rsidRPr="008322B9" w:rsidRDefault="00F663AB" w:rsidP="0036676A">
            <w:pPr>
              <w:rPr>
                <w:rFonts w:ascii="Times New Roman" w:hAnsi="Times New Roman" w:cs="Times New Roman"/>
                <w:sz w:val="24"/>
                <w:szCs w:val="24"/>
              </w:rPr>
            </w:pPr>
            <w:r w:rsidRPr="008322B9">
              <w:rPr>
                <w:rFonts w:ascii="Times New Roman" w:hAnsi="Times New Roman" w:cs="Times New Roman"/>
                <w:b/>
                <w:sz w:val="24"/>
                <w:szCs w:val="24"/>
              </w:rPr>
              <w:t>Принято.</w:t>
            </w:r>
          </w:p>
          <w:p w:rsidR="00F663AB" w:rsidRPr="008322B9" w:rsidRDefault="00F663AB" w:rsidP="003251B9">
            <w:pPr>
              <w:jc w:val="both"/>
              <w:rPr>
                <w:rFonts w:ascii="Times New Roman" w:hAnsi="Times New Roman" w:cs="Times New Roman"/>
              </w:rPr>
            </w:pPr>
          </w:p>
        </w:tc>
      </w:tr>
      <w:tr w:rsidR="008322B9" w:rsidRPr="008322B9" w:rsidTr="00052B25">
        <w:tc>
          <w:tcPr>
            <w:tcW w:w="756" w:type="dxa"/>
          </w:tcPr>
          <w:p w:rsidR="00F663AB" w:rsidRPr="008322B9" w:rsidRDefault="00F663AB" w:rsidP="009E5781">
            <w:pPr>
              <w:jc w:val="center"/>
              <w:rPr>
                <w:sz w:val="24"/>
                <w:szCs w:val="24"/>
              </w:rPr>
            </w:pPr>
            <w:r w:rsidRPr="008322B9">
              <w:rPr>
                <w:rFonts w:ascii="Times New Roman" w:hAnsi="Times New Roman" w:cs="Times New Roman"/>
                <w:sz w:val="24"/>
                <w:szCs w:val="24"/>
              </w:rPr>
              <w:t>104</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6.3.23</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Дополнить в пункте 6.3.23 перечисление «зоны размещения пешеходных дорог: не должны проходить через пляжи и места купания» словами «, должны </w:t>
            </w:r>
            <w:r w:rsidRPr="008322B9">
              <w:rPr>
                <w:rFonts w:ascii="Times New Roman" w:hAnsi="Times New Roman" w:cs="Times New Roman"/>
                <w:sz w:val="24"/>
                <w:szCs w:val="24"/>
              </w:rPr>
              <w:lastRenderedPageBreak/>
              <w:t>обеспечивать проезд спецтехники» для обеспечения возможности проезда спецтехники по путям, совмещенным с пешеходными.</w:t>
            </w:r>
          </w:p>
        </w:tc>
        <w:tc>
          <w:tcPr>
            <w:tcW w:w="3401" w:type="dxa"/>
          </w:tcPr>
          <w:p w:rsidR="0014763A" w:rsidRPr="008322B9" w:rsidRDefault="0014763A" w:rsidP="0014763A">
            <w:pPr>
              <w:jc w:val="both"/>
              <w:rPr>
                <w:rFonts w:ascii="Times New Roman" w:hAnsi="Times New Roman" w:cs="Times New Roman"/>
                <w:b/>
                <w:sz w:val="24"/>
              </w:rPr>
            </w:pPr>
            <w:r w:rsidRPr="008322B9">
              <w:rPr>
                <w:rFonts w:ascii="Times New Roman" w:hAnsi="Times New Roman" w:cs="Times New Roman"/>
                <w:b/>
                <w:sz w:val="24"/>
              </w:rPr>
              <w:lastRenderedPageBreak/>
              <w:t>Отклонено</w:t>
            </w:r>
            <w:r w:rsidR="00ED44A3" w:rsidRPr="008322B9">
              <w:rPr>
                <w:rFonts w:ascii="Times New Roman" w:hAnsi="Times New Roman" w:cs="Times New Roman"/>
                <w:b/>
                <w:sz w:val="24"/>
              </w:rPr>
              <w:t>.</w:t>
            </w:r>
          </w:p>
          <w:p w:rsidR="00F663AB" w:rsidRPr="008322B9" w:rsidRDefault="0014763A" w:rsidP="002A2016">
            <w:pPr>
              <w:jc w:val="both"/>
              <w:rPr>
                <w:rFonts w:ascii="Times New Roman" w:hAnsi="Times New Roman" w:cs="Times New Roman"/>
                <w:sz w:val="24"/>
              </w:rPr>
            </w:pPr>
            <w:r w:rsidRPr="008322B9">
              <w:rPr>
                <w:rFonts w:ascii="Times New Roman" w:hAnsi="Times New Roman" w:cs="Times New Roman"/>
                <w:sz w:val="24"/>
              </w:rPr>
              <w:lastRenderedPageBreak/>
              <w:t>Условия проезда спецтехники учтены в табл. 6.4, в данном перечне неуместно.</w:t>
            </w:r>
          </w:p>
        </w:tc>
      </w:tr>
      <w:tr w:rsidR="008322B9" w:rsidRPr="008322B9" w:rsidTr="00052B25">
        <w:tc>
          <w:tcPr>
            <w:tcW w:w="756" w:type="dxa"/>
          </w:tcPr>
          <w:p w:rsidR="00F663AB" w:rsidRPr="008322B9" w:rsidRDefault="00F663AB" w:rsidP="009E5781">
            <w:pPr>
              <w:jc w:val="center"/>
              <w:rPr>
                <w:sz w:val="24"/>
                <w:szCs w:val="24"/>
              </w:rPr>
            </w:pPr>
            <w:r w:rsidRPr="008322B9">
              <w:rPr>
                <w:rFonts w:ascii="Times New Roman" w:hAnsi="Times New Roman" w:cs="Times New Roman"/>
                <w:sz w:val="24"/>
                <w:szCs w:val="24"/>
              </w:rPr>
              <w:lastRenderedPageBreak/>
              <w:t>105</w:t>
            </w:r>
          </w:p>
        </w:tc>
        <w:tc>
          <w:tcPr>
            <w:tcW w:w="2086" w:type="dxa"/>
          </w:tcPr>
          <w:p w:rsidR="00F663AB" w:rsidRPr="008322B9" w:rsidRDefault="00F663AB" w:rsidP="002673EB">
            <w:pPr>
              <w:rPr>
                <w:rFonts w:ascii="Times New Roman" w:hAnsi="Times New Roman" w:cs="Times New Roman"/>
                <w:sz w:val="24"/>
                <w:szCs w:val="24"/>
              </w:rPr>
            </w:pPr>
            <w:r w:rsidRPr="008322B9">
              <w:rPr>
                <w:rFonts w:ascii="Times New Roman" w:hAnsi="Times New Roman" w:cs="Times New Roman"/>
                <w:sz w:val="24"/>
                <w:szCs w:val="24"/>
              </w:rPr>
              <w:t>Пункты</w:t>
            </w:r>
          </w:p>
          <w:p w:rsidR="00F663AB" w:rsidRPr="008322B9" w:rsidRDefault="00F663AB" w:rsidP="002673EB">
            <w:pPr>
              <w:rPr>
                <w:rFonts w:ascii="Times New Roman" w:hAnsi="Times New Roman" w:cs="Times New Roman"/>
                <w:sz w:val="24"/>
                <w:szCs w:val="24"/>
              </w:rPr>
            </w:pPr>
            <w:r w:rsidRPr="008322B9">
              <w:rPr>
                <w:rFonts w:ascii="Times New Roman" w:hAnsi="Times New Roman" w:cs="Times New Roman"/>
                <w:sz w:val="24"/>
                <w:szCs w:val="24"/>
              </w:rPr>
              <w:t>6.3.25-6.3.29</w:t>
            </w:r>
          </w:p>
          <w:p w:rsidR="00F663AB" w:rsidRPr="008322B9" w:rsidRDefault="00F663AB" w:rsidP="002673EB">
            <w:pPr>
              <w:rPr>
                <w:rFonts w:ascii="Times New Roman" w:hAnsi="Times New Roman" w:cs="Times New Roman"/>
                <w:sz w:val="24"/>
                <w:szCs w:val="24"/>
              </w:rPr>
            </w:pPr>
          </w:p>
        </w:tc>
        <w:tc>
          <w:tcPr>
            <w:tcW w:w="2952" w:type="dxa"/>
          </w:tcPr>
          <w:p w:rsidR="00F663AB" w:rsidRPr="008322B9" w:rsidRDefault="00F663AB" w:rsidP="009E5781">
            <w:pPr>
              <w:jc w:val="center"/>
              <w:rPr>
                <w:rFonts w:ascii="Times New Roman" w:hAnsi="Times New Roman" w:cs="Times New Roman"/>
                <w:sz w:val="24"/>
                <w:szCs w:val="24"/>
              </w:rPr>
            </w:pPr>
            <w:r w:rsidRPr="008322B9">
              <w:rPr>
                <w:rFonts w:ascii="Times New Roman" w:hAnsi="Times New Roman" w:cs="Times New Roman"/>
                <w:sz w:val="24"/>
                <w:szCs w:val="24"/>
              </w:rPr>
              <w:t>ГАУ «Институт Генплана Москвы»</w:t>
            </w:r>
          </w:p>
          <w:p w:rsidR="00F663AB" w:rsidRPr="008322B9" w:rsidRDefault="00F663AB" w:rsidP="009E5781">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F663AB" w:rsidRPr="008322B9" w:rsidRDefault="00F663AB" w:rsidP="009E5781">
            <w:pPr>
              <w:jc w:val="center"/>
              <w:rPr>
                <w:rFonts w:ascii="Times New Roman" w:hAnsi="Times New Roman" w:cs="Times New Roman"/>
                <w:sz w:val="24"/>
                <w:szCs w:val="24"/>
              </w:rPr>
            </w:pPr>
            <w:r w:rsidRPr="008322B9">
              <w:rPr>
                <w:rFonts w:ascii="Times New Roman" w:hAnsi="Times New Roman" w:cs="Times New Roman"/>
                <w:sz w:val="24"/>
                <w:szCs w:val="24"/>
              </w:rPr>
              <w:t>№ГП-02-3688/22-1)</w:t>
            </w:r>
          </w:p>
          <w:p w:rsidR="00F663AB" w:rsidRPr="008322B9" w:rsidRDefault="00F663AB" w:rsidP="009E5781">
            <w:pPr>
              <w:jc w:val="center"/>
              <w:rPr>
                <w:rFonts w:ascii="Times New Roman" w:hAnsi="Times New Roman" w:cs="Times New Roman"/>
                <w:sz w:val="24"/>
                <w:szCs w:val="24"/>
              </w:rPr>
            </w:pPr>
          </w:p>
          <w:p w:rsidR="00F663AB" w:rsidRPr="008322B9" w:rsidRDefault="00F663AB" w:rsidP="009E5781">
            <w:pPr>
              <w:jc w:val="center"/>
              <w:rPr>
                <w:rFonts w:ascii="Times New Roman" w:hAnsi="Times New Roman" w:cs="Times New Roman"/>
                <w:sz w:val="24"/>
                <w:szCs w:val="24"/>
              </w:rPr>
            </w:pPr>
          </w:p>
          <w:p w:rsidR="00F663AB" w:rsidRPr="008322B9" w:rsidRDefault="00F663AB" w:rsidP="009E5781">
            <w:pPr>
              <w:jc w:val="center"/>
              <w:rPr>
                <w:rFonts w:ascii="Times New Roman" w:hAnsi="Times New Roman" w:cs="Times New Roman"/>
                <w:sz w:val="24"/>
                <w:szCs w:val="24"/>
              </w:rPr>
            </w:pPr>
          </w:p>
          <w:p w:rsidR="00F663AB" w:rsidRPr="008322B9" w:rsidRDefault="00F663AB" w:rsidP="009E5781">
            <w:pPr>
              <w:jc w:val="center"/>
              <w:rPr>
                <w:rFonts w:ascii="Times New Roman" w:hAnsi="Times New Roman" w:cs="Times New Roman"/>
                <w:sz w:val="24"/>
                <w:szCs w:val="24"/>
              </w:rPr>
            </w:pP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Исключить пункты 6.3.25-6.3.29.</w:t>
            </w:r>
          </w:p>
          <w:p w:rsidR="00F663AB" w:rsidRPr="008322B9" w:rsidRDefault="00F663AB" w:rsidP="00876729">
            <w:pPr>
              <w:jc w:val="both"/>
              <w:rPr>
                <w:rFonts w:ascii="Times New Roman" w:hAnsi="Times New Roman" w:cs="Times New Roman"/>
                <w:sz w:val="24"/>
                <w:szCs w:val="24"/>
              </w:rPr>
            </w:pPr>
            <w:r w:rsidRPr="008322B9">
              <w:rPr>
                <w:rFonts w:ascii="Times New Roman" w:hAnsi="Times New Roman" w:cs="Times New Roman"/>
                <w:sz w:val="24"/>
                <w:szCs w:val="24"/>
              </w:rPr>
              <w:t>С учетом комментария к пункту</w:t>
            </w:r>
            <w:r w:rsidRPr="008322B9">
              <w:rPr>
                <w:rFonts w:ascii="Times New Roman" w:hAnsi="Times New Roman"/>
                <w:sz w:val="24"/>
                <w:szCs w:val="24"/>
              </w:rPr>
              <w:t xml:space="preserve"> 1 настоящей Таблицы (</w:t>
            </w:r>
            <w:r w:rsidRPr="008322B9">
              <w:rPr>
                <w:rFonts w:ascii="Times New Roman" w:hAnsi="Times New Roman" w:cs="Times New Roman"/>
                <w:sz w:val="24"/>
                <w:szCs w:val="24"/>
              </w:rPr>
              <w:t>ГАУ «Институт Генплана Москвы»).</w:t>
            </w:r>
          </w:p>
        </w:tc>
        <w:tc>
          <w:tcPr>
            <w:tcW w:w="3401" w:type="dxa"/>
          </w:tcPr>
          <w:p w:rsidR="00F663AB" w:rsidRPr="008322B9" w:rsidRDefault="00E133D5" w:rsidP="00702C2D">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F663AB" w:rsidRPr="008322B9" w:rsidRDefault="0014763A" w:rsidP="002A2016">
            <w:pPr>
              <w:rPr>
                <w:rFonts w:ascii="Times New Roman" w:hAnsi="Times New Roman" w:cs="Times New Roman"/>
                <w:b/>
                <w:sz w:val="32"/>
                <w:szCs w:val="32"/>
              </w:rPr>
            </w:pPr>
            <w:r w:rsidRPr="008322B9">
              <w:rPr>
                <w:rFonts w:ascii="Times New Roman" w:hAnsi="Times New Roman" w:cs="Times New Roman"/>
                <w:sz w:val="24"/>
                <w:szCs w:val="24"/>
              </w:rPr>
              <w:t xml:space="preserve">См.  </w:t>
            </w:r>
            <w:r w:rsidR="002A2016" w:rsidRPr="008322B9">
              <w:rPr>
                <w:rFonts w:ascii="Times New Roman" w:hAnsi="Times New Roman" w:cs="Times New Roman"/>
                <w:sz w:val="24"/>
                <w:szCs w:val="24"/>
              </w:rPr>
              <w:t xml:space="preserve">ответы </w:t>
            </w:r>
            <w:r w:rsidRPr="008322B9">
              <w:rPr>
                <w:rFonts w:ascii="Times New Roman" w:hAnsi="Times New Roman" w:cs="Times New Roman"/>
                <w:b/>
                <w:sz w:val="24"/>
                <w:szCs w:val="24"/>
              </w:rPr>
              <w:t>пункт</w:t>
            </w:r>
            <w:r w:rsidR="002A2016" w:rsidRPr="008322B9">
              <w:rPr>
                <w:rFonts w:ascii="Times New Roman" w:hAnsi="Times New Roman" w:cs="Times New Roman"/>
                <w:b/>
                <w:sz w:val="24"/>
                <w:szCs w:val="24"/>
              </w:rPr>
              <w:t>ам</w:t>
            </w:r>
            <w:r w:rsidRPr="008322B9">
              <w:rPr>
                <w:rFonts w:ascii="Times New Roman" w:hAnsi="Times New Roman" w:cs="Times New Roman"/>
                <w:b/>
                <w:sz w:val="24"/>
                <w:szCs w:val="24"/>
              </w:rPr>
              <w:t xml:space="preserve"> 1, 12, 13, 16, 26</w:t>
            </w:r>
            <w:r w:rsidRPr="008322B9">
              <w:rPr>
                <w:rFonts w:ascii="Times New Roman" w:hAnsi="Times New Roman" w:cs="Times New Roman"/>
                <w:sz w:val="24"/>
                <w:szCs w:val="24"/>
              </w:rPr>
              <w:t xml:space="preserve"> настоящей Сводки замечаний</w:t>
            </w:r>
            <w:r w:rsidRPr="008322B9">
              <w:rPr>
                <w:rFonts w:ascii="Times New Roman" w:hAnsi="Times New Roman" w:cs="Times New Roman"/>
                <w:b/>
                <w:sz w:val="32"/>
                <w:szCs w:val="32"/>
              </w:rPr>
              <w:t xml:space="preserve"> </w:t>
            </w:r>
          </w:p>
        </w:tc>
      </w:tr>
      <w:tr w:rsidR="008322B9" w:rsidRPr="008322B9" w:rsidTr="00052B25">
        <w:tc>
          <w:tcPr>
            <w:tcW w:w="756" w:type="dxa"/>
          </w:tcPr>
          <w:p w:rsidR="00F663AB" w:rsidRPr="008322B9" w:rsidRDefault="00F663AB" w:rsidP="009E5781">
            <w:pPr>
              <w:jc w:val="center"/>
              <w:rPr>
                <w:sz w:val="24"/>
                <w:szCs w:val="24"/>
              </w:rPr>
            </w:pPr>
            <w:r w:rsidRPr="008322B9">
              <w:rPr>
                <w:rFonts w:ascii="Times New Roman" w:hAnsi="Times New Roman" w:cs="Times New Roman"/>
                <w:sz w:val="24"/>
                <w:szCs w:val="24"/>
              </w:rPr>
              <w:t>106</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6.3.30</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Дополнить пункт 6.3.30 абзацем следующего содержания: «При этом в зонах выхода пешеходов с территорий парка к внешней УДС следует обеспечивать условия взаимной видимости пешеходов и водителей транспортных средств через расчет треугольников видимости в соответствии с СП 396.1325800.2018».</w:t>
            </w:r>
          </w:p>
        </w:tc>
        <w:tc>
          <w:tcPr>
            <w:tcW w:w="3401" w:type="dxa"/>
          </w:tcPr>
          <w:p w:rsidR="0014763A" w:rsidRPr="008322B9" w:rsidRDefault="0014763A" w:rsidP="0014763A">
            <w:pPr>
              <w:rPr>
                <w:rFonts w:ascii="Times New Roman" w:hAnsi="Times New Roman" w:cs="Times New Roman"/>
                <w:b/>
                <w:sz w:val="24"/>
              </w:rPr>
            </w:pPr>
            <w:r w:rsidRPr="008322B9">
              <w:rPr>
                <w:rFonts w:ascii="Times New Roman" w:hAnsi="Times New Roman" w:cs="Times New Roman"/>
                <w:b/>
                <w:sz w:val="24"/>
              </w:rPr>
              <w:t>Принято.</w:t>
            </w:r>
          </w:p>
          <w:p w:rsidR="002A2016" w:rsidRPr="008322B9" w:rsidRDefault="002A2016" w:rsidP="0014763A">
            <w:pPr>
              <w:rPr>
                <w:rFonts w:ascii="Times New Roman" w:hAnsi="Times New Roman" w:cs="Times New Roman"/>
                <w:sz w:val="24"/>
              </w:rPr>
            </w:pPr>
            <w:r w:rsidRPr="008322B9">
              <w:rPr>
                <w:rFonts w:ascii="Times New Roman" w:hAnsi="Times New Roman" w:cs="Times New Roman"/>
                <w:sz w:val="24"/>
              </w:rPr>
              <w:t>Пункт 6.3.30 дополнен абзацем следующей редакции:</w:t>
            </w:r>
          </w:p>
          <w:p w:rsidR="00F663AB" w:rsidRPr="008322B9" w:rsidRDefault="0014763A" w:rsidP="002A2016">
            <w:pPr>
              <w:jc w:val="both"/>
              <w:rPr>
                <w:rFonts w:ascii="Times New Roman" w:hAnsi="Times New Roman" w:cs="Times New Roman"/>
                <w:sz w:val="24"/>
              </w:rPr>
            </w:pPr>
            <w:r w:rsidRPr="008322B9">
              <w:rPr>
                <w:rFonts w:ascii="Times New Roman" w:hAnsi="Times New Roman" w:cs="Times New Roman"/>
                <w:sz w:val="24"/>
              </w:rPr>
              <w:t>«</w:t>
            </w:r>
            <w:r w:rsidRPr="008322B9">
              <w:rPr>
                <w:rFonts w:ascii="Times New Roman" w:hAnsi="Times New Roman" w:cs="Times New Roman"/>
                <w:b/>
                <w:sz w:val="24"/>
              </w:rPr>
              <w:t>При формировании живой изгороди следует обеспечивать условия взаимной видимости посетителей, выходящих с территории парка, и водителей транспортных средств – на основе расчета треугольников видимости в соответствии с СП 396.1325800</w:t>
            </w:r>
            <w:r w:rsidRPr="008322B9">
              <w:rPr>
                <w:rFonts w:ascii="Times New Roman" w:hAnsi="Times New Roman" w:cs="Times New Roman"/>
                <w:sz w:val="24"/>
              </w:rPr>
              <w:t>.»</w:t>
            </w:r>
            <w:r w:rsidR="00BF599D" w:rsidRPr="008322B9">
              <w:rPr>
                <w:rFonts w:ascii="Times New Roman" w:hAnsi="Times New Roman" w:cs="Times New Roman"/>
                <w:sz w:val="24"/>
              </w:rPr>
              <w:t>.</w:t>
            </w:r>
          </w:p>
        </w:tc>
      </w:tr>
      <w:tr w:rsidR="008322B9" w:rsidRPr="008322B9" w:rsidTr="00052B25">
        <w:tc>
          <w:tcPr>
            <w:tcW w:w="756" w:type="dxa"/>
          </w:tcPr>
          <w:p w:rsidR="00F663AB" w:rsidRPr="008322B9" w:rsidRDefault="00F663AB" w:rsidP="009E5781">
            <w:pPr>
              <w:jc w:val="center"/>
              <w:rPr>
                <w:sz w:val="24"/>
                <w:szCs w:val="24"/>
              </w:rPr>
            </w:pPr>
            <w:r w:rsidRPr="008322B9">
              <w:rPr>
                <w:rFonts w:ascii="Times New Roman" w:hAnsi="Times New Roman" w:cs="Times New Roman"/>
                <w:sz w:val="24"/>
                <w:szCs w:val="24"/>
              </w:rPr>
              <w:t>107</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6.3.42</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Исключить в пункте 6.3.42 слово «низкотравный»</w:t>
            </w:r>
          </w:p>
        </w:tc>
        <w:tc>
          <w:tcPr>
            <w:tcW w:w="3401" w:type="dxa"/>
          </w:tcPr>
          <w:p w:rsidR="00F663AB" w:rsidRPr="008322B9" w:rsidRDefault="00F663AB" w:rsidP="0036676A">
            <w:pPr>
              <w:rPr>
                <w:rFonts w:ascii="Times New Roman" w:hAnsi="Times New Roman" w:cs="Times New Roman"/>
                <w:sz w:val="24"/>
                <w:szCs w:val="24"/>
              </w:rPr>
            </w:pPr>
            <w:r w:rsidRPr="008322B9">
              <w:rPr>
                <w:rFonts w:ascii="Times New Roman" w:hAnsi="Times New Roman" w:cs="Times New Roman"/>
                <w:b/>
                <w:sz w:val="24"/>
                <w:szCs w:val="24"/>
              </w:rPr>
              <w:t>Принято.</w:t>
            </w:r>
          </w:p>
          <w:p w:rsidR="00F663AB" w:rsidRPr="008322B9" w:rsidRDefault="00F663AB" w:rsidP="00E133D5">
            <w:pPr>
              <w:jc w:val="both"/>
              <w:rPr>
                <w:rFonts w:ascii="Times New Roman" w:hAnsi="Times New Roman" w:cs="Times New Roman"/>
              </w:rPr>
            </w:pPr>
          </w:p>
        </w:tc>
      </w:tr>
      <w:tr w:rsidR="008322B9" w:rsidRPr="008322B9" w:rsidTr="00052B25">
        <w:trPr>
          <w:trHeight w:val="3249"/>
        </w:trPr>
        <w:tc>
          <w:tcPr>
            <w:tcW w:w="756" w:type="dxa"/>
          </w:tcPr>
          <w:p w:rsidR="00F663AB" w:rsidRPr="008322B9" w:rsidRDefault="00F663AB" w:rsidP="009E5781">
            <w:pPr>
              <w:jc w:val="center"/>
              <w:rPr>
                <w:sz w:val="24"/>
                <w:szCs w:val="24"/>
              </w:rPr>
            </w:pPr>
            <w:r w:rsidRPr="008322B9">
              <w:rPr>
                <w:rFonts w:ascii="Times New Roman" w:hAnsi="Times New Roman" w:cs="Times New Roman"/>
                <w:sz w:val="24"/>
                <w:szCs w:val="24"/>
              </w:rPr>
              <w:lastRenderedPageBreak/>
              <w:t>108</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w:t>
            </w:r>
            <w:r w:rsidRPr="008322B9">
              <w:rPr>
                <w:rFonts w:ascii="Times New Roman" w:hAnsi="Times New Roman" w:cs="Times New Roman"/>
              </w:rPr>
              <w:t xml:space="preserve"> 6.3.46</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F663AB" w:rsidP="00A55F2D">
            <w:pPr>
              <w:pStyle w:val="Default"/>
              <w:jc w:val="both"/>
              <w:rPr>
                <w:color w:val="auto"/>
              </w:rPr>
            </w:pPr>
            <w:r w:rsidRPr="008322B9">
              <w:rPr>
                <w:color w:val="auto"/>
              </w:rPr>
              <w:t xml:space="preserve">«6.3.46 </w:t>
            </w:r>
            <w:proofErr w:type="gramStart"/>
            <w:r w:rsidRPr="008322B9">
              <w:rPr>
                <w:color w:val="auto"/>
              </w:rPr>
              <w:t>В</w:t>
            </w:r>
            <w:proofErr w:type="gramEnd"/>
            <w:r w:rsidRPr="008322B9">
              <w:rPr>
                <w:color w:val="auto"/>
              </w:rPr>
              <w:t xml:space="preserve"> зонах с рекреационной нагрузкой более 100 чел./га цветники следует ограждать бордюрами высотой не менее 20 см.».</w:t>
            </w:r>
          </w:p>
          <w:p w:rsidR="00F663AB" w:rsidRPr="008322B9" w:rsidRDefault="00F663AB" w:rsidP="00A55F2D">
            <w:pPr>
              <w:pStyle w:val="Default"/>
              <w:jc w:val="both"/>
              <w:rPr>
                <w:color w:val="auto"/>
              </w:rPr>
            </w:pPr>
            <w:r w:rsidRPr="008322B9">
              <w:rPr>
                <w:color w:val="auto"/>
              </w:rPr>
              <w:t>Предложение:</w:t>
            </w:r>
          </w:p>
          <w:p w:rsidR="00F663AB" w:rsidRPr="008322B9" w:rsidRDefault="00F663AB" w:rsidP="00A55F2D">
            <w:pPr>
              <w:pStyle w:val="Default"/>
              <w:jc w:val="both"/>
              <w:rPr>
                <w:color w:val="auto"/>
              </w:rPr>
            </w:pPr>
            <w:r w:rsidRPr="008322B9">
              <w:rPr>
                <w:color w:val="auto"/>
              </w:rPr>
              <w:t>Исключить пункт, так как не всегда следует ограждать бордюрами цветники (например, на газоне). Или дополнить словами «в случае расположения цветника в зоне активного движения людей». Цветники на газоне выглядят очень декоративно.</w:t>
            </w:r>
          </w:p>
        </w:tc>
        <w:tc>
          <w:tcPr>
            <w:tcW w:w="3401" w:type="dxa"/>
          </w:tcPr>
          <w:p w:rsidR="00E133D5" w:rsidRPr="008322B9" w:rsidRDefault="00F663AB" w:rsidP="00E133D5">
            <w:pPr>
              <w:jc w:val="both"/>
              <w:rPr>
                <w:rFonts w:ascii="Times New Roman" w:hAnsi="Times New Roman" w:cs="Times New Roman"/>
                <w:b/>
                <w:sz w:val="24"/>
                <w:szCs w:val="24"/>
              </w:rPr>
            </w:pPr>
            <w:r w:rsidRPr="008322B9">
              <w:rPr>
                <w:rFonts w:ascii="Times New Roman" w:hAnsi="Times New Roman" w:cs="Times New Roman"/>
                <w:b/>
                <w:sz w:val="24"/>
                <w:szCs w:val="24"/>
              </w:rPr>
              <w:t>Принято</w:t>
            </w:r>
            <w:r w:rsidR="00E133D5" w:rsidRPr="008322B9">
              <w:rPr>
                <w:rFonts w:ascii="Times New Roman" w:hAnsi="Times New Roman" w:cs="Times New Roman"/>
                <w:b/>
                <w:sz w:val="24"/>
                <w:szCs w:val="24"/>
              </w:rPr>
              <w:t>.</w:t>
            </w:r>
          </w:p>
          <w:p w:rsidR="002A2016" w:rsidRPr="008322B9" w:rsidRDefault="00F663AB" w:rsidP="002A2016">
            <w:pPr>
              <w:jc w:val="both"/>
              <w:rPr>
                <w:rFonts w:ascii="Times New Roman" w:hAnsi="Times New Roman" w:cs="Times New Roman"/>
                <w:bCs/>
                <w:sz w:val="24"/>
                <w:szCs w:val="24"/>
              </w:rPr>
            </w:pPr>
            <w:r w:rsidRPr="008322B9">
              <w:t xml:space="preserve"> </w:t>
            </w:r>
            <w:r w:rsidR="002A2016" w:rsidRPr="008322B9">
              <w:rPr>
                <w:rFonts w:ascii="Times New Roman" w:hAnsi="Times New Roman" w:cs="Times New Roman"/>
                <w:bCs/>
                <w:sz w:val="24"/>
                <w:szCs w:val="24"/>
              </w:rPr>
              <w:t>Пункт исключен, требование уточнено в составе п.6.1.7.</w:t>
            </w:r>
          </w:p>
          <w:p w:rsidR="00F663AB" w:rsidRPr="008322B9" w:rsidRDefault="00F663AB" w:rsidP="00E133D5">
            <w:pPr>
              <w:jc w:val="both"/>
            </w:pPr>
          </w:p>
        </w:tc>
      </w:tr>
      <w:tr w:rsidR="008322B9" w:rsidRPr="008322B9" w:rsidTr="00052B25">
        <w:tc>
          <w:tcPr>
            <w:tcW w:w="756" w:type="dxa"/>
          </w:tcPr>
          <w:p w:rsidR="00F663AB" w:rsidRPr="008322B9" w:rsidRDefault="00F663AB" w:rsidP="009E5781">
            <w:pPr>
              <w:jc w:val="center"/>
              <w:rPr>
                <w:sz w:val="24"/>
                <w:szCs w:val="24"/>
              </w:rPr>
            </w:pPr>
            <w:r w:rsidRPr="008322B9">
              <w:rPr>
                <w:rFonts w:ascii="Times New Roman" w:hAnsi="Times New Roman" w:cs="Times New Roman"/>
                <w:sz w:val="24"/>
                <w:szCs w:val="24"/>
              </w:rPr>
              <w:t>109</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6.3.46</w:t>
            </w:r>
          </w:p>
        </w:tc>
        <w:tc>
          <w:tcPr>
            <w:tcW w:w="2952" w:type="dxa"/>
          </w:tcPr>
          <w:p w:rsidR="00F663AB" w:rsidRPr="008322B9" w:rsidRDefault="00F663AB" w:rsidP="009E5781">
            <w:pPr>
              <w:jc w:val="center"/>
              <w:rPr>
                <w:rFonts w:ascii="Times New Roman" w:hAnsi="Times New Roman" w:cs="Times New Roman"/>
                <w:sz w:val="24"/>
                <w:szCs w:val="24"/>
              </w:rPr>
            </w:pPr>
            <w:r w:rsidRPr="008322B9">
              <w:rPr>
                <w:rFonts w:ascii="Times New Roman" w:hAnsi="Times New Roman" w:cs="Times New Roman"/>
                <w:sz w:val="24"/>
                <w:szCs w:val="24"/>
              </w:rPr>
              <w:t xml:space="preserve">АНО «Центр развития </w:t>
            </w:r>
          </w:p>
          <w:p w:rsidR="00F663AB" w:rsidRPr="008322B9" w:rsidRDefault="00F663AB" w:rsidP="009E5781">
            <w:pPr>
              <w:jc w:val="center"/>
              <w:rPr>
                <w:rFonts w:ascii="Times New Roman" w:hAnsi="Times New Roman" w:cs="Times New Roman"/>
                <w:sz w:val="24"/>
                <w:szCs w:val="24"/>
              </w:rPr>
            </w:pPr>
            <w:r w:rsidRPr="008322B9">
              <w:rPr>
                <w:rFonts w:ascii="Times New Roman" w:hAnsi="Times New Roman" w:cs="Times New Roman"/>
                <w:sz w:val="24"/>
                <w:szCs w:val="24"/>
              </w:rPr>
              <w:t>городской среды</w:t>
            </w:r>
          </w:p>
          <w:p w:rsidR="00F663AB" w:rsidRPr="008322B9" w:rsidRDefault="00F663AB" w:rsidP="009E5781">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F663AB" w:rsidRPr="008322B9" w:rsidRDefault="00F663AB" w:rsidP="009E5781">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F663AB" w:rsidRPr="008322B9" w:rsidRDefault="00F663AB" w:rsidP="0062554A">
            <w:pPr>
              <w:jc w:val="both"/>
              <w:rPr>
                <w:rFonts w:ascii="Times New Roman" w:hAnsi="Times New Roman" w:cs="Times New Roman"/>
                <w:i/>
                <w:iCs/>
                <w:sz w:val="24"/>
                <w:szCs w:val="24"/>
              </w:rPr>
            </w:pPr>
            <w:r w:rsidRPr="008322B9">
              <w:rPr>
                <w:rFonts w:ascii="Times New Roman" w:hAnsi="Times New Roman" w:cs="Times New Roman"/>
                <w:i/>
                <w:iCs/>
                <w:sz w:val="24"/>
                <w:szCs w:val="24"/>
              </w:rPr>
              <w:t xml:space="preserve">«…цветники следует ограждать </w:t>
            </w:r>
            <w:r w:rsidRPr="008322B9">
              <w:rPr>
                <w:rFonts w:ascii="Times New Roman" w:hAnsi="Times New Roman" w:cs="Times New Roman"/>
                <w:b/>
                <w:bCs/>
                <w:i/>
                <w:iCs/>
                <w:sz w:val="24"/>
                <w:szCs w:val="24"/>
              </w:rPr>
              <w:t>бордюрами</w:t>
            </w:r>
            <w:r w:rsidRPr="008322B9">
              <w:rPr>
                <w:rFonts w:ascii="Times New Roman" w:hAnsi="Times New Roman" w:cs="Times New Roman"/>
                <w:i/>
                <w:iCs/>
                <w:sz w:val="24"/>
                <w:szCs w:val="24"/>
              </w:rPr>
              <w:t xml:space="preserve"> высотой не менее 20 см.»;</w:t>
            </w:r>
          </w:p>
          <w:p w:rsidR="00F663AB" w:rsidRPr="008322B9" w:rsidRDefault="00F663AB" w:rsidP="0062554A">
            <w:pPr>
              <w:jc w:val="both"/>
              <w:rPr>
                <w:rFonts w:ascii="Times New Roman" w:hAnsi="Times New Roman" w:cs="Times New Roman"/>
                <w:b/>
                <w:bCs/>
                <w:sz w:val="24"/>
                <w:szCs w:val="24"/>
                <w:u w:val="single"/>
              </w:rPr>
            </w:pPr>
            <w:r w:rsidRPr="008322B9">
              <w:rPr>
                <w:rFonts w:ascii="Times New Roman" w:hAnsi="Times New Roman" w:cs="Times New Roman"/>
                <w:sz w:val="24"/>
                <w:szCs w:val="24"/>
              </w:rPr>
              <w:t>Исключить «бордюров», а то в действительности начнут закладывать дорожный бордюр в цветниках</w:t>
            </w:r>
            <w:r w:rsidRPr="008322B9">
              <w:rPr>
                <w:rFonts w:ascii="Times New Roman" w:hAnsi="Times New Roman" w:cs="Times New Roman"/>
                <w:b/>
                <w:bCs/>
                <w:sz w:val="24"/>
                <w:szCs w:val="24"/>
                <w:u w:val="single"/>
              </w:rPr>
              <w:t xml:space="preserve"> Предлагаемая редакция:</w:t>
            </w:r>
          </w:p>
          <w:p w:rsidR="00F663AB" w:rsidRPr="008322B9" w:rsidRDefault="00F663AB" w:rsidP="0062554A">
            <w:pPr>
              <w:jc w:val="both"/>
              <w:rPr>
                <w:rFonts w:ascii="Times New Roman" w:hAnsi="Times New Roman" w:cs="Times New Roman"/>
                <w:sz w:val="24"/>
                <w:szCs w:val="24"/>
              </w:rPr>
            </w:pPr>
            <w:r w:rsidRPr="008322B9">
              <w:rPr>
                <w:rFonts w:ascii="Times New Roman" w:hAnsi="Times New Roman" w:cs="Times New Roman"/>
                <w:sz w:val="24"/>
                <w:szCs w:val="24"/>
              </w:rPr>
              <w:t xml:space="preserve">цветники следует </w:t>
            </w:r>
            <w:r w:rsidRPr="008322B9">
              <w:rPr>
                <w:rFonts w:ascii="Times New Roman" w:hAnsi="Times New Roman" w:cs="Times New Roman"/>
                <w:b/>
                <w:bCs/>
                <w:sz w:val="24"/>
                <w:szCs w:val="24"/>
              </w:rPr>
              <w:t>устраивать с основанием</w:t>
            </w:r>
            <w:r w:rsidRPr="008322B9">
              <w:rPr>
                <w:rFonts w:ascii="Times New Roman" w:hAnsi="Times New Roman" w:cs="Times New Roman"/>
                <w:sz w:val="24"/>
                <w:szCs w:val="24"/>
              </w:rPr>
              <w:t xml:space="preserve"> высотой не менее 20 см.</w:t>
            </w:r>
          </w:p>
        </w:tc>
        <w:tc>
          <w:tcPr>
            <w:tcW w:w="3401" w:type="dxa"/>
          </w:tcPr>
          <w:p w:rsidR="00F663AB" w:rsidRPr="008322B9" w:rsidRDefault="00F663AB" w:rsidP="00A75380">
            <w:pPr>
              <w:jc w:val="both"/>
              <w:rPr>
                <w:rFonts w:ascii="Times New Roman" w:hAnsi="Times New Roman" w:cs="Times New Roman"/>
                <w:b/>
                <w:bCs/>
                <w:sz w:val="24"/>
                <w:szCs w:val="24"/>
              </w:rPr>
            </w:pPr>
            <w:r w:rsidRPr="008322B9">
              <w:rPr>
                <w:rFonts w:ascii="Times New Roman" w:hAnsi="Times New Roman" w:cs="Times New Roman"/>
                <w:b/>
                <w:bCs/>
                <w:sz w:val="24"/>
                <w:szCs w:val="24"/>
              </w:rPr>
              <w:t>Принято</w:t>
            </w:r>
            <w:r w:rsidR="002A2016" w:rsidRPr="008322B9">
              <w:rPr>
                <w:rFonts w:ascii="Times New Roman" w:hAnsi="Times New Roman" w:cs="Times New Roman"/>
                <w:b/>
                <w:bCs/>
                <w:sz w:val="24"/>
                <w:szCs w:val="24"/>
              </w:rPr>
              <w:t xml:space="preserve"> частично</w:t>
            </w:r>
            <w:r w:rsidRPr="008322B9">
              <w:rPr>
                <w:rFonts w:ascii="Times New Roman" w:hAnsi="Times New Roman" w:cs="Times New Roman"/>
                <w:b/>
                <w:bCs/>
                <w:sz w:val="24"/>
                <w:szCs w:val="24"/>
              </w:rPr>
              <w:t>.</w:t>
            </w:r>
          </w:p>
          <w:p w:rsidR="002A2016" w:rsidRPr="008322B9" w:rsidRDefault="002A2016" w:rsidP="00A75380">
            <w:pPr>
              <w:jc w:val="both"/>
              <w:rPr>
                <w:rFonts w:ascii="Times New Roman" w:hAnsi="Times New Roman" w:cs="Times New Roman"/>
                <w:bCs/>
                <w:sz w:val="24"/>
                <w:szCs w:val="24"/>
              </w:rPr>
            </w:pPr>
            <w:r w:rsidRPr="008322B9">
              <w:rPr>
                <w:rFonts w:ascii="Times New Roman" w:hAnsi="Times New Roman" w:cs="Times New Roman"/>
                <w:bCs/>
                <w:sz w:val="24"/>
                <w:szCs w:val="24"/>
              </w:rPr>
              <w:t>Пункт исключен, требование уточнено в составе п.6.1.7</w:t>
            </w:r>
          </w:p>
          <w:p w:rsidR="00F663AB" w:rsidRPr="008322B9" w:rsidRDefault="00F663AB" w:rsidP="00A75380">
            <w:pPr>
              <w:jc w:val="both"/>
              <w:rPr>
                <w:rFonts w:ascii="Times New Roman" w:hAnsi="Times New Roman" w:cs="Times New Roman"/>
                <w:sz w:val="24"/>
                <w:szCs w:val="24"/>
              </w:rPr>
            </w:pPr>
          </w:p>
        </w:tc>
      </w:tr>
      <w:tr w:rsidR="008322B9" w:rsidRPr="008322B9" w:rsidTr="00052B25">
        <w:tc>
          <w:tcPr>
            <w:tcW w:w="756" w:type="dxa"/>
          </w:tcPr>
          <w:p w:rsidR="00F663AB" w:rsidRPr="008322B9" w:rsidRDefault="00F663AB" w:rsidP="009E5781">
            <w:pPr>
              <w:jc w:val="center"/>
              <w:rPr>
                <w:sz w:val="24"/>
                <w:szCs w:val="24"/>
              </w:rPr>
            </w:pPr>
            <w:r w:rsidRPr="008322B9">
              <w:rPr>
                <w:rFonts w:ascii="Times New Roman" w:hAnsi="Times New Roman" w:cs="Times New Roman"/>
                <w:sz w:val="24"/>
                <w:szCs w:val="24"/>
              </w:rPr>
              <w:t>110</w:t>
            </w:r>
          </w:p>
        </w:tc>
        <w:tc>
          <w:tcPr>
            <w:tcW w:w="2086"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Пункт 6.3.48</w:t>
            </w:r>
          </w:p>
        </w:tc>
        <w:tc>
          <w:tcPr>
            <w:tcW w:w="2952" w:type="dxa"/>
          </w:tcPr>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E5781">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Заменить в пункте 6.3.48 слово «берёзу» на «берёза».</w:t>
            </w:r>
          </w:p>
        </w:tc>
        <w:tc>
          <w:tcPr>
            <w:tcW w:w="3401" w:type="dxa"/>
          </w:tcPr>
          <w:p w:rsidR="00F663AB" w:rsidRPr="008322B9" w:rsidRDefault="00F663AB" w:rsidP="00E133D5">
            <w:pPr>
              <w:rPr>
                <w:rFonts w:ascii="Times New Roman" w:hAnsi="Times New Roman" w:cs="Times New Roman"/>
              </w:rPr>
            </w:pPr>
            <w:r w:rsidRPr="008322B9">
              <w:rPr>
                <w:rFonts w:ascii="Times New Roman" w:hAnsi="Times New Roman" w:cs="Times New Roman"/>
                <w:b/>
                <w:sz w:val="24"/>
                <w:szCs w:val="24"/>
              </w:rPr>
              <w:t>Принято.</w:t>
            </w:r>
            <w:r w:rsidR="00E133D5" w:rsidRPr="008322B9">
              <w:rPr>
                <w:rFonts w:ascii="Times New Roman" w:hAnsi="Times New Roman" w:cs="Times New Roman"/>
              </w:rPr>
              <w:t xml:space="preserve"> </w:t>
            </w:r>
          </w:p>
        </w:tc>
      </w:tr>
      <w:tr w:rsidR="008322B9" w:rsidRPr="008322B9" w:rsidTr="006946F1">
        <w:tc>
          <w:tcPr>
            <w:tcW w:w="14850" w:type="dxa"/>
            <w:gridSpan w:val="5"/>
          </w:tcPr>
          <w:p w:rsidR="00F663AB" w:rsidRPr="008322B9" w:rsidRDefault="00F663AB" w:rsidP="00D52922">
            <w:pPr>
              <w:pStyle w:val="a5"/>
              <w:spacing w:line="360" w:lineRule="auto"/>
              <w:ind w:firstLine="709"/>
              <w:jc w:val="center"/>
              <w:rPr>
                <w:rFonts w:ascii="Times New Roman" w:hAnsi="Times New Roman"/>
                <w:b/>
                <w:sz w:val="24"/>
                <w:szCs w:val="24"/>
              </w:rPr>
            </w:pPr>
            <w:r w:rsidRPr="008322B9">
              <w:rPr>
                <w:rFonts w:ascii="Times New Roman" w:hAnsi="Times New Roman"/>
                <w:b/>
                <w:bCs/>
                <w:sz w:val="24"/>
                <w:szCs w:val="24"/>
              </w:rPr>
              <w:t>7 Параметры и нормативные показатели зданий и сооружений, входящих в состав парков</w:t>
            </w: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t>111</w:t>
            </w:r>
          </w:p>
        </w:tc>
        <w:tc>
          <w:tcPr>
            <w:tcW w:w="2170" w:type="dxa"/>
          </w:tcPr>
          <w:p w:rsidR="00F663AB" w:rsidRPr="008322B9" w:rsidRDefault="00E133D5" w:rsidP="002673EB">
            <w:pPr>
              <w:rPr>
                <w:rFonts w:ascii="Times New Roman" w:hAnsi="Times New Roman" w:cs="Times New Roman"/>
                <w:sz w:val="24"/>
                <w:szCs w:val="24"/>
              </w:rPr>
            </w:pPr>
            <w:r w:rsidRPr="008322B9">
              <w:rPr>
                <w:rFonts w:ascii="Times New Roman" w:hAnsi="Times New Roman" w:cs="Times New Roman"/>
                <w:sz w:val="24"/>
                <w:szCs w:val="24"/>
              </w:rPr>
              <w:t xml:space="preserve">Пункты </w:t>
            </w:r>
            <w:r w:rsidR="00F663AB" w:rsidRPr="008322B9">
              <w:rPr>
                <w:rFonts w:ascii="Times New Roman" w:hAnsi="Times New Roman" w:cs="Times New Roman"/>
                <w:sz w:val="24"/>
                <w:szCs w:val="24"/>
              </w:rPr>
              <w:t>7.1.1-7.1.2</w:t>
            </w:r>
          </w:p>
          <w:p w:rsidR="00F663AB" w:rsidRPr="008322B9" w:rsidRDefault="00F663AB" w:rsidP="002673EB">
            <w:pPr>
              <w:rPr>
                <w:rFonts w:ascii="Times New Roman" w:hAnsi="Times New Roman" w:cs="Times New Roman"/>
                <w:sz w:val="24"/>
                <w:szCs w:val="24"/>
              </w:rPr>
            </w:pPr>
          </w:p>
        </w:tc>
        <w:tc>
          <w:tcPr>
            <w:tcW w:w="2868" w:type="dxa"/>
          </w:tcPr>
          <w:p w:rsidR="00F663AB"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ГАУ «Институт</w:t>
            </w:r>
          </w:p>
          <w:p w:rsidR="00F663AB"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 xml:space="preserve"> Генплана Москвы»</w:t>
            </w:r>
          </w:p>
          <w:p w:rsidR="00F663AB"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(от 17.10.2022 №ГП-02-3688/22-1</w:t>
            </w:r>
          </w:p>
          <w:p w:rsidR="00F663AB" w:rsidRPr="008322B9" w:rsidRDefault="00F663AB" w:rsidP="002673EB">
            <w:pPr>
              <w:jc w:val="both"/>
              <w:rPr>
                <w:rFonts w:ascii="Times New Roman" w:hAnsi="Times New Roman" w:cs="Times New Roman"/>
                <w:sz w:val="24"/>
                <w:szCs w:val="24"/>
              </w:rPr>
            </w:pPr>
          </w:p>
          <w:p w:rsidR="00F663AB" w:rsidRPr="008322B9" w:rsidRDefault="00F663AB" w:rsidP="002673EB">
            <w:pPr>
              <w:jc w:val="both"/>
              <w:rPr>
                <w:rFonts w:ascii="Times New Roman" w:hAnsi="Times New Roman" w:cs="Times New Roman"/>
                <w:sz w:val="24"/>
                <w:szCs w:val="24"/>
              </w:rPr>
            </w:pPr>
          </w:p>
          <w:p w:rsidR="00F663AB" w:rsidRPr="008322B9" w:rsidRDefault="00F663AB" w:rsidP="002673EB">
            <w:pPr>
              <w:jc w:val="both"/>
              <w:rPr>
                <w:rFonts w:ascii="Times New Roman" w:hAnsi="Times New Roman" w:cs="Times New Roman"/>
                <w:sz w:val="24"/>
                <w:szCs w:val="24"/>
              </w:rPr>
            </w:pPr>
          </w:p>
          <w:p w:rsidR="00F663AB" w:rsidRPr="008322B9" w:rsidRDefault="00F663AB" w:rsidP="002673EB">
            <w:pPr>
              <w:jc w:val="both"/>
              <w:rPr>
                <w:rFonts w:ascii="Times New Roman" w:hAnsi="Times New Roman" w:cs="Times New Roman"/>
                <w:sz w:val="24"/>
                <w:szCs w:val="24"/>
              </w:rPr>
            </w:pPr>
          </w:p>
        </w:tc>
        <w:tc>
          <w:tcPr>
            <w:tcW w:w="5655" w:type="dxa"/>
          </w:tcPr>
          <w:p w:rsidR="00F663AB" w:rsidRPr="008322B9" w:rsidRDefault="00E133D5" w:rsidP="00587052">
            <w:pPr>
              <w:pStyle w:val="a4"/>
              <w:tabs>
                <w:tab w:val="left" w:pos="284"/>
                <w:tab w:val="left" w:pos="993"/>
              </w:tabs>
              <w:ind w:left="0"/>
              <w:jc w:val="both"/>
              <w:rPr>
                <w:rFonts w:ascii="Times New Roman" w:eastAsia="Times New Roman" w:hAnsi="Times New Roman" w:cs="Times New Roman"/>
                <w:iCs/>
                <w:noProof/>
                <w:sz w:val="24"/>
                <w:szCs w:val="24"/>
                <w:lang w:eastAsia="ru-RU"/>
              </w:rPr>
            </w:pPr>
            <w:r w:rsidRPr="008322B9">
              <w:rPr>
                <w:rFonts w:ascii="Times New Roman" w:hAnsi="Times New Roman"/>
                <w:sz w:val="24"/>
                <w:szCs w:val="24"/>
              </w:rPr>
              <w:t>«7.1.1 В общем балансе территории парков площадь замощенных, застроенных территорий принимается с учетом процента озелененных территорий и акваторий, определенного 5.9 в зависимости от типа парка по его функциональной специализации, и не должна превышать 30 % для природных парков и других, имеющих статус ООПТ, лесопарков».</w:t>
            </w:r>
          </w:p>
          <w:p w:rsidR="00F663AB" w:rsidRPr="008322B9" w:rsidRDefault="00F663AB" w:rsidP="00876729">
            <w:pPr>
              <w:jc w:val="both"/>
              <w:rPr>
                <w:rFonts w:ascii="Times New Roman" w:eastAsia="Times New Roman" w:hAnsi="Times New Roman" w:cs="Times New Roman"/>
                <w:iCs/>
                <w:lang w:eastAsia="ru-RU"/>
              </w:rPr>
            </w:pPr>
            <w:r w:rsidRPr="008322B9">
              <w:rPr>
                <w:rFonts w:ascii="Times New Roman" w:hAnsi="Times New Roman" w:cs="Times New Roman"/>
                <w:sz w:val="24"/>
                <w:szCs w:val="24"/>
              </w:rPr>
              <w:lastRenderedPageBreak/>
              <w:t>Привести положений пунктов 7.1.1-7.1.2 в соответствие понятийному аппарату, с учетом комментариев к пунктам 1 и 3 настоящей Таблицы (ГАУ «Институт  Генплана Москвы»)</w:t>
            </w:r>
          </w:p>
        </w:tc>
        <w:tc>
          <w:tcPr>
            <w:tcW w:w="3401" w:type="dxa"/>
          </w:tcPr>
          <w:p w:rsidR="00F663AB" w:rsidRPr="008322B9" w:rsidRDefault="00E133D5" w:rsidP="00DD4713">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r w:rsidR="00F663AB" w:rsidRPr="008322B9">
              <w:rPr>
                <w:rFonts w:ascii="Times New Roman" w:hAnsi="Times New Roman" w:cs="Times New Roman"/>
                <w:b/>
                <w:sz w:val="24"/>
                <w:szCs w:val="24"/>
              </w:rPr>
              <w:t>.</w:t>
            </w:r>
          </w:p>
          <w:p w:rsidR="00F663AB" w:rsidRPr="008322B9" w:rsidRDefault="002A2016" w:rsidP="00DD4713">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sz w:val="24"/>
                <w:szCs w:val="24"/>
              </w:rPr>
              <w:t xml:space="preserve">См.  ответы по </w:t>
            </w:r>
            <w:r w:rsidRPr="008322B9">
              <w:rPr>
                <w:rFonts w:ascii="Times New Roman" w:hAnsi="Times New Roman" w:cs="Times New Roman"/>
                <w:b/>
                <w:sz w:val="24"/>
                <w:szCs w:val="24"/>
              </w:rPr>
              <w:t>пунктам 1, 12, 13, 16, 26</w:t>
            </w:r>
            <w:r w:rsidRPr="008322B9">
              <w:rPr>
                <w:rFonts w:ascii="Times New Roman" w:hAnsi="Times New Roman" w:cs="Times New Roman"/>
                <w:sz w:val="24"/>
                <w:szCs w:val="24"/>
              </w:rPr>
              <w:t xml:space="preserve"> настоящей Сводки замечаний.</w:t>
            </w:r>
            <w:r w:rsidRPr="008322B9">
              <w:rPr>
                <w:rFonts w:ascii="Times New Roman" w:hAnsi="Times New Roman" w:cs="Times New Roman"/>
                <w:b/>
                <w:sz w:val="24"/>
                <w:szCs w:val="24"/>
              </w:rPr>
              <w:t xml:space="preserve"> </w:t>
            </w:r>
          </w:p>
          <w:p w:rsidR="00F663AB" w:rsidRPr="008322B9" w:rsidRDefault="00F663AB" w:rsidP="0036676A">
            <w:pPr>
              <w:rPr>
                <w:rFonts w:ascii="Times New Roman" w:hAnsi="Times New Roman" w:cs="Times New Roman"/>
                <w:b/>
                <w:sz w:val="32"/>
                <w:szCs w:val="32"/>
              </w:rPr>
            </w:pP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lastRenderedPageBreak/>
              <w:t>112</w:t>
            </w:r>
          </w:p>
        </w:tc>
        <w:tc>
          <w:tcPr>
            <w:tcW w:w="2170" w:type="dxa"/>
          </w:tcPr>
          <w:p w:rsidR="00F663AB" w:rsidRPr="008322B9" w:rsidRDefault="00E133D5" w:rsidP="009819B1">
            <w:pPr>
              <w:tabs>
                <w:tab w:val="left" w:pos="1232"/>
              </w:tabs>
              <w:rPr>
                <w:rFonts w:ascii="Times New Roman" w:hAnsi="Times New Roman" w:cs="Times New Roman"/>
                <w:sz w:val="24"/>
                <w:szCs w:val="24"/>
              </w:rPr>
            </w:pPr>
            <w:r w:rsidRPr="008322B9">
              <w:rPr>
                <w:rFonts w:ascii="Times New Roman" w:hAnsi="Times New Roman" w:cs="Times New Roman"/>
                <w:sz w:val="24"/>
                <w:szCs w:val="24"/>
              </w:rPr>
              <w:t>Пункт</w:t>
            </w:r>
            <w:r w:rsidR="00F663AB" w:rsidRPr="008322B9">
              <w:rPr>
                <w:rFonts w:ascii="Times New Roman" w:hAnsi="Times New Roman" w:cs="Times New Roman"/>
                <w:sz w:val="24"/>
                <w:szCs w:val="24"/>
              </w:rPr>
              <w:t>.7.1.2</w:t>
            </w:r>
          </w:p>
        </w:tc>
        <w:tc>
          <w:tcPr>
            <w:tcW w:w="2868" w:type="dxa"/>
          </w:tcPr>
          <w:p w:rsidR="00F663AB" w:rsidRPr="008322B9" w:rsidRDefault="00F663AB" w:rsidP="009C278E">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Мособлархитектура</w:t>
            </w:r>
            <w:proofErr w:type="spellEnd"/>
          </w:p>
        </w:tc>
        <w:tc>
          <w:tcPr>
            <w:tcW w:w="5655" w:type="dxa"/>
          </w:tcPr>
          <w:p w:rsidR="00F663AB" w:rsidRPr="008322B9" w:rsidRDefault="00F663AB" w:rsidP="00587052">
            <w:pPr>
              <w:tabs>
                <w:tab w:val="left" w:pos="1755"/>
                <w:tab w:val="left" w:pos="8222"/>
              </w:tabs>
              <w:contextualSpacing/>
              <w:jc w:val="both"/>
              <w:rPr>
                <w:rFonts w:ascii="Times New Roman" w:eastAsia="Times New Roman" w:hAnsi="Times New Roman" w:cs="Times New Roman"/>
                <w:iCs/>
                <w:lang w:eastAsia="ru-RU"/>
              </w:rPr>
            </w:pPr>
            <w:r w:rsidRPr="008322B9">
              <w:rPr>
                <w:rFonts w:ascii="Times New Roman" w:hAnsi="Times New Roman" w:cs="Times New Roman"/>
              </w:rPr>
              <w:t xml:space="preserve">Необходимо учесть, что в </w:t>
            </w:r>
            <w:r w:rsidRPr="008322B9">
              <w:rPr>
                <w:rFonts w:ascii="Times New Roman" w:eastAsia="Times New Roman" w:hAnsi="Times New Roman" w:cs="Times New Roman"/>
                <w:iCs/>
                <w:lang w:eastAsia="ru-RU"/>
              </w:rPr>
              <w:t xml:space="preserve">соответствии со ст.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p>
          <w:p w:rsidR="00F663AB" w:rsidRPr="008322B9" w:rsidRDefault="00F663AB" w:rsidP="00587052">
            <w:pPr>
              <w:pStyle w:val="a4"/>
              <w:tabs>
                <w:tab w:val="left" w:pos="284"/>
                <w:tab w:val="left" w:pos="993"/>
              </w:tabs>
              <w:ind w:left="0"/>
              <w:jc w:val="both"/>
              <w:rPr>
                <w:rFonts w:ascii="Times New Roman" w:eastAsia="Times New Roman" w:hAnsi="Times New Roman" w:cs="Times New Roman"/>
                <w:iCs/>
                <w:lang w:eastAsia="ru-RU"/>
              </w:rPr>
            </w:pPr>
            <w:r w:rsidRPr="008322B9">
              <w:rPr>
                <w:rFonts w:ascii="Times New Roman" w:eastAsia="Times New Roman" w:hAnsi="Times New Roman" w:cs="Times New Roman"/>
                <w:iCs/>
                <w:lang w:eastAsia="ru-RU"/>
              </w:rPr>
              <w:t xml:space="preserve">Установление планируемой системы парков, типов парков, классификация парков, установление вида функциональной специализации парков, выделение функциональных зон в парках не является предметом разработки документации </w:t>
            </w:r>
            <w:r w:rsidRPr="008322B9">
              <w:rPr>
                <w:rFonts w:ascii="Times New Roman" w:eastAsia="Times New Roman" w:hAnsi="Times New Roman" w:cs="Times New Roman"/>
                <w:iCs/>
                <w:lang w:eastAsia="ru-RU"/>
              </w:rPr>
              <w:br/>
              <w:t>по планировке территории в соответствии с Градостроительным кодексом Российской Федерации.</w:t>
            </w:r>
          </w:p>
          <w:p w:rsidR="00F663AB" w:rsidRPr="008322B9" w:rsidRDefault="00F663AB" w:rsidP="00587052">
            <w:pPr>
              <w:pStyle w:val="a4"/>
              <w:tabs>
                <w:tab w:val="left" w:pos="284"/>
                <w:tab w:val="left" w:pos="993"/>
              </w:tabs>
              <w:ind w:left="0"/>
              <w:jc w:val="both"/>
              <w:rPr>
                <w:rFonts w:ascii="Times New Roman" w:eastAsia="Times New Roman" w:hAnsi="Times New Roman" w:cs="Times New Roman"/>
                <w:b/>
                <w:iCs/>
                <w:lang w:eastAsia="ru-RU"/>
              </w:rPr>
            </w:pPr>
            <w:r w:rsidRPr="008322B9">
              <w:rPr>
                <w:rFonts w:ascii="Times New Roman" w:eastAsia="Times New Roman" w:hAnsi="Times New Roman" w:cs="Times New Roman"/>
                <w:b/>
                <w:iCs/>
                <w:lang w:eastAsia="ru-RU"/>
              </w:rPr>
              <w:t>Предложение:</w:t>
            </w:r>
          </w:p>
          <w:p w:rsidR="00F663AB" w:rsidRPr="008322B9" w:rsidRDefault="00F663AB" w:rsidP="00876729">
            <w:pPr>
              <w:pStyle w:val="a4"/>
              <w:tabs>
                <w:tab w:val="left" w:pos="284"/>
                <w:tab w:val="left" w:pos="993"/>
              </w:tabs>
              <w:ind w:left="0"/>
              <w:jc w:val="both"/>
              <w:rPr>
                <w:rFonts w:ascii="Times New Roman" w:hAnsi="Times New Roman" w:cs="Times New Roman"/>
                <w:sz w:val="24"/>
                <w:szCs w:val="24"/>
              </w:rPr>
            </w:pPr>
            <w:r w:rsidRPr="008322B9">
              <w:rPr>
                <w:rFonts w:ascii="Times New Roman" w:eastAsia="Times New Roman" w:hAnsi="Times New Roman" w:cs="Times New Roman"/>
                <w:iCs/>
                <w:lang w:eastAsia="ru-RU"/>
              </w:rPr>
              <w:t xml:space="preserve"> В п. 7.1.2 Проекта исключить слова: «и проекта планировки территории».</w:t>
            </w:r>
          </w:p>
        </w:tc>
        <w:tc>
          <w:tcPr>
            <w:tcW w:w="3401" w:type="dxa"/>
          </w:tcPr>
          <w:p w:rsidR="00E34C22" w:rsidRPr="008322B9" w:rsidRDefault="00E34C22" w:rsidP="00E34C22">
            <w:pPr>
              <w:rPr>
                <w:rFonts w:ascii="Times New Roman" w:hAnsi="Times New Roman" w:cs="Times New Roman"/>
                <w:b/>
                <w:sz w:val="24"/>
                <w:szCs w:val="24"/>
              </w:rPr>
            </w:pPr>
            <w:r w:rsidRPr="008322B9">
              <w:rPr>
                <w:rFonts w:ascii="Times New Roman" w:hAnsi="Times New Roman" w:cs="Times New Roman"/>
                <w:b/>
                <w:sz w:val="24"/>
                <w:szCs w:val="24"/>
              </w:rPr>
              <w:t>Принято.</w:t>
            </w:r>
          </w:p>
          <w:p w:rsidR="00E34C22" w:rsidRPr="008322B9" w:rsidRDefault="00E34C22" w:rsidP="00E34C22">
            <w:pPr>
              <w:pStyle w:val="a5"/>
              <w:jc w:val="both"/>
              <w:rPr>
                <w:rFonts w:ascii="Times New Roman" w:hAnsi="Times New Roman"/>
                <w:sz w:val="24"/>
                <w:szCs w:val="24"/>
              </w:rPr>
            </w:pPr>
            <w:r w:rsidRPr="008322B9">
              <w:rPr>
                <w:rFonts w:ascii="Times New Roman" w:hAnsi="Times New Roman"/>
                <w:sz w:val="24"/>
                <w:szCs w:val="24"/>
              </w:rPr>
              <w:t xml:space="preserve">Пункт 7.1.2. изложен в следующей редакции: «Максимальная высота зданий и сооружений на территории парка определяется заданием на проектирование с учетом градостроительных регламентов территориальной </w:t>
            </w:r>
            <w:r w:rsidRPr="008322B9">
              <w:rPr>
                <w:rFonts w:ascii="Times New Roman" w:hAnsi="Times New Roman"/>
                <w:b/>
                <w:sz w:val="24"/>
                <w:szCs w:val="24"/>
              </w:rPr>
              <w:t>зоны, требований</w:t>
            </w:r>
            <w:r w:rsidRPr="008322B9">
              <w:rPr>
                <w:rFonts w:ascii="Times New Roman" w:hAnsi="Times New Roman"/>
                <w:sz w:val="24"/>
                <w:szCs w:val="24"/>
              </w:rPr>
              <w:t xml:space="preserve"> охраны объектов культурного наследия…»</w:t>
            </w:r>
          </w:p>
          <w:p w:rsidR="00F663AB" w:rsidRPr="008322B9" w:rsidRDefault="00F663AB" w:rsidP="002A2016">
            <w:pPr>
              <w:jc w:val="both"/>
              <w:rPr>
                <w:rFonts w:ascii="Times New Roman" w:hAnsi="Times New Roman" w:cs="Times New Roman"/>
                <w:sz w:val="24"/>
                <w:szCs w:val="24"/>
              </w:rPr>
            </w:pPr>
          </w:p>
        </w:tc>
      </w:tr>
      <w:tr w:rsidR="008322B9" w:rsidRPr="008322B9" w:rsidTr="00052B25">
        <w:tc>
          <w:tcPr>
            <w:tcW w:w="756" w:type="dxa"/>
          </w:tcPr>
          <w:p w:rsidR="00F663AB" w:rsidRPr="008322B9" w:rsidRDefault="00F663AB">
            <w:pPr>
              <w:rPr>
                <w:sz w:val="24"/>
                <w:szCs w:val="24"/>
              </w:rPr>
            </w:pPr>
            <w:r w:rsidRPr="008322B9">
              <w:rPr>
                <w:rFonts w:ascii="Times New Roman" w:hAnsi="Times New Roman" w:cs="Times New Roman"/>
                <w:sz w:val="24"/>
                <w:szCs w:val="24"/>
              </w:rPr>
              <w:t>113</w:t>
            </w:r>
          </w:p>
        </w:tc>
        <w:tc>
          <w:tcPr>
            <w:tcW w:w="2170" w:type="dxa"/>
          </w:tcPr>
          <w:p w:rsidR="00F663AB" w:rsidRPr="008322B9" w:rsidRDefault="00E133D5" w:rsidP="00247B18">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F663AB" w:rsidRPr="008322B9">
              <w:rPr>
                <w:rFonts w:ascii="Times New Roman" w:hAnsi="Times New Roman" w:cs="Times New Roman"/>
                <w:sz w:val="24"/>
                <w:szCs w:val="24"/>
              </w:rPr>
              <w:t>7.2.2</w:t>
            </w:r>
          </w:p>
        </w:tc>
        <w:tc>
          <w:tcPr>
            <w:tcW w:w="2868" w:type="dxa"/>
          </w:tcPr>
          <w:p w:rsidR="00F663AB" w:rsidRPr="008322B9" w:rsidRDefault="00F663AB" w:rsidP="009C278E">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C278E">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C278E">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876729">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Исключить в пункте 7.2.2 требование по системе противопожарного оповещения: по практике раздел ПСД про разработку системы противопожарной защиты для территорий парков концентрируется на путях эвакуации, возможно прописать про систему противопожарного оповещения для объектов, размещаемых в парках.</w:t>
            </w:r>
          </w:p>
        </w:tc>
        <w:tc>
          <w:tcPr>
            <w:tcW w:w="3401" w:type="dxa"/>
          </w:tcPr>
          <w:p w:rsidR="00E34C22" w:rsidRPr="008322B9" w:rsidRDefault="00E34C22" w:rsidP="00FB7274">
            <w:pPr>
              <w:rPr>
                <w:rFonts w:ascii="Times New Roman" w:hAnsi="Times New Roman"/>
                <w:sz w:val="24"/>
                <w:szCs w:val="24"/>
              </w:rPr>
            </w:pPr>
            <w:r w:rsidRPr="008322B9">
              <w:rPr>
                <w:rFonts w:ascii="Times New Roman" w:hAnsi="Times New Roman"/>
                <w:b/>
                <w:sz w:val="24"/>
                <w:szCs w:val="24"/>
              </w:rPr>
              <w:t>Принято</w:t>
            </w:r>
            <w:r w:rsidRPr="008322B9">
              <w:rPr>
                <w:rFonts w:ascii="Times New Roman" w:hAnsi="Times New Roman"/>
                <w:sz w:val="24"/>
                <w:szCs w:val="24"/>
              </w:rPr>
              <w:t>.</w:t>
            </w:r>
          </w:p>
          <w:p w:rsidR="00E34C22" w:rsidRPr="008322B9" w:rsidRDefault="00E34C22" w:rsidP="00FB7274">
            <w:pPr>
              <w:rPr>
                <w:rFonts w:ascii="Times New Roman" w:hAnsi="Times New Roman"/>
                <w:sz w:val="24"/>
                <w:szCs w:val="24"/>
              </w:rPr>
            </w:pPr>
            <w:r w:rsidRPr="008322B9">
              <w:rPr>
                <w:rFonts w:ascii="Times New Roman" w:hAnsi="Times New Roman"/>
                <w:sz w:val="24"/>
                <w:szCs w:val="24"/>
              </w:rPr>
              <w:t>Пункт дополнен текстом в следующей редакции:</w:t>
            </w:r>
          </w:p>
          <w:p w:rsidR="00E34C22" w:rsidRPr="008322B9" w:rsidRDefault="00E34C22" w:rsidP="00E34C22">
            <w:pPr>
              <w:rPr>
                <w:rFonts w:ascii="Times New Roman" w:hAnsi="Times New Roman"/>
                <w:b/>
                <w:sz w:val="24"/>
                <w:szCs w:val="24"/>
              </w:rPr>
            </w:pPr>
            <w:r w:rsidRPr="008322B9">
              <w:rPr>
                <w:rFonts w:ascii="Times New Roman" w:hAnsi="Times New Roman"/>
                <w:sz w:val="24"/>
                <w:szCs w:val="24"/>
              </w:rPr>
              <w:t>«</w:t>
            </w:r>
            <w:r w:rsidRPr="008322B9">
              <w:rPr>
                <w:rFonts w:ascii="Times New Roman" w:hAnsi="Times New Roman"/>
                <w:b/>
                <w:sz w:val="24"/>
                <w:szCs w:val="24"/>
              </w:rPr>
              <w:t xml:space="preserve">Объекты, находящиеся на территории парка должны быть обеспечены системой противопожарного оповещения.  </w:t>
            </w:r>
          </w:p>
          <w:p w:rsidR="00F663AB" w:rsidRPr="008322B9" w:rsidRDefault="00E34C22" w:rsidP="00E34C22">
            <w:pPr>
              <w:rPr>
                <w:rFonts w:ascii="Times New Roman" w:hAnsi="Times New Roman" w:cs="Times New Roman"/>
                <w:sz w:val="20"/>
                <w:szCs w:val="20"/>
              </w:rPr>
            </w:pPr>
            <w:r w:rsidRPr="008322B9">
              <w:rPr>
                <w:rFonts w:ascii="Times New Roman" w:hAnsi="Times New Roman"/>
                <w:b/>
                <w:sz w:val="20"/>
                <w:szCs w:val="20"/>
              </w:rPr>
              <w:lastRenderedPageBreak/>
              <w:t>Примечание - Пути эвакуации  указываются на информационных щитах на территории и внутри объектов парка</w:t>
            </w:r>
            <w:r w:rsidRPr="008322B9">
              <w:rPr>
                <w:rFonts w:ascii="Times New Roman" w:hAnsi="Times New Roman"/>
                <w:sz w:val="20"/>
                <w:szCs w:val="20"/>
              </w:rPr>
              <w:t>.».</w:t>
            </w:r>
          </w:p>
        </w:tc>
      </w:tr>
      <w:tr w:rsidR="008322B9" w:rsidRPr="008322B9" w:rsidTr="00E34C22">
        <w:tc>
          <w:tcPr>
            <w:tcW w:w="756" w:type="dxa"/>
          </w:tcPr>
          <w:p w:rsidR="00F663AB" w:rsidRPr="008322B9" w:rsidRDefault="00F663AB">
            <w:pPr>
              <w:rPr>
                <w:sz w:val="24"/>
                <w:szCs w:val="24"/>
              </w:rPr>
            </w:pPr>
            <w:r w:rsidRPr="008322B9">
              <w:rPr>
                <w:rFonts w:ascii="Times New Roman" w:hAnsi="Times New Roman" w:cs="Times New Roman"/>
                <w:sz w:val="24"/>
                <w:szCs w:val="24"/>
              </w:rPr>
              <w:lastRenderedPageBreak/>
              <w:t>114</w:t>
            </w:r>
          </w:p>
        </w:tc>
        <w:tc>
          <w:tcPr>
            <w:tcW w:w="2170" w:type="dxa"/>
          </w:tcPr>
          <w:p w:rsidR="00F663AB" w:rsidRPr="008322B9" w:rsidRDefault="00E133D5" w:rsidP="00247B18">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F663AB" w:rsidRPr="008322B9">
              <w:rPr>
                <w:rFonts w:ascii="Times New Roman" w:hAnsi="Times New Roman" w:cs="Times New Roman"/>
                <w:sz w:val="24"/>
                <w:szCs w:val="24"/>
              </w:rPr>
              <w:t>7.2.5</w:t>
            </w:r>
          </w:p>
        </w:tc>
        <w:tc>
          <w:tcPr>
            <w:tcW w:w="2868" w:type="dxa"/>
          </w:tcPr>
          <w:p w:rsidR="00F663AB" w:rsidRPr="008322B9" w:rsidRDefault="00F663AB" w:rsidP="009C278E">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9C278E">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9C278E">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Изложить пункт 7.2.5 следующим образом: «Площадки для барбекю в парках следует проектировать </w:t>
            </w:r>
            <w:r w:rsidRPr="008322B9">
              <w:rPr>
                <w:rFonts w:ascii="Times New Roman" w:hAnsi="Times New Roman" w:cs="Times New Roman"/>
                <w:i/>
                <w:sz w:val="24"/>
                <w:szCs w:val="24"/>
              </w:rPr>
              <w:t>с твердыми видами покрытия</w:t>
            </w:r>
            <w:r w:rsidRPr="008322B9">
              <w:rPr>
                <w:rFonts w:ascii="Times New Roman" w:hAnsi="Times New Roman" w:cs="Times New Roman"/>
                <w:sz w:val="24"/>
                <w:szCs w:val="24"/>
              </w:rPr>
              <w:t>, свободными от зеленых насаждений, оборудованными информационными щитами, противопожарным инвентарем, стационарными мангалами, емкостью для сбора мусора и отдельной емкостью для сбора углей».</w:t>
            </w:r>
          </w:p>
        </w:tc>
        <w:tc>
          <w:tcPr>
            <w:tcW w:w="3401" w:type="dxa"/>
            <w:shd w:val="clear" w:color="auto" w:fill="auto"/>
          </w:tcPr>
          <w:p w:rsidR="00E34C22" w:rsidRPr="008322B9" w:rsidRDefault="00E34C22" w:rsidP="00E34C22">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F663AB" w:rsidRPr="008322B9" w:rsidRDefault="00E34C22" w:rsidP="00E34C22">
            <w:pPr>
              <w:jc w:val="both"/>
              <w:rPr>
                <w:rFonts w:ascii="Times New Roman" w:hAnsi="Times New Roman" w:cs="Times New Roman"/>
                <w:i/>
                <w:sz w:val="24"/>
                <w:szCs w:val="24"/>
              </w:rPr>
            </w:pPr>
            <w:r w:rsidRPr="008322B9">
              <w:rPr>
                <w:rFonts w:ascii="Times New Roman" w:hAnsi="Times New Roman" w:cs="Times New Roman"/>
                <w:sz w:val="24"/>
                <w:szCs w:val="24"/>
                <w:shd w:val="clear" w:color="auto" w:fill="FFFFFF"/>
              </w:rPr>
              <w:t>Задачи организации рельефа при размещении некапитальных объектов парка следует определять в соответствии с таблицей 6.1. При организации рельефа рассматриваемой территории парка, следует ориентироваться на максимальное сохранение рельефа, почвенного покрова, имеющихся зеленых насаждений, условий существующего поверхностного водоотвода. Предложение по изменению редакции противоречит указанным задачам организации парков.</w:t>
            </w:r>
          </w:p>
        </w:tc>
      </w:tr>
      <w:tr w:rsidR="008322B9" w:rsidRPr="008322B9" w:rsidTr="00E34C22">
        <w:tc>
          <w:tcPr>
            <w:tcW w:w="756" w:type="dxa"/>
          </w:tcPr>
          <w:p w:rsidR="004C0AF6" w:rsidRPr="008322B9" w:rsidRDefault="004C0AF6" w:rsidP="004C0AF6">
            <w:pPr>
              <w:rPr>
                <w:sz w:val="24"/>
                <w:szCs w:val="24"/>
              </w:rPr>
            </w:pPr>
            <w:r w:rsidRPr="008322B9">
              <w:rPr>
                <w:rFonts w:ascii="Times New Roman" w:hAnsi="Times New Roman" w:cs="Times New Roman"/>
                <w:sz w:val="24"/>
                <w:szCs w:val="24"/>
              </w:rPr>
              <w:t>115</w:t>
            </w:r>
          </w:p>
        </w:tc>
        <w:tc>
          <w:tcPr>
            <w:tcW w:w="2170" w:type="dxa"/>
          </w:tcPr>
          <w:p w:rsidR="004C0AF6" w:rsidRPr="008322B9" w:rsidRDefault="004C0AF6" w:rsidP="004C0AF6">
            <w:pPr>
              <w:rPr>
                <w:rFonts w:ascii="Times New Roman" w:hAnsi="Times New Roman" w:cs="Times New Roman"/>
                <w:sz w:val="24"/>
                <w:szCs w:val="24"/>
              </w:rPr>
            </w:pPr>
            <w:r w:rsidRPr="008322B9">
              <w:rPr>
                <w:rFonts w:ascii="Times New Roman" w:hAnsi="Times New Roman" w:cs="Times New Roman"/>
                <w:sz w:val="24"/>
                <w:szCs w:val="24"/>
              </w:rPr>
              <w:t>Пункт 7.4.4</w:t>
            </w:r>
          </w:p>
        </w:tc>
        <w:tc>
          <w:tcPr>
            <w:tcW w:w="2868" w:type="dxa"/>
          </w:tcPr>
          <w:p w:rsidR="004C0AF6" w:rsidRPr="008322B9" w:rsidRDefault="004C0AF6"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4C0AF6" w:rsidRPr="008322B9" w:rsidRDefault="004C0AF6"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4C0AF6" w:rsidRPr="008322B9" w:rsidRDefault="004C0AF6"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4C0AF6" w:rsidRPr="008322B9" w:rsidRDefault="004C0AF6" w:rsidP="004C0AF6">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Дополнить пункт 7.4.4 словами о необходимости проведения светотехнического расчета.</w:t>
            </w:r>
          </w:p>
        </w:tc>
        <w:tc>
          <w:tcPr>
            <w:tcW w:w="3401" w:type="dxa"/>
            <w:shd w:val="clear" w:color="auto" w:fill="auto"/>
          </w:tcPr>
          <w:p w:rsidR="00E34C22" w:rsidRPr="008322B9" w:rsidRDefault="004C0AF6" w:rsidP="004C0AF6">
            <w:pPr>
              <w:rPr>
                <w:rFonts w:ascii="Times New Roman" w:hAnsi="Times New Roman" w:cs="Times New Roman"/>
                <w:sz w:val="24"/>
                <w:szCs w:val="24"/>
              </w:rPr>
            </w:pPr>
            <w:r w:rsidRPr="008322B9">
              <w:rPr>
                <w:rFonts w:ascii="Times New Roman" w:hAnsi="Times New Roman" w:cs="Times New Roman"/>
                <w:b/>
                <w:sz w:val="24"/>
                <w:szCs w:val="24"/>
              </w:rPr>
              <w:t>Отклонено.</w:t>
            </w:r>
            <w:r w:rsidR="00E34C22" w:rsidRPr="008322B9">
              <w:rPr>
                <w:rFonts w:ascii="Times New Roman" w:hAnsi="Times New Roman" w:cs="Times New Roman"/>
                <w:sz w:val="24"/>
                <w:szCs w:val="24"/>
              </w:rPr>
              <w:t xml:space="preserve"> </w:t>
            </w:r>
          </w:p>
          <w:p w:rsidR="004C0AF6" w:rsidRPr="008322B9" w:rsidRDefault="00E34C22" w:rsidP="00E34C22">
            <w:r w:rsidRPr="008322B9">
              <w:rPr>
                <w:rFonts w:ascii="Times New Roman" w:hAnsi="Times New Roman" w:cs="Times New Roman"/>
                <w:sz w:val="24"/>
                <w:szCs w:val="24"/>
              </w:rPr>
              <w:t xml:space="preserve">См.  ответы по </w:t>
            </w:r>
            <w:r w:rsidRPr="008322B9">
              <w:rPr>
                <w:rFonts w:ascii="Times New Roman" w:hAnsi="Times New Roman" w:cs="Times New Roman"/>
                <w:b/>
                <w:sz w:val="24"/>
                <w:szCs w:val="24"/>
              </w:rPr>
              <w:t>пункту 8</w:t>
            </w:r>
            <w:r w:rsidRPr="008322B9">
              <w:rPr>
                <w:rFonts w:ascii="Times New Roman" w:hAnsi="Times New Roman" w:cs="Times New Roman"/>
                <w:sz w:val="24"/>
                <w:szCs w:val="24"/>
              </w:rPr>
              <w:t xml:space="preserve"> настоящей Сводки замечаний.</w:t>
            </w:r>
          </w:p>
        </w:tc>
      </w:tr>
      <w:tr w:rsidR="008322B9" w:rsidRPr="008322B9" w:rsidTr="00E34C22">
        <w:tc>
          <w:tcPr>
            <w:tcW w:w="756" w:type="dxa"/>
          </w:tcPr>
          <w:p w:rsidR="004C0AF6" w:rsidRPr="008322B9" w:rsidRDefault="004C0AF6" w:rsidP="004C0AF6">
            <w:pPr>
              <w:rPr>
                <w:sz w:val="24"/>
                <w:szCs w:val="24"/>
              </w:rPr>
            </w:pPr>
            <w:r w:rsidRPr="008322B9">
              <w:rPr>
                <w:rFonts w:ascii="Times New Roman" w:hAnsi="Times New Roman" w:cs="Times New Roman"/>
                <w:sz w:val="24"/>
                <w:szCs w:val="24"/>
              </w:rPr>
              <w:t>116</w:t>
            </w:r>
          </w:p>
        </w:tc>
        <w:tc>
          <w:tcPr>
            <w:tcW w:w="2170" w:type="dxa"/>
          </w:tcPr>
          <w:p w:rsidR="004C0AF6" w:rsidRPr="008322B9" w:rsidRDefault="004C0AF6" w:rsidP="004C0AF6">
            <w:pPr>
              <w:rPr>
                <w:rFonts w:ascii="Times New Roman" w:hAnsi="Times New Roman" w:cs="Times New Roman"/>
                <w:sz w:val="24"/>
                <w:szCs w:val="24"/>
              </w:rPr>
            </w:pPr>
            <w:r w:rsidRPr="008322B9">
              <w:rPr>
                <w:rFonts w:ascii="Times New Roman" w:hAnsi="Times New Roman" w:cs="Times New Roman"/>
                <w:sz w:val="24"/>
                <w:szCs w:val="24"/>
              </w:rPr>
              <w:t>Раздел 7.5</w:t>
            </w:r>
          </w:p>
        </w:tc>
        <w:tc>
          <w:tcPr>
            <w:tcW w:w="2868" w:type="dxa"/>
          </w:tcPr>
          <w:p w:rsidR="004C0AF6" w:rsidRPr="008322B9" w:rsidRDefault="004C0AF6"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4C0AF6" w:rsidRPr="008322B9" w:rsidRDefault="004C0AF6"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4C0AF6" w:rsidRPr="008322B9" w:rsidRDefault="004C0AF6"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4C0AF6" w:rsidRPr="008322B9" w:rsidRDefault="004C0AF6" w:rsidP="004C0AF6">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Дополнить подраздел 7.5 «Охрана окружающей среды» пунктом о необходимости снижения светового загрязнения на территориях парков для обеспечения сохранения биоразнообразия.</w:t>
            </w:r>
          </w:p>
        </w:tc>
        <w:tc>
          <w:tcPr>
            <w:tcW w:w="3401" w:type="dxa"/>
            <w:shd w:val="clear" w:color="auto" w:fill="auto"/>
          </w:tcPr>
          <w:p w:rsidR="004C0AF6" w:rsidRPr="008322B9" w:rsidRDefault="004C0AF6" w:rsidP="004C0AF6">
            <w:pPr>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E34C22" w:rsidRPr="008322B9" w:rsidRDefault="00E34C22" w:rsidP="00E34C22">
            <w:pPr>
              <w:autoSpaceDE w:val="0"/>
              <w:autoSpaceDN w:val="0"/>
              <w:adjustRightInd w:val="0"/>
              <w:jc w:val="both"/>
              <w:rPr>
                <w:rFonts w:ascii="Times New Roman" w:hAnsi="Times New Roman" w:cs="Times New Roman"/>
                <w:sz w:val="24"/>
              </w:rPr>
            </w:pPr>
            <w:r w:rsidRPr="008322B9">
              <w:rPr>
                <w:rFonts w:ascii="Times New Roman" w:hAnsi="Times New Roman" w:cs="Times New Roman"/>
                <w:sz w:val="24"/>
                <w:szCs w:val="24"/>
              </w:rPr>
              <w:t xml:space="preserve">См.  ответы по </w:t>
            </w:r>
            <w:r w:rsidRPr="008322B9">
              <w:rPr>
                <w:rFonts w:ascii="Times New Roman" w:hAnsi="Times New Roman" w:cs="Times New Roman"/>
                <w:b/>
                <w:sz w:val="24"/>
                <w:szCs w:val="24"/>
              </w:rPr>
              <w:t>пункту 8</w:t>
            </w:r>
            <w:r w:rsidRPr="008322B9">
              <w:rPr>
                <w:rFonts w:ascii="Times New Roman" w:hAnsi="Times New Roman" w:cs="Times New Roman"/>
                <w:sz w:val="24"/>
                <w:szCs w:val="24"/>
              </w:rPr>
              <w:t xml:space="preserve"> настоящей Сводки замечаний.</w:t>
            </w:r>
          </w:p>
          <w:p w:rsidR="00E34C22" w:rsidRPr="008322B9" w:rsidRDefault="00E34C22" w:rsidP="004C0AF6"/>
        </w:tc>
      </w:tr>
      <w:tr w:rsidR="008322B9" w:rsidRPr="008322B9" w:rsidTr="00E34C22">
        <w:tc>
          <w:tcPr>
            <w:tcW w:w="756" w:type="dxa"/>
          </w:tcPr>
          <w:p w:rsidR="004C0AF6" w:rsidRPr="008322B9" w:rsidRDefault="004C0AF6" w:rsidP="004C0AF6">
            <w:pPr>
              <w:rPr>
                <w:sz w:val="24"/>
                <w:szCs w:val="24"/>
              </w:rPr>
            </w:pPr>
            <w:r w:rsidRPr="008322B9">
              <w:rPr>
                <w:rFonts w:ascii="Times New Roman" w:hAnsi="Times New Roman" w:cs="Times New Roman"/>
                <w:sz w:val="24"/>
                <w:szCs w:val="24"/>
              </w:rPr>
              <w:t>117</w:t>
            </w:r>
          </w:p>
        </w:tc>
        <w:tc>
          <w:tcPr>
            <w:tcW w:w="2170" w:type="dxa"/>
          </w:tcPr>
          <w:p w:rsidR="004C0AF6" w:rsidRPr="008322B9" w:rsidRDefault="004C0AF6" w:rsidP="004C0AF6">
            <w:pPr>
              <w:rPr>
                <w:rFonts w:ascii="Times New Roman" w:hAnsi="Times New Roman" w:cs="Times New Roman"/>
                <w:sz w:val="24"/>
                <w:szCs w:val="24"/>
              </w:rPr>
            </w:pPr>
            <w:r w:rsidRPr="008322B9">
              <w:rPr>
                <w:rFonts w:ascii="Times New Roman" w:hAnsi="Times New Roman" w:cs="Times New Roman"/>
                <w:sz w:val="24"/>
                <w:szCs w:val="24"/>
              </w:rPr>
              <w:t>Пункт 7.5.2</w:t>
            </w:r>
          </w:p>
        </w:tc>
        <w:tc>
          <w:tcPr>
            <w:tcW w:w="2868" w:type="dxa"/>
          </w:tcPr>
          <w:p w:rsidR="004C0AF6" w:rsidRPr="008322B9" w:rsidRDefault="004C0AF6"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4C0AF6" w:rsidRPr="008322B9" w:rsidRDefault="004C0AF6"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4C0AF6" w:rsidRPr="008322B9" w:rsidRDefault="004C0AF6"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07-493-АФ)</w:t>
            </w:r>
          </w:p>
        </w:tc>
        <w:tc>
          <w:tcPr>
            <w:tcW w:w="5655" w:type="dxa"/>
          </w:tcPr>
          <w:p w:rsidR="004C0AF6" w:rsidRPr="008322B9" w:rsidRDefault="004C0AF6" w:rsidP="004C0AF6">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Дополнить пункт 7.5.2 разделением значений ПДК для парков в городской застройке и природных парков, так как для городских парков такие значе</w:t>
            </w:r>
            <w:r w:rsidRPr="008322B9">
              <w:rPr>
                <w:rFonts w:ascii="Times New Roman" w:hAnsi="Times New Roman" w:cs="Times New Roman"/>
                <w:sz w:val="24"/>
                <w:szCs w:val="24"/>
              </w:rPr>
              <w:lastRenderedPageBreak/>
              <w:t>ния ПДК не всегда достижимы и при них прохождение экспертизы представляется затруднительным.</w:t>
            </w:r>
          </w:p>
        </w:tc>
        <w:tc>
          <w:tcPr>
            <w:tcW w:w="3401" w:type="dxa"/>
            <w:shd w:val="clear" w:color="auto" w:fill="auto"/>
          </w:tcPr>
          <w:p w:rsidR="00E34C22" w:rsidRPr="008322B9" w:rsidRDefault="00E34C22" w:rsidP="00E34C22">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 к сведению.</w:t>
            </w:r>
          </w:p>
          <w:p w:rsidR="004C0AF6" w:rsidRPr="008322B9" w:rsidRDefault="00E34C22" w:rsidP="00E34C22">
            <w:r w:rsidRPr="008322B9">
              <w:rPr>
                <w:rFonts w:ascii="Times New Roman" w:hAnsi="Times New Roman" w:cs="Times New Roman"/>
                <w:sz w:val="24"/>
                <w:szCs w:val="24"/>
              </w:rPr>
              <w:t xml:space="preserve">Действующая редакция пункта 7.5.2 соответствует требованиям СанПиН 2.1.3684-21, п.70: «…не допускается превышение </w:t>
            </w:r>
            <w:r w:rsidRPr="008322B9">
              <w:rPr>
                <w:rFonts w:ascii="Times New Roman" w:hAnsi="Times New Roman" w:cs="Times New Roman"/>
                <w:sz w:val="24"/>
                <w:szCs w:val="24"/>
              </w:rPr>
              <w:lastRenderedPageBreak/>
              <w:t>гигиенических нормативов содержания загрязняющих веществ в атмосферном воздухе:</w:t>
            </w:r>
            <w:r w:rsidRPr="008322B9">
              <w:t xml:space="preserve"> </w:t>
            </w:r>
            <w:bookmarkStart w:id="2" w:name="100219"/>
            <w:bookmarkStart w:id="3" w:name="100220"/>
            <w:bookmarkEnd w:id="2"/>
            <w:bookmarkEnd w:id="3"/>
            <w:r w:rsidRPr="008322B9">
              <w:rPr>
                <w:rFonts w:ascii="Times New Roman" w:hAnsi="Times New Roman" w:cs="Times New Roman"/>
                <w:sz w:val="24"/>
                <w:szCs w:val="24"/>
              </w:rPr>
              <w:t xml:space="preserve">на территории </w:t>
            </w:r>
            <w:r w:rsidRPr="008322B9">
              <w:t>…</w:t>
            </w:r>
            <w:r w:rsidRPr="008322B9">
              <w:rPr>
                <w:rFonts w:ascii="Times New Roman" w:hAnsi="Times New Roman" w:cs="Times New Roman"/>
                <w:sz w:val="24"/>
                <w:szCs w:val="24"/>
              </w:rPr>
              <w:t>организованного отдыха населения, в том числе…, парков</w:t>
            </w:r>
            <w:r w:rsidRPr="008322B9">
              <w:t>…</w:t>
            </w:r>
            <w:r w:rsidRPr="008322B9">
              <w:rPr>
                <w:rFonts w:ascii="Times New Roman" w:hAnsi="Times New Roman" w:cs="Times New Roman"/>
                <w:sz w:val="24"/>
                <w:szCs w:val="24"/>
              </w:rPr>
              <w:t xml:space="preserve"> - </w:t>
            </w:r>
            <w:r w:rsidRPr="008322B9">
              <w:rPr>
                <w:rFonts w:ascii="Times New Roman" w:hAnsi="Times New Roman" w:cs="Times New Roman"/>
                <w:noProof/>
                <w:sz w:val="24"/>
                <w:szCs w:val="24"/>
                <w:lang w:eastAsia="ru-RU"/>
              </w:rPr>
              <mc:AlternateContent>
                <mc:Choice Requires="wps">
                  <w:drawing>
                    <wp:inline distT="0" distB="0" distL="0" distR="0" wp14:anchorId="5A390821" wp14:editId="58F9B998">
                      <wp:extent cx="113665" cy="151130"/>
                      <wp:effectExtent l="0" t="0" r="0" b="0"/>
                      <wp:docPr id="1" name="Прямоугольник 1" descr="data:image/png;base64,iVBORw0KGgoAAAANSUhEUgAAAAkAAAALCAYAAACtWacbAAAAGElEQVQYlWP8////fwYCgImQglFFVFYEAF8cBBL8BxhW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66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2F8EF" id="Прямоугольник 1" o:spid="_x0000_s1026" alt="data:image/png;base64,iVBORw0KGgoAAAANSUhEUgAAAAkAAAALCAYAAACtWacbAAAAGElEQVQYlWP8////fwYCgImQglFFVFYEAF8cBBL8BxhWAAAAAElFTkSuQmCC" style="width:8.9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" filled="f" stroked="f">
                      <o:lock v:ext="edit" aspectratio="t"/>
                      <w10:anchorlock/>
                    </v:rect>
                  </w:pict>
                </mc:Fallback>
              </mc:AlternateContent>
            </w:r>
            <w:r w:rsidRPr="008322B9">
              <w:rPr>
                <w:rFonts w:ascii="Times New Roman" w:hAnsi="Times New Roman" w:cs="Times New Roman"/>
                <w:sz w:val="24"/>
                <w:szCs w:val="24"/>
              </w:rPr>
              <w:t> 0,8 ПДК (ОБУВ).</w:t>
            </w:r>
          </w:p>
        </w:tc>
      </w:tr>
      <w:tr w:rsidR="008322B9" w:rsidRPr="008322B9" w:rsidTr="00052B25">
        <w:trPr>
          <w:trHeight w:val="1298"/>
        </w:trPr>
        <w:tc>
          <w:tcPr>
            <w:tcW w:w="756" w:type="dxa"/>
          </w:tcPr>
          <w:p w:rsidR="00F663AB" w:rsidRPr="008322B9" w:rsidRDefault="00F663AB">
            <w:pPr>
              <w:rPr>
                <w:sz w:val="24"/>
                <w:szCs w:val="24"/>
              </w:rPr>
            </w:pPr>
            <w:r w:rsidRPr="008322B9">
              <w:rPr>
                <w:rFonts w:ascii="Times New Roman" w:hAnsi="Times New Roman" w:cs="Times New Roman"/>
                <w:sz w:val="24"/>
                <w:szCs w:val="24"/>
              </w:rPr>
              <w:lastRenderedPageBreak/>
              <w:t>118</w:t>
            </w:r>
          </w:p>
        </w:tc>
        <w:tc>
          <w:tcPr>
            <w:tcW w:w="2170" w:type="dxa"/>
          </w:tcPr>
          <w:p w:rsidR="00F663AB" w:rsidRPr="008322B9" w:rsidRDefault="004C0AF6" w:rsidP="002673EB">
            <w:pPr>
              <w:rPr>
                <w:rFonts w:ascii="Times New Roman" w:hAnsi="Times New Roman" w:cs="Times New Roman"/>
                <w:sz w:val="24"/>
                <w:szCs w:val="24"/>
              </w:rPr>
            </w:pPr>
            <w:r w:rsidRPr="008322B9">
              <w:rPr>
                <w:rFonts w:ascii="Times New Roman" w:hAnsi="Times New Roman" w:cs="Times New Roman"/>
                <w:sz w:val="24"/>
                <w:szCs w:val="24"/>
              </w:rPr>
              <w:t xml:space="preserve">Пункты </w:t>
            </w:r>
            <w:r w:rsidR="00F663AB" w:rsidRPr="008322B9">
              <w:rPr>
                <w:rFonts w:ascii="Times New Roman" w:hAnsi="Times New Roman" w:cs="Times New Roman"/>
                <w:sz w:val="24"/>
                <w:szCs w:val="24"/>
              </w:rPr>
              <w:t>7.5.8-7.5.9</w:t>
            </w:r>
          </w:p>
          <w:p w:rsidR="00F663AB" w:rsidRPr="008322B9" w:rsidRDefault="00F663AB" w:rsidP="002673EB">
            <w:pPr>
              <w:rPr>
                <w:rFonts w:ascii="Times New Roman" w:hAnsi="Times New Roman" w:cs="Times New Roman"/>
                <w:sz w:val="24"/>
                <w:szCs w:val="24"/>
              </w:rPr>
            </w:pPr>
          </w:p>
        </w:tc>
        <w:tc>
          <w:tcPr>
            <w:tcW w:w="2868" w:type="dxa"/>
          </w:tcPr>
          <w:p w:rsidR="00F663AB"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 xml:space="preserve">ГАУ «Институт </w:t>
            </w:r>
          </w:p>
          <w:p w:rsidR="00F663AB"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F663AB"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F663AB" w:rsidRPr="008322B9" w:rsidRDefault="00F663AB" w:rsidP="004C0AF6">
            <w:pPr>
              <w:jc w:val="center"/>
              <w:rPr>
                <w:rFonts w:ascii="Times New Roman" w:hAnsi="Times New Roman" w:cs="Times New Roman"/>
                <w:sz w:val="24"/>
                <w:szCs w:val="24"/>
              </w:rPr>
            </w:pPr>
            <w:r w:rsidRPr="008322B9">
              <w:rPr>
                <w:rFonts w:ascii="Times New Roman" w:hAnsi="Times New Roman" w:cs="Times New Roman"/>
                <w:sz w:val="24"/>
                <w:szCs w:val="24"/>
              </w:rPr>
              <w:t>№ГП-02-3688/22-1)</w:t>
            </w:r>
            <w:r w:rsidR="004C0AF6" w:rsidRPr="008322B9">
              <w:rPr>
                <w:rFonts w:ascii="Times New Roman" w:hAnsi="Times New Roman" w:cs="Times New Roman"/>
                <w:sz w:val="24"/>
                <w:szCs w:val="24"/>
              </w:rPr>
              <w:t xml:space="preserve"> </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Пункты 7.5.8 и 7.5.9 проекта Изменения к СП перенести в раздел 5 «Градостроительные требования».</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Указанным и пунктами определяются общие требования к проектированию парков.</w:t>
            </w:r>
          </w:p>
        </w:tc>
        <w:tc>
          <w:tcPr>
            <w:tcW w:w="3401" w:type="dxa"/>
          </w:tcPr>
          <w:p w:rsidR="00F663AB" w:rsidRPr="008322B9" w:rsidRDefault="00F663AB" w:rsidP="002673EB">
            <w:pPr>
              <w:rPr>
                <w:rFonts w:ascii="Times New Roman" w:hAnsi="Times New Roman" w:cs="Times New Roman"/>
                <w:b/>
                <w:sz w:val="24"/>
              </w:rPr>
            </w:pPr>
            <w:r w:rsidRPr="008322B9">
              <w:rPr>
                <w:rFonts w:ascii="Times New Roman" w:hAnsi="Times New Roman" w:cs="Times New Roman"/>
                <w:b/>
                <w:sz w:val="24"/>
              </w:rPr>
              <w:t>Принято.</w:t>
            </w:r>
          </w:p>
          <w:p w:rsidR="00F663AB" w:rsidRPr="008322B9" w:rsidRDefault="00F663AB" w:rsidP="004C0AF6">
            <w:pPr>
              <w:rPr>
                <w:rFonts w:ascii="Times New Roman" w:hAnsi="Times New Roman" w:cs="Times New Roman"/>
                <w:sz w:val="24"/>
                <w:szCs w:val="24"/>
              </w:rPr>
            </w:pPr>
          </w:p>
        </w:tc>
      </w:tr>
      <w:tr w:rsidR="008322B9" w:rsidRPr="008322B9" w:rsidTr="00AE5C94">
        <w:tc>
          <w:tcPr>
            <w:tcW w:w="14850" w:type="dxa"/>
            <w:gridSpan w:val="5"/>
          </w:tcPr>
          <w:p w:rsidR="00F663AB" w:rsidRPr="008322B9" w:rsidRDefault="00F663AB" w:rsidP="0074499D">
            <w:pPr>
              <w:pStyle w:val="1"/>
              <w:spacing w:before="0" w:beforeAutospacing="0" w:after="0" w:line="240" w:lineRule="auto"/>
              <w:ind w:left="0" w:firstLine="709"/>
              <w:jc w:val="center"/>
              <w:outlineLvl w:val="0"/>
              <w:rPr>
                <w:sz w:val="24"/>
                <w:szCs w:val="24"/>
              </w:rPr>
            </w:pPr>
            <w:r w:rsidRPr="008322B9">
              <w:rPr>
                <w:sz w:val="24"/>
                <w:szCs w:val="24"/>
              </w:rPr>
              <w:t>8 Инженерно-техническое обеспечение парков</w:t>
            </w:r>
          </w:p>
          <w:p w:rsidR="00F663AB" w:rsidRPr="008322B9" w:rsidRDefault="00F663AB" w:rsidP="0074499D">
            <w:pPr>
              <w:pStyle w:val="a5"/>
              <w:ind w:firstLine="709"/>
              <w:jc w:val="center"/>
              <w:rPr>
                <w:rFonts w:ascii="Times New Roman" w:hAnsi="Times New Roman"/>
                <w:b/>
                <w:sz w:val="24"/>
                <w:szCs w:val="24"/>
              </w:rPr>
            </w:pPr>
            <w:r w:rsidRPr="008322B9">
              <w:rPr>
                <w:rFonts w:ascii="Times New Roman" w:hAnsi="Times New Roman"/>
                <w:b/>
                <w:sz w:val="24"/>
                <w:szCs w:val="24"/>
              </w:rPr>
              <w:t>8.1 Инженерная подготовка</w:t>
            </w:r>
          </w:p>
        </w:tc>
      </w:tr>
      <w:tr w:rsidR="008322B9" w:rsidRPr="008322B9" w:rsidTr="00052B25">
        <w:tc>
          <w:tcPr>
            <w:tcW w:w="756" w:type="dxa"/>
          </w:tcPr>
          <w:p w:rsidR="00F663AB" w:rsidRPr="008322B9" w:rsidRDefault="00F663AB" w:rsidP="000C27E0">
            <w:pPr>
              <w:rPr>
                <w:sz w:val="24"/>
                <w:szCs w:val="24"/>
              </w:rPr>
            </w:pPr>
            <w:r w:rsidRPr="008322B9">
              <w:rPr>
                <w:rFonts w:ascii="Times New Roman" w:hAnsi="Times New Roman" w:cs="Times New Roman"/>
                <w:sz w:val="24"/>
                <w:szCs w:val="24"/>
              </w:rPr>
              <w:t>119</w:t>
            </w:r>
          </w:p>
        </w:tc>
        <w:tc>
          <w:tcPr>
            <w:tcW w:w="2170" w:type="dxa"/>
          </w:tcPr>
          <w:p w:rsidR="00F663AB" w:rsidRPr="008322B9" w:rsidRDefault="00E34C22" w:rsidP="002673EB">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F663AB" w:rsidRPr="008322B9">
              <w:rPr>
                <w:rFonts w:ascii="Times New Roman" w:hAnsi="Times New Roman" w:cs="Times New Roman"/>
                <w:sz w:val="24"/>
                <w:szCs w:val="24"/>
              </w:rPr>
              <w:t>8.1</w:t>
            </w:r>
          </w:p>
          <w:p w:rsidR="00F663AB" w:rsidRPr="008322B9" w:rsidRDefault="00F663AB" w:rsidP="002673EB">
            <w:pPr>
              <w:rPr>
                <w:rFonts w:ascii="Times New Roman" w:hAnsi="Times New Roman" w:cs="Times New Roman"/>
                <w:sz w:val="24"/>
                <w:szCs w:val="24"/>
              </w:rPr>
            </w:pPr>
          </w:p>
        </w:tc>
        <w:tc>
          <w:tcPr>
            <w:tcW w:w="2868" w:type="dxa"/>
          </w:tcPr>
          <w:p w:rsidR="00E34C22"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 xml:space="preserve">ГАУ «Институт </w:t>
            </w:r>
          </w:p>
          <w:p w:rsidR="00F663AB"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F663AB"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F663AB"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 ГП-02-3688/22-1)</w:t>
            </w:r>
          </w:p>
          <w:p w:rsidR="00F663AB" w:rsidRPr="008322B9" w:rsidRDefault="00F663AB" w:rsidP="002673EB">
            <w:pPr>
              <w:jc w:val="both"/>
              <w:rPr>
                <w:rFonts w:ascii="Times New Roman" w:hAnsi="Times New Roman" w:cs="Times New Roman"/>
                <w:sz w:val="24"/>
                <w:szCs w:val="24"/>
              </w:rPr>
            </w:pPr>
          </w:p>
          <w:p w:rsidR="00F663AB" w:rsidRPr="008322B9" w:rsidRDefault="00F663AB" w:rsidP="002673EB">
            <w:pPr>
              <w:jc w:val="both"/>
              <w:rPr>
                <w:rFonts w:ascii="Times New Roman" w:hAnsi="Times New Roman" w:cs="Times New Roman"/>
                <w:sz w:val="24"/>
                <w:szCs w:val="24"/>
              </w:rPr>
            </w:pPr>
          </w:p>
          <w:p w:rsidR="00F663AB" w:rsidRPr="008322B9" w:rsidRDefault="00F663AB" w:rsidP="002673EB">
            <w:pPr>
              <w:jc w:val="both"/>
              <w:rPr>
                <w:rFonts w:ascii="Times New Roman" w:hAnsi="Times New Roman" w:cs="Times New Roman"/>
                <w:sz w:val="24"/>
                <w:szCs w:val="24"/>
              </w:rPr>
            </w:pPr>
          </w:p>
          <w:p w:rsidR="00F663AB" w:rsidRPr="008322B9" w:rsidRDefault="00F663AB" w:rsidP="002673EB">
            <w:pPr>
              <w:jc w:val="both"/>
              <w:rPr>
                <w:rFonts w:ascii="Times New Roman" w:hAnsi="Times New Roman" w:cs="Times New Roman"/>
                <w:sz w:val="24"/>
                <w:szCs w:val="24"/>
              </w:rPr>
            </w:pPr>
          </w:p>
        </w:tc>
        <w:tc>
          <w:tcPr>
            <w:tcW w:w="5655" w:type="dxa"/>
          </w:tcPr>
          <w:p w:rsidR="00F663AB" w:rsidRPr="008322B9" w:rsidRDefault="00F663AB" w:rsidP="0074499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Из пункта 8.1 проекта Изменения к СП исключить мероприятия в отношении особо охраняемых природных территорий, в том числе природных парков, памятников природы, ботанических и дендрологических парков.</w:t>
            </w:r>
          </w:p>
          <w:p w:rsidR="00F663AB" w:rsidRPr="008322B9" w:rsidRDefault="00F663AB" w:rsidP="009C278E">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С учетом комментария к пункту 1 настоящей Таблицы (ГАУ «Институт Генплана Москвы»)</w:t>
            </w:r>
          </w:p>
        </w:tc>
        <w:tc>
          <w:tcPr>
            <w:tcW w:w="3401" w:type="dxa"/>
          </w:tcPr>
          <w:p w:rsidR="00F663AB" w:rsidRPr="008322B9" w:rsidRDefault="004C0AF6" w:rsidP="00E34C22">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E34C22" w:rsidRPr="008322B9" w:rsidRDefault="00E34C22" w:rsidP="00E34C22">
            <w:pPr>
              <w:autoSpaceDE w:val="0"/>
              <w:autoSpaceDN w:val="0"/>
              <w:adjustRightInd w:val="0"/>
              <w:jc w:val="both"/>
              <w:rPr>
                <w:rFonts w:ascii="Times New Roman" w:hAnsi="Times New Roman" w:cs="Times New Roman"/>
                <w:b/>
                <w:sz w:val="32"/>
                <w:szCs w:val="32"/>
              </w:rPr>
            </w:pPr>
            <w:r w:rsidRPr="008322B9">
              <w:rPr>
                <w:rFonts w:ascii="Times New Roman" w:hAnsi="Times New Roman" w:cs="Times New Roman"/>
                <w:sz w:val="24"/>
                <w:szCs w:val="24"/>
              </w:rPr>
              <w:t>См.  пункты 1, 12, 13, 16, 26 настоящей Сводки замечаний</w:t>
            </w:r>
          </w:p>
        </w:tc>
      </w:tr>
      <w:tr w:rsidR="008322B9" w:rsidRPr="008322B9" w:rsidTr="00052B25">
        <w:tc>
          <w:tcPr>
            <w:tcW w:w="756" w:type="dxa"/>
          </w:tcPr>
          <w:p w:rsidR="00F663AB" w:rsidRPr="008322B9" w:rsidRDefault="00F663AB" w:rsidP="000C27E0">
            <w:pPr>
              <w:rPr>
                <w:sz w:val="24"/>
                <w:szCs w:val="24"/>
              </w:rPr>
            </w:pPr>
            <w:r w:rsidRPr="008322B9">
              <w:rPr>
                <w:rFonts w:ascii="Times New Roman" w:hAnsi="Times New Roman" w:cs="Times New Roman"/>
                <w:sz w:val="24"/>
                <w:szCs w:val="24"/>
              </w:rPr>
              <w:t>120</w:t>
            </w:r>
          </w:p>
        </w:tc>
        <w:tc>
          <w:tcPr>
            <w:tcW w:w="2170" w:type="dxa"/>
          </w:tcPr>
          <w:p w:rsidR="00F663AB" w:rsidRPr="008322B9" w:rsidRDefault="00E34C22" w:rsidP="009819B1">
            <w:pPr>
              <w:tabs>
                <w:tab w:val="left" w:pos="1232"/>
              </w:tabs>
              <w:rPr>
                <w:rFonts w:ascii="Times New Roman" w:hAnsi="Times New Roman" w:cs="Times New Roman"/>
                <w:sz w:val="24"/>
                <w:szCs w:val="24"/>
              </w:rPr>
            </w:pPr>
            <w:r w:rsidRPr="008322B9">
              <w:rPr>
                <w:rFonts w:ascii="Times New Roman" w:hAnsi="Times New Roman" w:cs="Times New Roman"/>
                <w:sz w:val="24"/>
                <w:szCs w:val="24"/>
              </w:rPr>
              <w:t>Пункт</w:t>
            </w:r>
            <w:r w:rsidR="00F663AB" w:rsidRPr="008322B9">
              <w:rPr>
                <w:rFonts w:ascii="Times New Roman" w:hAnsi="Times New Roman" w:cs="Times New Roman"/>
                <w:sz w:val="24"/>
                <w:szCs w:val="24"/>
              </w:rPr>
              <w:t xml:space="preserve"> 8.1.1.1</w:t>
            </w:r>
          </w:p>
        </w:tc>
        <w:tc>
          <w:tcPr>
            <w:tcW w:w="2868" w:type="dxa"/>
          </w:tcPr>
          <w:p w:rsidR="00F663AB"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ГБУ «</w:t>
            </w:r>
            <w:proofErr w:type="spellStart"/>
            <w:r w:rsidRPr="008322B9">
              <w:rPr>
                <w:rFonts w:ascii="Times New Roman" w:hAnsi="Times New Roman" w:cs="Times New Roman"/>
                <w:sz w:val="24"/>
                <w:szCs w:val="24"/>
              </w:rPr>
              <w:t>Мосгоргеотрест</w:t>
            </w:r>
            <w:proofErr w:type="spellEnd"/>
            <w:r w:rsidRPr="008322B9">
              <w:rPr>
                <w:rFonts w:ascii="Times New Roman" w:hAnsi="Times New Roman" w:cs="Times New Roman"/>
                <w:sz w:val="24"/>
                <w:szCs w:val="24"/>
              </w:rPr>
              <w:t xml:space="preserve">» </w:t>
            </w:r>
          </w:p>
          <w:p w:rsidR="00F663AB" w:rsidRPr="008322B9" w:rsidRDefault="00F663AB" w:rsidP="009C278E">
            <w:pPr>
              <w:jc w:val="center"/>
              <w:rPr>
                <w:rFonts w:ascii="Times New Roman" w:hAnsi="Times New Roman" w:cs="Times New Roman"/>
                <w:sz w:val="24"/>
                <w:szCs w:val="24"/>
              </w:rPr>
            </w:pPr>
            <w:r w:rsidRPr="008322B9">
              <w:rPr>
                <w:rFonts w:ascii="Times New Roman" w:hAnsi="Times New Roman" w:cs="Times New Roman"/>
                <w:sz w:val="24"/>
                <w:szCs w:val="24"/>
              </w:rPr>
              <w:t>(от 05.10.2022 №МГГТ-01-21563/22-(0)-1)</w:t>
            </w:r>
          </w:p>
        </w:tc>
        <w:tc>
          <w:tcPr>
            <w:tcW w:w="5655" w:type="dxa"/>
          </w:tcPr>
          <w:p w:rsidR="00F663AB" w:rsidRPr="008322B9" w:rsidRDefault="00F663AB" w:rsidP="0074499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ГОСТ 51872 «Документация исполнительная геодезическая. Правила выполнения.» устанавливает требования к составу, содержанию, оформлению, контролю, порядку приема и хранения геодезической исполнительной документации.</w:t>
            </w:r>
          </w:p>
          <w:p w:rsidR="00F663AB" w:rsidRPr="008322B9" w:rsidRDefault="00F663AB" w:rsidP="0074499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Требования по выполнению топографической съёмки изложены в СП 317.1325800.2017 «Инженерно-геодезические изыскания для строительства» (далее – СП 317.1325800.2017). </w:t>
            </w:r>
          </w:p>
          <w:p w:rsidR="00F663AB" w:rsidRPr="008322B9" w:rsidRDefault="00F663AB" w:rsidP="0074499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lastRenderedPageBreak/>
              <w:t>- Предложение: Раздел 8.1 изложить в следующей редакции:</w:t>
            </w:r>
          </w:p>
          <w:p w:rsidR="00F663AB" w:rsidRPr="008322B9" w:rsidRDefault="00F663AB" w:rsidP="0074499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8.1.1.1 Инженерная подготовка территории парка включает следующие виды работ:</w:t>
            </w:r>
          </w:p>
          <w:p w:rsidR="00F663AB" w:rsidRPr="008322B9" w:rsidRDefault="00F663AB" w:rsidP="0074499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освобождение территории от мусора;</w:t>
            </w:r>
          </w:p>
          <w:p w:rsidR="00F663AB" w:rsidRPr="008322B9" w:rsidRDefault="00F663AB" w:rsidP="0074499D">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sz w:val="24"/>
                <w:szCs w:val="24"/>
              </w:rPr>
              <w:t>- проведение топографической съемки местности с определением отметок рельефа в соответствии СП 317.1325800.2017</w:t>
            </w:r>
          </w:p>
        </w:tc>
        <w:tc>
          <w:tcPr>
            <w:tcW w:w="3401" w:type="dxa"/>
          </w:tcPr>
          <w:p w:rsidR="00F663AB" w:rsidRPr="008322B9" w:rsidRDefault="00F663AB" w:rsidP="00DB0B2F">
            <w:pPr>
              <w:rPr>
                <w:rFonts w:ascii="Times New Roman" w:hAnsi="Times New Roman" w:cs="Times New Roman"/>
                <w:sz w:val="24"/>
                <w:szCs w:val="24"/>
              </w:rPr>
            </w:pPr>
            <w:r w:rsidRPr="008322B9">
              <w:rPr>
                <w:rFonts w:ascii="Times New Roman" w:hAnsi="Times New Roman" w:cs="Times New Roman"/>
                <w:b/>
                <w:sz w:val="24"/>
                <w:szCs w:val="24"/>
              </w:rPr>
              <w:lastRenderedPageBreak/>
              <w:t>Принято.</w:t>
            </w:r>
          </w:p>
          <w:p w:rsidR="00F663AB" w:rsidRPr="008322B9" w:rsidRDefault="00F663AB" w:rsidP="006363D8">
            <w:pPr>
              <w:jc w:val="both"/>
              <w:rPr>
                <w:rFonts w:ascii="Times New Roman" w:hAnsi="Times New Roman" w:cs="Times New Roman"/>
                <w:sz w:val="24"/>
                <w:szCs w:val="24"/>
              </w:rPr>
            </w:pPr>
            <w:r w:rsidRPr="008322B9">
              <w:rPr>
                <w:rFonts w:ascii="Times New Roman" w:hAnsi="Times New Roman" w:cs="Times New Roman"/>
                <w:sz w:val="24"/>
                <w:szCs w:val="24"/>
              </w:rPr>
              <w:t>В п. 8.1.1. в предложении: «проведение топографической съемки местности с определением отметок рельефа» слова «в соответствии с ГОСТ Р 51872» заменены на «</w:t>
            </w:r>
            <w:r w:rsidRPr="008322B9">
              <w:rPr>
                <w:rFonts w:ascii="Times New Roman" w:hAnsi="Times New Roman" w:cs="Times New Roman"/>
                <w:b/>
                <w:sz w:val="24"/>
                <w:szCs w:val="24"/>
              </w:rPr>
              <w:t>в соответствии с СП 317.1325800</w:t>
            </w:r>
            <w:r w:rsidRPr="008322B9">
              <w:rPr>
                <w:rFonts w:ascii="Times New Roman" w:hAnsi="Times New Roman" w:cs="Times New Roman"/>
                <w:sz w:val="24"/>
                <w:szCs w:val="24"/>
              </w:rPr>
              <w:t xml:space="preserve">»   </w:t>
            </w:r>
          </w:p>
          <w:p w:rsidR="00F663AB" w:rsidRPr="008322B9" w:rsidRDefault="00F663AB" w:rsidP="006363D8">
            <w:pPr>
              <w:jc w:val="both"/>
              <w:rPr>
                <w:rFonts w:ascii="Times New Roman" w:hAnsi="Times New Roman" w:cs="Times New Roman"/>
                <w:sz w:val="24"/>
                <w:szCs w:val="24"/>
              </w:rPr>
            </w:pPr>
            <w:r w:rsidRPr="008322B9">
              <w:rPr>
                <w:rFonts w:ascii="Times New Roman" w:hAnsi="Times New Roman" w:cs="Times New Roman"/>
                <w:sz w:val="24"/>
                <w:szCs w:val="24"/>
              </w:rPr>
              <w:lastRenderedPageBreak/>
              <w:t xml:space="preserve">Внесены дополнения в раздел 2 Нормативные ссылки в части включения «ГОСТ 51872» и </w:t>
            </w:r>
          </w:p>
          <w:p w:rsidR="00F663AB" w:rsidRPr="008322B9" w:rsidRDefault="00F663AB" w:rsidP="006363D8">
            <w:pPr>
              <w:jc w:val="both"/>
              <w:rPr>
                <w:rFonts w:ascii="Times New Roman" w:hAnsi="Times New Roman" w:cs="Times New Roman"/>
                <w:b/>
                <w:sz w:val="24"/>
                <w:szCs w:val="24"/>
              </w:rPr>
            </w:pPr>
            <w:r w:rsidRPr="008322B9">
              <w:rPr>
                <w:rFonts w:ascii="Times New Roman" w:hAnsi="Times New Roman" w:cs="Times New Roman"/>
                <w:sz w:val="24"/>
                <w:szCs w:val="24"/>
              </w:rPr>
              <w:t>«</w:t>
            </w:r>
            <w:r w:rsidRPr="008322B9">
              <w:rPr>
                <w:rFonts w:ascii="Times New Roman" w:hAnsi="Times New Roman" w:cs="Times New Roman"/>
                <w:b/>
                <w:sz w:val="24"/>
                <w:szCs w:val="24"/>
              </w:rPr>
              <w:t>СП 317.1325800.2017</w:t>
            </w:r>
            <w:r w:rsidRPr="008322B9">
              <w:rPr>
                <w:rFonts w:ascii="Times New Roman" w:hAnsi="Times New Roman" w:cs="Times New Roman"/>
                <w:sz w:val="24"/>
                <w:szCs w:val="24"/>
              </w:rPr>
              <w:t>»</w:t>
            </w:r>
          </w:p>
        </w:tc>
      </w:tr>
      <w:tr w:rsidR="008322B9" w:rsidRPr="008322B9" w:rsidTr="00052B25">
        <w:tc>
          <w:tcPr>
            <w:tcW w:w="756" w:type="dxa"/>
          </w:tcPr>
          <w:p w:rsidR="00F663AB" w:rsidRPr="008322B9" w:rsidRDefault="00F663AB" w:rsidP="009A52D5">
            <w:pPr>
              <w:rPr>
                <w:sz w:val="24"/>
                <w:szCs w:val="24"/>
              </w:rPr>
            </w:pPr>
            <w:r w:rsidRPr="008322B9">
              <w:rPr>
                <w:rFonts w:ascii="Times New Roman" w:hAnsi="Times New Roman" w:cs="Times New Roman"/>
                <w:sz w:val="24"/>
                <w:szCs w:val="24"/>
              </w:rPr>
              <w:lastRenderedPageBreak/>
              <w:t>121</w:t>
            </w:r>
          </w:p>
        </w:tc>
        <w:tc>
          <w:tcPr>
            <w:tcW w:w="2170" w:type="dxa"/>
          </w:tcPr>
          <w:p w:rsidR="00F663AB" w:rsidRPr="008322B9" w:rsidRDefault="004C0AF6" w:rsidP="004C0AF6">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F663AB" w:rsidRPr="008322B9">
              <w:rPr>
                <w:rFonts w:ascii="Times New Roman" w:hAnsi="Times New Roman" w:cs="Times New Roman"/>
                <w:sz w:val="24"/>
                <w:szCs w:val="24"/>
              </w:rPr>
              <w:t>8.1.1.1</w:t>
            </w:r>
          </w:p>
        </w:tc>
        <w:tc>
          <w:tcPr>
            <w:tcW w:w="2868" w:type="dxa"/>
          </w:tcPr>
          <w:p w:rsidR="00F663AB" w:rsidRPr="008322B9" w:rsidRDefault="00F663AB"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4C0AF6" w:rsidRPr="008322B9" w:rsidRDefault="00F663AB"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№07-493-АФ)</w:t>
            </w:r>
          </w:p>
        </w:tc>
        <w:tc>
          <w:tcPr>
            <w:tcW w:w="5655" w:type="dxa"/>
          </w:tcPr>
          <w:p w:rsidR="00F663AB" w:rsidRPr="008322B9" w:rsidRDefault="00F663AB" w:rsidP="00DB0B2F">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Исключить первое перечисление в пункте 8.1.1.1 «освобождение территории от мусора», оно не является видом инженерной подготовки, также не относятся к инженерной подготовке перечисления «выборочные санитарные рубки» и «защиту особо ценных экземпляров деревьев с помощью ограждений», необходимо их выделить под мероприятия для сохранения природных функций, в перечислении «защиту особо ценных экземпляров деревьев с помощью ограждений» заменить слово «ограждений» на «</w:t>
            </w:r>
            <w:r w:rsidRPr="008322B9">
              <w:rPr>
                <w:rFonts w:ascii="Times New Roman" w:hAnsi="Times New Roman" w:cs="Times New Roman"/>
                <w:b/>
                <w:sz w:val="24"/>
                <w:szCs w:val="24"/>
              </w:rPr>
              <w:t>специальной навигации для обозначения таких экземпляров</w:t>
            </w:r>
            <w:r w:rsidRPr="008322B9">
              <w:rPr>
                <w:rFonts w:ascii="Times New Roman" w:hAnsi="Times New Roman" w:cs="Times New Roman"/>
                <w:sz w:val="24"/>
                <w:szCs w:val="24"/>
              </w:rPr>
              <w:t>».</w:t>
            </w:r>
          </w:p>
        </w:tc>
        <w:tc>
          <w:tcPr>
            <w:tcW w:w="3401" w:type="dxa"/>
          </w:tcPr>
          <w:p w:rsidR="00E646AB" w:rsidRPr="008322B9" w:rsidRDefault="00E646AB" w:rsidP="00E646AB">
            <w:pPr>
              <w:rPr>
                <w:rFonts w:ascii="Times New Roman" w:hAnsi="Times New Roman" w:cs="Times New Roman"/>
                <w:b/>
                <w:sz w:val="24"/>
                <w:szCs w:val="24"/>
              </w:rPr>
            </w:pPr>
            <w:r w:rsidRPr="008322B9">
              <w:rPr>
                <w:rFonts w:ascii="Times New Roman" w:hAnsi="Times New Roman" w:cs="Times New Roman"/>
                <w:b/>
                <w:sz w:val="24"/>
                <w:szCs w:val="24"/>
              </w:rPr>
              <w:t xml:space="preserve">Принято </w:t>
            </w:r>
            <w:r w:rsidRPr="008322B9">
              <w:rPr>
                <w:rFonts w:ascii="Times New Roman" w:hAnsi="Times New Roman" w:cs="Times New Roman"/>
                <w:b/>
                <w:iCs/>
                <w:sz w:val="24"/>
                <w:szCs w:val="24"/>
              </w:rPr>
              <w:t>частично.</w:t>
            </w:r>
          </w:p>
          <w:p w:rsidR="00E646AB" w:rsidRPr="008322B9" w:rsidRDefault="00E646AB" w:rsidP="00E646AB">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Пункт 8.1.1.1, 1-ый абзац и первое перечисление представлены в следующей редакции: </w:t>
            </w:r>
          </w:p>
          <w:p w:rsidR="00E646AB" w:rsidRPr="008322B9" w:rsidRDefault="00E646AB" w:rsidP="00E646AB">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«8.1.1.1 Инженерная подготовка территории парка включает следующие виды работ </w:t>
            </w:r>
            <w:r w:rsidRPr="008322B9">
              <w:rPr>
                <w:rFonts w:ascii="Times New Roman" w:hAnsi="Times New Roman" w:cs="Times New Roman"/>
                <w:b/>
                <w:sz w:val="24"/>
                <w:szCs w:val="24"/>
              </w:rPr>
              <w:t>(с учетом требований СП 48.13330</w:t>
            </w:r>
            <w:r w:rsidRPr="008322B9">
              <w:rPr>
                <w:rFonts w:ascii="Times New Roman" w:hAnsi="Times New Roman" w:cs="Times New Roman"/>
                <w:sz w:val="24"/>
                <w:szCs w:val="24"/>
              </w:rPr>
              <w:t>):</w:t>
            </w:r>
          </w:p>
          <w:p w:rsidR="00F663AB" w:rsidRPr="008322B9" w:rsidRDefault="00E646AB" w:rsidP="00E646AB">
            <w:pPr>
              <w:autoSpaceDE w:val="0"/>
              <w:autoSpaceDN w:val="0"/>
              <w:adjustRightInd w:val="0"/>
              <w:jc w:val="both"/>
              <w:rPr>
                <w:rFonts w:ascii="Times New Roman" w:hAnsi="Times New Roman" w:cs="Times New Roman"/>
                <w:b/>
                <w:sz w:val="24"/>
              </w:rPr>
            </w:pPr>
            <w:r w:rsidRPr="008322B9">
              <w:rPr>
                <w:rFonts w:ascii="Times New Roman" w:hAnsi="Times New Roman" w:cs="Times New Roman"/>
                <w:sz w:val="24"/>
                <w:szCs w:val="24"/>
              </w:rPr>
              <w:t xml:space="preserve">- расчистку территории и подготовку участка </w:t>
            </w:r>
            <w:r w:rsidRPr="008322B9">
              <w:rPr>
                <w:rFonts w:ascii="Times New Roman" w:hAnsi="Times New Roman" w:cs="Times New Roman"/>
                <w:b/>
                <w:sz w:val="24"/>
                <w:szCs w:val="24"/>
              </w:rPr>
              <w:t>(СП 82.13330</w:t>
            </w:r>
            <w:r w:rsidRPr="008322B9">
              <w:rPr>
                <w:rFonts w:ascii="Times New Roman" w:hAnsi="Times New Roman" w:cs="Times New Roman"/>
                <w:sz w:val="24"/>
                <w:szCs w:val="24"/>
              </w:rPr>
              <w:t>);»</w:t>
            </w:r>
          </w:p>
        </w:tc>
      </w:tr>
      <w:tr w:rsidR="008322B9" w:rsidRPr="008322B9" w:rsidTr="00052B25">
        <w:tc>
          <w:tcPr>
            <w:tcW w:w="756" w:type="dxa"/>
          </w:tcPr>
          <w:p w:rsidR="00F663AB" w:rsidRPr="008322B9" w:rsidRDefault="00F663AB" w:rsidP="009A52D5">
            <w:pPr>
              <w:rPr>
                <w:sz w:val="24"/>
                <w:szCs w:val="24"/>
              </w:rPr>
            </w:pPr>
            <w:r w:rsidRPr="008322B9">
              <w:rPr>
                <w:rFonts w:ascii="Times New Roman" w:hAnsi="Times New Roman" w:cs="Times New Roman"/>
                <w:sz w:val="24"/>
                <w:szCs w:val="24"/>
              </w:rPr>
              <w:t>122</w:t>
            </w:r>
          </w:p>
        </w:tc>
        <w:tc>
          <w:tcPr>
            <w:tcW w:w="2170" w:type="dxa"/>
          </w:tcPr>
          <w:p w:rsidR="00F663AB" w:rsidRPr="008322B9" w:rsidRDefault="004C0AF6" w:rsidP="007F329E">
            <w:pPr>
              <w:tabs>
                <w:tab w:val="left" w:pos="1725"/>
              </w:tabs>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F663AB" w:rsidRPr="008322B9">
              <w:rPr>
                <w:rFonts w:ascii="Times New Roman" w:hAnsi="Times New Roman" w:cs="Times New Roman"/>
                <w:sz w:val="24"/>
                <w:szCs w:val="24"/>
              </w:rPr>
              <w:t xml:space="preserve">8.1.1.1. </w:t>
            </w:r>
          </w:p>
        </w:tc>
        <w:tc>
          <w:tcPr>
            <w:tcW w:w="2868" w:type="dxa"/>
          </w:tcPr>
          <w:p w:rsidR="00F663AB" w:rsidRPr="008322B9" w:rsidRDefault="00F663AB"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ГБУ «</w:t>
            </w:r>
            <w:proofErr w:type="spellStart"/>
            <w:r w:rsidRPr="008322B9">
              <w:rPr>
                <w:rFonts w:ascii="Times New Roman" w:hAnsi="Times New Roman" w:cs="Times New Roman"/>
                <w:sz w:val="24"/>
                <w:szCs w:val="24"/>
              </w:rPr>
              <w:t>ГлавАПУ</w:t>
            </w:r>
            <w:proofErr w:type="spellEnd"/>
            <w:r w:rsidRPr="008322B9">
              <w:rPr>
                <w:rFonts w:ascii="Times New Roman" w:hAnsi="Times New Roman" w:cs="Times New Roman"/>
                <w:sz w:val="24"/>
                <w:szCs w:val="24"/>
              </w:rPr>
              <w:t>»</w:t>
            </w:r>
          </w:p>
        </w:tc>
        <w:tc>
          <w:tcPr>
            <w:tcW w:w="5655" w:type="dxa"/>
          </w:tcPr>
          <w:p w:rsidR="00F663AB" w:rsidRPr="008322B9" w:rsidRDefault="00F663AB" w:rsidP="00247B18">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 xml:space="preserve">В абзац «– прокладку подземных коммуникаций – устройство дренажа (при избыточном увлажнении территории), водопровода, ливневой канализации, электроосвещения, оптико-волоконных кабелей» </w:t>
            </w:r>
          </w:p>
          <w:p w:rsidR="00F663AB" w:rsidRPr="008322B9" w:rsidRDefault="00F663AB" w:rsidP="00247B18">
            <w:pPr>
              <w:tabs>
                <w:tab w:val="left" w:pos="1725"/>
              </w:tabs>
              <w:jc w:val="both"/>
              <w:rPr>
                <w:rFonts w:ascii="Times New Roman" w:hAnsi="Times New Roman" w:cs="Times New Roman"/>
                <w:sz w:val="24"/>
                <w:szCs w:val="24"/>
              </w:rPr>
            </w:pPr>
            <w:r w:rsidRPr="008322B9">
              <w:rPr>
                <w:rFonts w:ascii="Times New Roman" w:hAnsi="Times New Roman" w:cs="Times New Roman"/>
                <w:b/>
                <w:sz w:val="24"/>
                <w:szCs w:val="24"/>
              </w:rPr>
              <w:t>Предложение</w:t>
            </w:r>
            <w:r w:rsidRPr="008322B9">
              <w:rPr>
                <w:rFonts w:ascii="Times New Roman" w:hAnsi="Times New Roman" w:cs="Times New Roman"/>
                <w:sz w:val="24"/>
                <w:szCs w:val="24"/>
              </w:rPr>
              <w:t>: Изложить в следующей редакции:</w:t>
            </w:r>
          </w:p>
          <w:p w:rsidR="00F663AB" w:rsidRPr="008322B9" w:rsidRDefault="00F663AB" w:rsidP="00247B18">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 xml:space="preserve"> –   « –  прокладку подземных коммуникаций – устройство дренажа (при избыточном увлажнении территории), водопровода, </w:t>
            </w:r>
            <w:r w:rsidRPr="008322B9">
              <w:rPr>
                <w:rFonts w:ascii="Times New Roman" w:hAnsi="Times New Roman" w:cs="Times New Roman"/>
                <w:b/>
                <w:sz w:val="24"/>
                <w:szCs w:val="24"/>
              </w:rPr>
              <w:t>тепловых сетей (при необходимости)</w:t>
            </w:r>
            <w:r w:rsidRPr="008322B9">
              <w:rPr>
                <w:rFonts w:ascii="Times New Roman" w:hAnsi="Times New Roman" w:cs="Times New Roman"/>
                <w:sz w:val="24"/>
                <w:szCs w:val="24"/>
              </w:rPr>
              <w:t>,   ливневой канализации, электроосвещения, оптико-волоконных кабелей ».</w:t>
            </w:r>
          </w:p>
        </w:tc>
        <w:tc>
          <w:tcPr>
            <w:tcW w:w="3401" w:type="dxa"/>
          </w:tcPr>
          <w:p w:rsidR="00F663AB" w:rsidRPr="008322B9" w:rsidRDefault="00F663AB" w:rsidP="00DB0B2F">
            <w:pPr>
              <w:rPr>
                <w:rFonts w:ascii="Times New Roman" w:hAnsi="Times New Roman" w:cs="Times New Roman"/>
                <w:b/>
                <w:sz w:val="24"/>
                <w:szCs w:val="24"/>
              </w:rPr>
            </w:pPr>
            <w:r w:rsidRPr="008322B9">
              <w:rPr>
                <w:rFonts w:ascii="Times New Roman" w:hAnsi="Times New Roman" w:cs="Times New Roman"/>
                <w:b/>
                <w:sz w:val="24"/>
                <w:szCs w:val="24"/>
              </w:rPr>
              <w:t>Принято</w:t>
            </w:r>
            <w:r w:rsidR="00B95E57" w:rsidRPr="008322B9">
              <w:rPr>
                <w:rFonts w:ascii="Times New Roman" w:hAnsi="Times New Roman" w:cs="Times New Roman"/>
                <w:b/>
                <w:sz w:val="24"/>
                <w:szCs w:val="24"/>
              </w:rPr>
              <w:t xml:space="preserve"> к сведению.</w:t>
            </w:r>
          </w:p>
          <w:p w:rsidR="00B95E57" w:rsidRPr="008322B9" w:rsidRDefault="00B95E57" w:rsidP="00DB0B2F">
            <w:pPr>
              <w:rPr>
                <w:rFonts w:ascii="Times New Roman" w:hAnsi="Times New Roman" w:cs="Times New Roman"/>
                <w:sz w:val="24"/>
                <w:szCs w:val="24"/>
              </w:rPr>
            </w:pPr>
            <w:r w:rsidRPr="008322B9">
              <w:rPr>
                <w:rFonts w:ascii="Times New Roman" w:hAnsi="Times New Roman" w:cs="Times New Roman"/>
                <w:sz w:val="24"/>
                <w:szCs w:val="24"/>
              </w:rPr>
              <w:t xml:space="preserve">Данное перечисление исключено – см. ответ по замечаниям по </w:t>
            </w:r>
            <w:r w:rsidRPr="008322B9">
              <w:rPr>
                <w:rFonts w:ascii="Times New Roman" w:hAnsi="Times New Roman" w:cs="Times New Roman"/>
                <w:b/>
                <w:sz w:val="24"/>
                <w:szCs w:val="24"/>
              </w:rPr>
              <w:t>пункту 121</w:t>
            </w:r>
            <w:r w:rsidRPr="008322B9">
              <w:rPr>
                <w:rFonts w:ascii="Times New Roman" w:hAnsi="Times New Roman" w:cs="Times New Roman"/>
                <w:sz w:val="24"/>
                <w:szCs w:val="24"/>
              </w:rPr>
              <w:t xml:space="preserve"> настоящей Сводки замечаний.</w:t>
            </w:r>
          </w:p>
          <w:p w:rsidR="00F663AB" w:rsidRPr="008322B9" w:rsidRDefault="00F663AB" w:rsidP="00AB56A4">
            <w:pPr>
              <w:jc w:val="both"/>
              <w:rPr>
                <w:rFonts w:ascii="Times New Roman" w:hAnsi="Times New Roman" w:cs="Times New Roman"/>
              </w:rPr>
            </w:pPr>
          </w:p>
        </w:tc>
      </w:tr>
      <w:tr w:rsidR="008322B9" w:rsidRPr="008322B9" w:rsidTr="00052B25">
        <w:tc>
          <w:tcPr>
            <w:tcW w:w="756" w:type="dxa"/>
          </w:tcPr>
          <w:p w:rsidR="00F663AB" w:rsidRPr="008322B9" w:rsidRDefault="00F663AB" w:rsidP="009A52D5">
            <w:pPr>
              <w:rPr>
                <w:sz w:val="24"/>
                <w:szCs w:val="24"/>
              </w:rPr>
            </w:pPr>
            <w:r w:rsidRPr="008322B9">
              <w:rPr>
                <w:rFonts w:ascii="Times New Roman" w:hAnsi="Times New Roman" w:cs="Times New Roman"/>
                <w:sz w:val="24"/>
                <w:szCs w:val="24"/>
              </w:rPr>
              <w:lastRenderedPageBreak/>
              <w:t>123</w:t>
            </w:r>
          </w:p>
        </w:tc>
        <w:tc>
          <w:tcPr>
            <w:tcW w:w="2170" w:type="dxa"/>
          </w:tcPr>
          <w:p w:rsidR="00F663AB" w:rsidRPr="008322B9" w:rsidRDefault="004C0AF6" w:rsidP="00C53091">
            <w:pPr>
              <w:tabs>
                <w:tab w:val="left" w:pos="1725"/>
              </w:tabs>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F663AB" w:rsidRPr="008322B9">
              <w:rPr>
                <w:rFonts w:ascii="Times New Roman" w:hAnsi="Times New Roman" w:cs="Times New Roman"/>
                <w:sz w:val="24"/>
                <w:szCs w:val="24"/>
              </w:rPr>
              <w:t xml:space="preserve">8.2 </w:t>
            </w:r>
          </w:p>
        </w:tc>
        <w:tc>
          <w:tcPr>
            <w:tcW w:w="2868" w:type="dxa"/>
          </w:tcPr>
          <w:p w:rsidR="00F663AB" w:rsidRPr="008322B9" w:rsidRDefault="00F663AB" w:rsidP="004C0AF6">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ГБУ «</w:t>
            </w:r>
            <w:proofErr w:type="spellStart"/>
            <w:r w:rsidRPr="008322B9">
              <w:rPr>
                <w:rFonts w:ascii="Times New Roman" w:hAnsi="Times New Roman" w:cs="Times New Roman"/>
                <w:sz w:val="24"/>
                <w:szCs w:val="24"/>
              </w:rPr>
              <w:t>ГлавАПУ</w:t>
            </w:r>
            <w:proofErr w:type="spellEnd"/>
            <w:r w:rsidRPr="008322B9">
              <w:rPr>
                <w:rFonts w:ascii="Times New Roman" w:hAnsi="Times New Roman" w:cs="Times New Roman"/>
                <w:sz w:val="24"/>
                <w:szCs w:val="24"/>
              </w:rPr>
              <w:t>»</w:t>
            </w:r>
          </w:p>
        </w:tc>
        <w:tc>
          <w:tcPr>
            <w:tcW w:w="5655" w:type="dxa"/>
          </w:tcPr>
          <w:p w:rsidR="00F663AB" w:rsidRPr="008322B9" w:rsidRDefault="00F663AB" w:rsidP="00247B18">
            <w:pPr>
              <w:tabs>
                <w:tab w:val="left" w:pos="1725"/>
              </w:tabs>
              <w:jc w:val="both"/>
              <w:rPr>
                <w:rFonts w:ascii="Times New Roman" w:hAnsi="Times New Roman" w:cs="Times New Roman"/>
                <w:sz w:val="24"/>
                <w:szCs w:val="24"/>
              </w:rPr>
            </w:pPr>
            <w:r w:rsidRPr="008322B9">
              <w:rPr>
                <w:rFonts w:ascii="Times New Roman" w:hAnsi="Times New Roman" w:cs="Times New Roman"/>
                <w:sz w:val="24"/>
                <w:szCs w:val="24"/>
              </w:rPr>
              <w:t>Дополнить словами: «</w:t>
            </w:r>
            <w:r w:rsidRPr="008322B9">
              <w:rPr>
                <w:rFonts w:ascii="Times New Roman" w:hAnsi="Times New Roman" w:cs="Times New Roman"/>
                <w:b/>
                <w:sz w:val="24"/>
                <w:szCs w:val="24"/>
              </w:rPr>
              <w:t>Прокладку сетей теплоснабжения следует проектировать в соответствии с СП 124.13330</w:t>
            </w:r>
            <w:r w:rsidRPr="008322B9">
              <w:rPr>
                <w:rFonts w:ascii="Times New Roman" w:hAnsi="Times New Roman" w:cs="Times New Roman"/>
                <w:sz w:val="24"/>
                <w:szCs w:val="24"/>
              </w:rPr>
              <w:t>.2012 «Тепловые сети. Актуализированная редакция СНиП 41-02-2003».</w:t>
            </w:r>
          </w:p>
        </w:tc>
        <w:tc>
          <w:tcPr>
            <w:tcW w:w="3401" w:type="dxa"/>
          </w:tcPr>
          <w:p w:rsidR="00F663AB" w:rsidRPr="008322B9" w:rsidRDefault="00F663AB" w:rsidP="00DB0B2F">
            <w:pPr>
              <w:rPr>
                <w:rFonts w:ascii="Times New Roman" w:hAnsi="Times New Roman" w:cs="Times New Roman"/>
                <w:sz w:val="24"/>
                <w:szCs w:val="24"/>
              </w:rPr>
            </w:pPr>
            <w:r w:rsidRPr="008322B9">
              <w:rPr>
                <w:rFonts w:ascii="Times New Roman" w:hAnsi="Times New Roman" w:cs="Times New Roman"/>
                <w:b/>
                <w:sz w:val="24"/>
                <w:szCs w:val="24"/>
              </w:rPr>
              <w:t>Принято.</w:t>
            </w:r>
          </w:p>
          <w:p w:rsidR="00F663AB" w:rsidRPr="008322B9" w:rsidRDefault="00F663AB" w:rsidP="00AB56A4">
            <w:pPr>
              <w:jc w:val="both"/>
              <w:rPr>
                <w:rFonts w:ascii="Times New Roman" w:hAnsi="Times New Roman" w:cs="Times New Roman"/>
              </w:rPr>
            </w:pPr>
          </w:p>
        </w:tc>
      </w:tr>
      <w:tr w:rsidR="008322B9" w:rsidRPr="008322B9" w:rsidTr="00052B25">
        <w:tc>
          <w:tcPr>
            <w:tcW w:w="756" w:type="dxa"/>
          </w:tcPr>
          <w:p w:rsidR="00F663AB" w:rsidRPr="008322B9" w:rsidRDefault="00F663AB" w:rsidP="009A52D5">
            <w:pPr>
              <w:rPr>
                <w:sz w:val="24"/>
                <w:szCs w:val="24"/>
              </w:rPr>
            </w:pPr>
            <w:r w:rsidRPr="008322B9">
              <w:rPr>
                <w:rFonts w:ascii="Times New Roman" w:hAnsi="Times New Roman" w:cs="Times New Roman"/>
                <w:sz w:val="24"/>
                <w:szCs w:val="24"/>
              </w:rPr>
              <w:t>124</w:t>
            </w:r>
          </w:p>
        </w:tc>
        <w:tc>
          <w:tcPr>
            <w:tcW w:w="2170" w:type="dxa"/>
          </w:tcPr>
          <w:p w:rsidR="00F663AB" w:rsidRPr="008322B9" w:rsidRDefault="004C0AF6" w:rsidP="004C0AF6">
            <w:pPr>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F663AB" w:rsidRPr="008322B9">
              <w:rPr>
                <w:rFonts w:ascii="Times New Roman" w:hAnsi="Times New Roman" w:cs="Times New Roman"/>
                <w:sz w:val="24"/>
                <w:szCs w:val="24"/>
              </w:rPr>
              <w:t>8.1.2</w:t>
            </w:r>
          </w:p>
        </w:tc>
        <w:tc>
          <w:tcPr>
            <w:tcW w:w="2868" w:type="dxa"/>
          </w:tcPr>
          <w:p w:rsidR="00F663AB" w:rsidRPr="008322B9" w:rsidRDefault="00F663AB" w:rsidP="00247B18">
            <w:pPr>
              <w:jc w:val="both"/>
              <w:rPr>
                <w:rFonts w:ascii="Times New Roman" w:hAnsi="Times New Roman" w:cs="Times New Roman"/>
                <w:sz w:val="24"/>
                <w:szCs w:val="24"/>
              </w:rPr>
            </w:pPr>
            <w:r w:rsidRPr="008322B9">
              <w:rPr>
                <w:rFonts w:ascii="Times New Roman" w:hAnsi="Times New Roman" w:cs="Times New Roman"/>
                <w:sz w:val="24"/>
                <w:szCs w:val="24"/>
              </w:rPr>
              <w:t>Мэрия города Новосибирска Департамент строительства и архитектуры (исх. № 30/07/21132 от 14.10.2022)</w:t>
            </w:r>
          </w:p>
        </w:tc>
        <w:tc>
          <w:tcPr>
            <w:tcW w:w="5655" w:type="dxa"/>
          </w:tcPr>
          <w:p w:rsidR="00F663AB" w:rsidRPr="008322B9" w:rsidRDefault="00F663AB" w:rsidP="00E64DA4">
            <w:pPr>
              <w:pStyle w:val="a5"/>
              <w:ind w:firstLine="709"/>
              <w:jc w:val="both"/>
              <w:rPr>
                <w:rFonts w:ascii="Times New Roman" w:hAnsi="Times New Roman"/>
                <w:sz w:val="24"/>
                <w:szCs w:val="24"/>
              </w:rPr>
            </w:pPr>
            <w:r w:rsidRPr="008322B9">
              <w:rPr>
                <w:rFonts w:ascii="Times New Roman" w:hAnsi="Times New Roman"/>
                <w:sz w:val="24"/>
                <w:szCs w:val="24"/>
              </w:rPr>
              <w:t>Сбор поверхностных сточных вод с поверхности проезжей части или мостовых переходов, примыкающих к территории парков (или проходящих по ней) автодорог общей сети или элементов УДС, с последующей ее очисткой или отводом в места, исключающие загрязнение источников водоснабжения,  осуществляется:</w:t>
            </w:r>
          </w:p>
          <w:p w:rsidR="00F663AB" w:rsidRPr="008322B9" w:rsidRDefault="00F663AB" w:rsidP="00E64DA4">
            <w:pPr>
              <w:autoSpaceDE w:val="0"/>
              <w:autoSpaceDN w:val="0"/>
              <w:adjustRightInd w:val="0"/>
              <w:ind w:firstLine="567"/>
              <w:jc w:val="both"/>
              <w:rPr>
                <w:rFonts w:ascii="Times New Roman" w:hAnsi="Times New Roman" w:cs="Times New Roman"/>
                <w:sz w:val="24"/>
                <w:szCs w:val="24"/>
              </w:rPr>
            </w:pPr>
            <w:r w:rsidRPr="008322B9">
              <w:rPr>
                <w:rFonts w:ascii="Times New Roman" w:hAnsi="Times New Roman" w:cs="Times New Roman"/>
                <w:sz w:val="24"/>
                <w:szCs w:val="24"/>
              </w:rPr>
              <w:t xml:space="preserve">- в границах  </w:t>
            </w:r>
            <w:proofErr w:type="spellStart"/>
            <w:r w:rsidRPr="008322B9">
              <w:rPr>
                <w:rFonts w:ascii="Times New Roman" w:hAnsi="Times New Roman" w:cs="Times New Roman"/>
                <w:sz w:val="24"/>
                <w:szCs w:val="24"/>
              </w:rPr>
              <w:t>водоохранных</w:t>
            </w:r>
            <w:proofErr w:type="spellEnd"/>
            <w:r w:rsidRPr="008322B9">
              <w:rPr>
                <w:rFonts w:ascii="Times New Roman" w:hAnsi="Times New Roman" w:cs="Times New Roman"/>
                <w:sz w:val="24"/>
                <w:szCs w:val="24"/>
              </w:rPr>
              <w:t xml:space="preserve"> зон;</w:t>
            </w:r>
          </w:p>
          <w:p w:rsidR="00F663AB" w:rsidRPr="008322B9" w:rsidRDefault="00F663AB" w:rsidP="00E64DA4">
            <w:pPr>
              <w:autoSpaceDE w:val="0"/>
              <w:autoSpaceDN w:val="0"/>
              <w:adjustRightInd w:val="0"/>
              <w:ind w:firstLine="567"/>
              <w:jc w:val="both"/>
              <w:rPr>
                <w:rFonts w:ascii="Times New Roman" w:hAnsi="Times New Roman" w:cs="Times New Roman"/>
                <w:sz w:val="24"/>
                <w:szCs w:val="24"/>
              </w:rPr>
            </w:pPr>
            <w:r w:rsidRPr="008322B9">
              <w:rPr>
                <w:rFonts w:ascii="Times New Roman" w:hAnsi="Times New Roman" w:cs="Times New Roman"/>
                <w:sz w:val="24"/>
                <w:szCs w:val="24"/>
              </w:rPr>
              <w:t>- в пределах территорий населенных пунктов;</w:t>
            </w:r>
          </w:p>
          <w:p w:rsidR="00F663AB" w:rsidRPr="008322B9" w:rsidRDefault="00F663AB" w:rsidP="00E64DA4">
            <w:pPr>
              <w:autoSpaceDE w:val="0"/>
              <w:autoSpaceDN w:val="0"/>
              <w:adjustRightInd w:val="0"/>
              <w:ind w:firstLine="567"/>
              <w:jc w:val="both"/>
              <w:rPr>
                <w:rFonts w:ascii="Times New Roman" w:hAnsi="Times New Roman" w:cs="Times New Roman"/>
                <w:sz w:val="24"/>
                <w:szCs w:val="24"/>
              </w:rPr>
            </w:pPr>
            <w:r w:rsidRPr="008322B9">
              <w:rPr>
                <w:rFonts w:ascii="Times New Roman" w:hAnsi="Times New Roman" w:cs="Times New Roman"/>
                <w:sz w:val="24"/>
                <w:szCs w:val="24"/>
              </w:rPr>
              <w:t>- с территорий, имеющих ограничения по режиму хозяйственного использования в части отведения сточных вод.</w:t>
            </w:r>
          </w:p>
          <w:p w:rsidR="00F663AB" w:rsidRPr="008322B9" w:rsidRDefault="00F663AB" w:rsidP="00E64DA4">
            <w:pPr>
              <w:autoSpaceDE w:val="0"/>
              <w:autoSpaceDN w:val="0"/>
              <w:adjustRightInd w:val="0"/>
              <w:ind w:firstLine="567"/>
              <w:jc w:val="both"/>
              <w:rPr>
                <w:rFonts w:ascii="Times New Roman" w:hAnsi="Times New Roman" w:cs="Times New Roman"/>
                <w:b/>
                <w:sz w:val="24"/>
                <w:szCs w:val="24"/>
              </w:rPr>
            </w:pPr>
            <w:r w:rsidRPr="008322B9">
              <w:rPr>
                <w:rFonts w:ascii="Times New Roman" w:hAnsi="Times New Roman" w:cs="Times New Roman"/>
                <w:b/>
                <w:sz w:val="24"/>
                <w:szCs w:val="24"/>
              </w:rPr>
              <w:t>Предложение:</w:t>
            </w:r>
          </w:p>
          <w:p w:rsidR="00F663AB" w:rsidRPr="008322B9" w:rsidRDefault="00F663AB" w:rsidP="00417DE3">
            <w:pPr>
              <w:pStyle w:val="a5"/>
              <w:ind w:firstLine="709"/>
              <w:jc w:val="both"/>
              <w:rPr>
                <w:rFonts w:ascii="Times New Roman" w:hAnsi="Times New Roman"/>
                <w:sz w:val="24"/>
                <w:szCs w:val="24"/>
              </w:rPr>
            </w:pPr>
            <w:r w:rsidRPr="008322B9">
              <w:rPr>
                <w:rFonts w:ascii="Times New Roman" w:hAnsi="Times New Roman"/>
                <w:sz w:val="24"/>
                <w:szCs w:val="24"/>
              </w:rPr>
              <w:t>Сбор поверхностных сточных вод с поверхности проезжей части или мостовых переходов, примыкающих к территории парков (или проходящих по ней) автодорог общей сети или элементов УДС, с последующей ее очисткой или отводом в места, исключающие загрязнение источников водоснабжения,  осуществляется:</w:t>
            </w:r>
          </w:p>
          <w:p w:rsidR="00F663AB" w:rsidRPr="008322B9" w:rsidRDefault="00F663AB" w:rsidP="00417DE3">
            <w:pPr>
              <w:autoSpaceDE w:val="0"/>
              <w:autoSpaceDN w:val="0"/>
              <w:adjustRightInd w:val="0"/>
              <w:ind w:firstLine="567"/>
              <w:jc w:val="both"/>
              <w:rPr>
                <w:rFonts w:ascii="Times New Roman" w:hAnsi="Times New Roman" w:cs="Times New Roman"/>
                <w:sz w:val="24"/>
                <w:szCs w:val="24"/>
              </w:rPr>
            </w:pPr>
            <w:r w:rsidRPr="008322B9">
              <w:rPr>
                <w:rFonts w:ascii="Times New Roman" w:hAnsi="Times New Roman" w:cs="Times New Roman"/>
                <w:sz w:val="24"/>
                <w:szCs w:val="24"/>
              </w:rPr>
              <w:t xml:space="preserve">- в границах  </w:t>
            </w:r>
            <w:proofErr w:type="spellStart"/>
            <w:r w:rsidRPr="008322B9">
              <w:rPr>
                <w:rFonts w:ascii="Times New Roman" w:hAnsi="Times New Roman" w:cs="Times New Roman"/>
                <w:sz w:val="24"/>
                <w:szCs w:val="24"/>
              </w:rPr>
              <w:t>водоохранных</w:t>
            </w:r>
            <w:proofErr w:type="spellEnd"/>
            <w:r w:rsidRPr="008322B9">
              <w:rPr>
                <w:rFonts w:ascii="Times New Roman" w:hAnsi="Times New Roman" w:cs="Times New Roman"/>
                <w:sz w:val="24"/>
                <w:szCs w:val="24"/>
              </w:rPr>
              <w:t xml:space="preserve"> зон;</w:t>
            </w:r>
          </w:p>
          <w:p w:rsidR="00F663AB" w:rsidRPr="008322B9" w:rsidRDefault="00F663AB" w:rsidP="00417DE3">
            <w:pPr>
              <w:autoSpaceDE w:val="0"/>
              <w:autoSpaceDN w:val="0"/>
              <w:adjustRightInd w:val="0"/>
              <w:ind w:firstLine="567"/>
              <w:jc w:val="both"/>
              <w:rPr>
                <w:rFonts w:ascii="Times New Roman" w:hAnsi="Times New Roman" w:cs="Times New Roman"/>
                <w:sz w:val="24"/>
                <w:szCs w:val="24"/>
              </w:rPr>
            </w:pPr>
            <w:r w:rsidRPr="008322B9">
              <w:rPr>
                <w:rFonts w:ascii="Times New Roman" w:hAnsi="Times New Roman" w:cs="Times New Roman"/>
                <w:sz w:val="24"/>
                <w:szCs w:val="24"/>
              </w:rPr>
              <w:t>- в пределах территорий населенных пунктов;</w:t>
            </w:r>
          </w:p>
          <w:p w:rsidR="00F663AB" w:rsidRPr="008322B9" w:rsidRDefault="00F663AB" w:rsidP="00417DE3">
            <w:pPr>
              <w:autoSpaceDE w:val="0"/>
              <w:autoSpaceDN w:val="0"/>
              <w:adjustRightInd w:val="0"/>
              <w:ind w:firstLine="567"/>
              <w:jc w:val="both"/>
              <w:rPr>
                <w:rFonts w:ascii="Times New Roman" w:hAnsi="Times New Roman" w:cs="Times New Roman"/>
                <w:sz w:val="24"/>
                <w:szCs w:val="24"/>
              </w:rPr>
            </w:pPr>
            <w:r w:rsidRPr="008322B9">
              <w:rPr>
                <w:rFonts w:ascii="Times New Roman" w:hAnsi="Times New Roman" w:cs="Times New Roman"/>
                <w:sz w:val="24"/>
                <w:szCs w:val="24"/>
              </w:rPr>
              <w:t xml:space="preserve">- с территорий, имеющих ограничения по режиму хозяйственного использования в части отведения сточных вод </w:t>
            </w:r>
            <w:r w:rsidRPr="008322B9">
              <w:rPr>
                <w:rFonts w:ascii="Times New Roman" w:hAnsi="Times New Roman" w:cs="Times New Roman"/>
                <w:i/>
                <w:sz w:val="24"/>
                <w:szCs w:val="24"/>
              </w:rPr>
              <w:t>за исключением ландшафтных парков</w:t>
            </w:r>
          </w:p>
        </w:tc>
        <w:tc>
          <w:tcPr>
            <w:tcW w:w="3401" w:type="dxa"/>
          </w:tcPr>
          <w:p w:rsidR="00F663AB" w:rsidRPr="008322B9" w:rsidRDefault="004C0AF6" w:rsidP="00DB0B2F">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E646AB" w:rsidRPr="008322B9" w:rsidRDefault="00E646AB" w:rsidP="00E646AB">
            <w:pPr>
              <w:spacing w:after="160" w:line="259" w:lineRule="auto"/>
              <w:jc w:val="both"/>
              <w:rPr>
                <w:rFonts w:ascii="Times New Roman" w:hAnsi="Times New Roman" w:cs="Times New Roman"/>
                <w:sz w:val="24"/>
                <w:szCs w:val="24"/>
              </w:rPr>
            </w:pPr>
            <w:r w:rsidRPr="008322B9">
              <w:rPr>
                <w:rFonts w:ascii="Times New Roman" w:hAnsi="Times New Roman" w:cs="Times New Roman"/>
                <w:iCs/>
                <w:sz w:val="24"/>
                <w:szCs w:val="24"/>
              </w:rPr>
              <w:t xml:space="preserve">См. </w:t>
            </w:r>
            <w:r w:rsidRPr="008322B9">
              <w:rPr>
                <w:rFonts w:ascii="Times New Roman" w:hAnsi="Times New Roman" w:cs="Times New Roman"/>
                <w:b/>
                <w:iCs/>
                <w:sz w:val="24"/>
                <w:szCs w:val="24"/>
              </w:rPr>
              <w:t>пункт 17</w:t>
            </w:r>
            <w:r w:rsidRPr="008322B9">
              <w:rPr>
                <w:rFonts w:ascii="Times New Roman" w:hAnsi="Times New Roman" w:cs="Times New Roman"/>
                <w:iCs/>
                <w:sz w:val="24"/>
                <w:szCs w:val="24"/>
              </w:rPr>
              <w:t xml:space="preserve"> настоящей Сводки замечаний.</w:t>
            </w:r>
          </w:p>
          <w:p w:rsidR="00E646AB" w:rsidRPr="008322B9" w:rsidRDefault="00E646AB" w:rsidP="00DB0B2F">
            <w:pPr>
              <w:autoSpaceDE w:val="0"/>
              <w:autoSpaceDN w:val="0"/>
              <w:adjustRightInd w:val="0"/>
              <w:jc w:val="both"/>
              <w:rPr>
                <w:rFonts w:ascii="Times New Roman" w:hAnsi="Times New Roman" w:cs="Times New Roman"/>
                <w:b/>
                <w:sz w:val="24"/>
                <w:szCs w:val="24"/>
              </w:rPr>
            </w:pPr>
          </w:p>
          <w:p w:rsidR="00F663AB" w:rsidRPr="008322B9" w:rsidRDefault="00F663AB" w:rsidP="00247B18">
            <w:pPr>
              <w:rPr>
                <w:rFonts w:ascii="Times New Roman" w:hAnsi="Times New Roman" w:cs="Times New Roman"/>
                <w:b/>
                <w:sz w:val="24"/>
                <w:szCs w:val="24"/>
              </w:rPr>
            </w:pPr>
          </w:p>
        </w:tc>
      </w:tr>
      <w:tr w:rsidR="008322B9" w:rsidRPr="008322B9" w:rsidTr="00052B25">
        <w:tc>
          <w:tcPr>
            <w:tcW w:w="756" w:type="dxa"/>
          </w:tcPr>
          <w:p w:rsidR="00F663AB" w:rsidRPr="008322B9" w:rsidRDefault="00F663AB" w:rsidP="004C0AF6">
            <w:pPr>
              <w:jc w:val="center"/>
              <w:rPr>
                <w:sz w:val="24"/>
                <w:szCs w:val="24"/>
              </w:rPr>
            </w:pPr>
            <w:r w:rsidRPr="008322B9">
              <w:rPr>
                <w:rFonts w:ascii="Times New Roman" w:hAnsi="Times New Roman" w:cs="Times New Roman"/>
                <w:sz w:val="24"/>
                <w:szCs w:val="24"/>
              </w:rPr>
              <w:lastRenderedPageBreak/>
              <w:t>125</w:t>
            </w:r>
          </w:p>
        </w:tc>
        <w:tc>
          <w:tcPr>
            <w:tcW w:w="2170" w:type="dxa"/>
          </w:tcPr>
          <w:p w:rsidR="00F663AB" w:rsidRPr="008322B9" w:rsidRDefault="004C0AF6" w:rsidP="004C0AF6">
            <w:pPr>
              <w:tabs>
                <w:tab w:val="left" w:pos="1232"/>
              </w:tabs>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F663AB" w:rsidRPr="008322B9">
              <w:rPr>
                <w:rFonts w:ascii="Times New Roman" w:hAnsi="Times New Roman" w:cs="Times New Roman"/>
                <w:sz w:val="24"/>
                <w:szCs w:val="24"/>
              </w:rPr>
              <w:t>8.3.7</w:t>
            </w:r>
          </w:p>
        </w:tc>
        <w:tc>
          <w:tcPr>
            <w:tcW w:w="2868" w:type="dxa"/>
          </w:tcPr>
          <w:p w:rsidR="00F663AB" w:rsidRPr="008322B9" w:rsidRDefault="00F663AB" w:rsidP="00F4214C">
            <w:pPr>
              <w:jc w:val="center"/>
              <w:rPr>
                <w:rFonts w:ascii="Times New Roman" w:hAnsi="Times New Roman" w:cs="Times New Roman"/>
                <w:sz w:val="24"/>
                <w:szCs w:val="24"/>
              </w:rPr>
            </w:pPr>
            <w:r w:rsidRPr="008322B9">
              <w:rPr>
                <w:rFonts w:ascii="Times New Roman" w:hAnsi="Times New Roman" w:cs="Times New Roman"/>
                <w:sz w:val="24"/>
                <w:szCs w:val="24"/>
              </w:rPr>
              <w:t>АНО «Центр развития городской среды</w:t>
            </w:r>
          </w:p>
          <w:p w:rsidR="00F663AB" w:rsidRPr="008322B9" w:rsidRDefault="00F663AB" w:rsidP="00F4214C">
            <w:pPr>
              <w:jc w:val="center"/>
              <w:rPr>
                <w:rFonts w:ascii="Times New Roman" w:hAnsi="Times New Roman" w:cs="Times New Roman"/>
                <w:sz w:val="24"/>
                <w:szCs w:val="24"/>
              </w:rPr>
            </w:pPr>
            <w:r w:rsidRPr="008322B9">
              <w:rPr>
                <w:rFonts w:ascii="Times New Roman" w:hAnsi="Times New Roman" w:cs="Times New Roman"/>
                <w:sz w:val="24"/>
                <w:szCs w:val="24"/>
              </w:rPr>
              <w:t>«Наш Город»</w:t>
            </w:r>
          </w:p>
          <w:p w:rsidR="00F663AB" w:rsidRPr="008322B9" w:rsidRDefault="00F663AB" w:rsidP="00F4214C">
            <w:pPr>
              <w:jc w:val="center"/>
              <w:rPr>
                <w:rFonts w:ascii="Times New Roman" w:hAnsi="Times New Roman" w:cs="Times New Roman"/>
                <w:sz w:val="24"/>
                <w:szCs w:val="24"/>
              </w:rPr>
            </w:pPr>
            <w:r w:rsidRPr="008322B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55" w:type="dxa"/>
          </w:tcPr>
          <w:p w:rsidR="00F663AB" w:rsidRPr="008322B9" w:rsidRDefault="00F663AB" w:rsidP="0066552B">
            <w:pPr>
              <w:jc w:val="both"/>
              <w:rPr>
                <w:rFonts w:ascii="Times New Roman" w:hAnsi="Times New Roman" w:cs="Times New Roman"/>
                <w:sz w:val="24"/>
                <w:szCs w:val="24"/>
              </w:rPr>
            </w:pPr>
            <w:r w:rsidRPr="008322B9">
              <w:rPr>
                <w:rFonts w:ascii="Times New Roman" w:hAnsi="Times New Roman" w:cs="Times New Roman"/>
                <w:sz w:val="24"/>
                <w:szCs w:val="24"/>
              </w:rPr>
              <w:t xml:space="preserve">Отсутствует указание на необходимость внедрения зеленых технологий водоотведения. </w:t>
            </w:r>
          </w:p>
          <w:p w:rsidR="00F663AB" w:rsidRPr="008322B9" w:rsidRDefault="00F663AB" w:rsidP="0066552B">
            <w:pPr>
              <w:jc w:val="both"/>
              <w:rPr>
                <w:rFonts w:ascii="Times New Roman" w:hAnsi="Times New Roman" w:cs="Times New Roman"/>
                <w:sz w:val="24"/>
                <w:szCs w:val="24"/>
              </w:rPr>
            </w:pPr>
            <w:r w:rsidRPr="008322B9">
              <w:rPr>
                <w:rFonts w:ascii="Times New Roman" w:hAnsi="Times New Roman" w:cs="Times New Roman"/>
                <w:sz w:val="24"/>
                <w:szCs w:val="24"/>
              </w:rPr>
              <w:t>В целом по документу вообще отсутствует отсылка о том, что озеленение надо делать с учетом требований СП 82, на него делается отсылка только в контексте спортивных площадок, хотя его регламентирующая роль в части благоустройства и озеленения колоссальна.</w:t>
            </w:r>
          </w:p>
          <w:p w:rsidR="00F663AB" w:rsidRPr="008322B9" w:rsidRDefault="00F663AB" w:rsidP="0066552B">
            <w:pPr>
              <w:jc w:val="both"/>
              <w:rPr>
                <w:rFonts w:ascii="Times New Roman" w:hAnsi="Times New Roman" w:cs="Times New Roman"/>
                <w:b/>
                <w:sz w:val="24"/>
                <w:szCs w:val="24"/>
              </w:rPr>
            </w:pPr>
            <w:r w:rsidRPr="008322B9">
              <w:rPr>
                <w:rFonts w:ascii="Times New Roman" w:hAnsi="Times New Roman" w:cs="Times New Roman"/>
                <w:b/>
                <w:sz w:val="24"/>
                <w:szCs w:val="24"/>
              </w:rPr>
              <w:t>Рекомендация эксперта:</w:t>
            </w:r>
          </w:p>
          <w:p w:rsidR="00F663AB" w:rsidRPr="008322B9" w:rsidRDefault="00F663AB" w:rsidP="0066552B">
            <w:pPr>
              <w:jc w:val="both"/>
              <w:rPr>
                <w:rFonts w:ascii="Times New Roman" w:hAnsi="Times New Roman" w:cs="Times New Roman"/>
                <w:sz w:val="24"/>
                <w:szCs w:val="24"/>
              </w:rPr>
            </w:pPr>
            <w:r w:rsidRPr="008322B9">
              <w:rPr>
                <w:rFonts w:ascii="Times New Roman" w:hAnsi="Times New Roman" w:cs="Times New Roman"/>
                <w:sz w:val="24"/>
                <w:szCs w:val="24"/>
              </w:rPr>
              <w:t xml:space="preserve">Трансформировать п 8.3.7. </w:t>
            </w:r>
          </w:p>
          <w:p w:rsidR="00F663AB" w:rsidRPr="008322B9" w:rsidRDefault="00F663AB" w:rsidP="007C02F2">
            <w:pPr>
              <w:jc w:val="both"/>
              <w:rPr>
                <w:rFonts w:ascii="Times New Roman" w:hAnsi="Times New Roman" w:cs="Times New Roman"/>
                <w:sz w:val="24"/>
                <w:szCs w:val="24"/>
              </w:rPr>
            </w:pPr>
            <w:r w:rsidRPr="008322B9">
              <w:rPr>
                <w:rFonts w:ascii="Times New Roman" w:hAnsi="Times New Roman" w:cs="Times New Roman"/>
                <w:sz w:val="24"/>
                <w:szCs w:val="24"/>
              </w:rPr>
              <w:t xml:space="preserve">Переработать подход в части регламентирования принципов озеленения парка. </w:t>
            </w:r>
          </w:p>
          <w:p w:rsidR="00F663AB" w:rsidRPr="008322B9" w:rsidRDefault="00F663AB" w:rsidP="007C02F2">
            <w:pPr>
              <w:jc w:val="both"/>
              <w:rPr>
                <w:rFonts w:ascii="Times New Roman" w:hAnsi="Times New Roman" w:cs="Times New Roman"/>
                <w:sz w:val="24"/>
                <w:szCs w:val="24"/>
              </w:rPr>
            </w:pPr>
            <w:r w:rsidRPr="008322B9">
              <w:rPr>
                <w:rFonts w:ascii="Times New Roman" w:hAnsi="Times New Roman" w:cs="Times New Roman"/>
                <w:sz w:val="24"/>
                <w:szCs w:val="24"/>
              </w:rPr>
              <w:t xml:space="preserve">Необходимо  прописать рекомендацию осуществлять сбор и применение дождевой воды с целью полива территории, рекомендацию всю воду, выпадающую на территории парка, использовать для нужд парка, применять дренирующие покрытия, дождевые сады, </w:t>
            </w:r>
            <w:proofErr w:type="spellStart"/>
            <w:r w:rsidRPr="008322B9">
              <w:rPr>
                <w:rFonts w:ascii="Times New Roman" w:hAnsi="Times New Roman" w:cs="Times New Roman"/>
                <w:sz w:val="24"/>
                <w:szCs w:val="24"/>
              </w:rPr>
              <w:t>биодренажные</w:t>
            </w:r>
            <w:proofErr w:type="spellEnd"/>
            <w:r w:rsidRPr="008322B9">
              <w:rPr>
                <w:rFonts w:ascii="Times New Roman" w:hAnsi="Times New Roman" w:cs="Times New Roman"/>
                <w:sz w:val="24"/>
                <w:szCs w:val="24"/>
              </w:rPr>
              <w:t xml:space="preserve"> клумбы по СП 82.13330.</w:t>
            </w:r>
          </w:p>
        </w:tc>
        <w:tc>
          <w:tcPr>
            <w:tcW w:w="3401" w:type="dxa"/>
          </w:tcPr>
          <w:p w:rsidR="00E646AB" w:rsidRPr="008322B9" w:rsidRDefault="00E646AB" w:rsidP="00E646AB">
            <w:pPr>
              <w:jc w:val="both"/>
              <w:rPr>
                <w:rFonts w:ascii="Times New Roman" w:hAnsi="Times New Roman" w:cs="Times New Roman"/>
                <w:b/>
                <w:sz w:val="24"/>
                <w:szCs w:val="24"/>
              </w:rPr>
            </w:pPr>
            <w:r w:rsidRPr="008322B9">
              <w:rPr>
                <w:rFonts w:ascii="Times New Roman" w:hAnsi="Times New Roman" w:cs="Times New Roman"/>
                <w:b/>
                <w:sz w:val="24"/>
                <w:szCs w:val="24"/>
              </w:rPr>
              <w:t>Принято.</w:t>
            </w:r>
          </w:p>
          <w:p w:rsidR="00E646AB" w:rsidRPr="008322B9" w:rsidRDefault="006B4411" w:rsidP="00E646AB">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sz w:val="24"/>
                <w:szCs w:val="24"/>
              </w:rPr>
              <w:t xml:space="preserve">Второе предложение пункта </w:t>
            </w:r>
            <w:r w:rsidR="00E646AB" w:rsidRPr="008322B9">
              <w:rPr>
                <w:rFonts w:ascii="Times New Roman" w:hAnsi="Times New Roman" w:cs="Times New Roman"/>
                <w:sz w:val="24"/>
                <w:szCs w:val="24"/>
              </w:rPr>
              <w:t>8.3.7 представлен в новой редакции:</w:t>
            </w:r>
            <w:r w:rsidR="00E646AB" w:rsidRPr="008322B9">
              <w:rPr>
                <w:rFonts w:ascii="Times New Roman" w:hAnsi="Times New Roman" w:cs="Times New Roman"/>
                <w:b/>
                <w:sz w:val="24"/>
                <w:szCs w:val="24"/>
              </w:rPr>
              <w:t xml:space="preserve"> </w:t>
            </w:r>
          </w:p>
          <w:p w:rsidR="00E646AB" w:rsidRPr="008322B9" w:rsidRDefault="00E646AB" w:rsidP="00E646AB">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«Организация поверхностного стока осуществляется с учетом с требований СП 82.13330.2016 (пункт 4.18)»</w:t>
            </w:r>
          </w:p>
          <w:p w:rsidR="004C0AF6" w:rsidRPr="008322B9" w:rsidRDefault="004C0AF6" w:rsidP="0066552B">
            <w:pPr>
              <w:jc w:val="both"/>
              <w:rPr>
                <w:rFonts w:ascii="Times New Roman" w:hAnsi="Times New Roman" w:cs="Times New Roman"/>
                <w:sz w:val="24"/>
                <w:szCs w:val="24"/>
              </w:rPr>
            </w:pPr>
          </w:p>
        </w:tc>
      </w:tr>
      <w:tr w:rsidR="008322B9" w:rsidRPr="008322B9" w:rsidTr="00052B25">
        <w:tc>
          <w:tcPr>
            <w:tcW w:w="756" w:type="dxa"/>
          </w:tcPr>
          <w:p w:rsidR="00F663AB" w:rsidRPr="008322B9" w:rsidRDefault="00F663AB" w:rsidP="002C59FB">
            <w:pPr>
              <w:jc w:val="center"/>
              <w:rPr>
                <w:sz w:val="24"/>
                <w:szCs w:val="24"/>
              </w:rPr>
            </w:pPr>
            <w:r w:rsidRPr="008322B9">
              <w:rPr>
                <w:rFonts w:ascii="Times New Roman" w:hAnsi="Times New Roman" w:cs="Times New Roman"/>
                <w:sz w:val="24"/>
                <w:szCs w:val="24"/>
              </w:rPr>
              <w:t>126</w:t>
            </w:r>
          </w:p>
        </w:tc>
        <w:tc>
          <w:tcPr>
            <w:tcW w:w="2170" w:type="dxa"/>
          </w:tcPr>
          <w:p w:rsidR="002C59FB" w:rsidRPr="008322B9" w:rsidRDefault="00F663AB" w:rsidP="0072659F">
            <w:pPr>
              <w:tabs>
                <w:tab w:val="left" w:pos="1232"/>
              </w:tabs>
              <w:rPr>
                <w:rFonts w:ascii="Times New Roman" w:hAnsi="Times New Roman" w:cs="Times New Roman"/>
                <w:bCs/>
                <w:sz w:val="24"/>
                <w:szCs w:val="24"/>
              </w:rPr>
            </w:pPr>
            <w:r w:rsidRPr="008322B9">
              <w:rPr>
                <w:rFonts w:ascii="Times New Roman" w:hAnsi="Times New Roman" w:cs="Times New Roman"/>
                <w:bCs/>
                <w:sz w:val="24"/>
                <w:szCs w:val="24"/>
              </w:rPr>
              <w:t xml:space="preserve">8.4 </w:t>
            </w:r>
          </w:p>
          <w:p w:rsidR="00F663AB" w:rsidRPr="008322B9" w:rsidRDefault="00F663AB" w:rsidP="0072659F">
            <w:pPr>
              <w:tabs>
                <w:tab w:val="left" w:pos="1232"/>
              </w:tabs>
              <w:rPr>
                <w:rFonts w:ascii="Times New Roman" w:hAnsi="Times New Roman" w:cs="Times New Roman"/>
                <w:sz w:val="24"/>
                <w:szCs w:val="24"/>
              </w:rPr>
            </w:pPr>
            <w:r w:rsidRPr="008322B9">
              <w:rPr>
                <w:rFonts w:ascii="Times New Roman" w:hAnsi="Times New Roman" w:cs="Times New Roman"/>
                <w:bCs/>
                <w:sz w:val="24"/>
                <w:szCs w:val="24"/>
              </w:rPr>
              <w:t>Электроосвещение</w:t>
            </w:r>
          </w:p>
        </w:tc>
        <w:tc>
          <w:tcPr>
            <w:tcW w:w="2868" w:type="dxa"/>
          </w:tcPr>
          <w:p w:rsidR="00F663AB" w:rsidRPr="008322B9" w:rsidRDefault="00F663AB" w:rsidP="00A75380">
            <w:pPr>
              <w:jc w:val="both"/>
              <w:rPr>
                <w:rFonts w:ascii="Times New Roman" w:hAnsi="Times New Roman" w:cs="Times New Roman"/>
                <w:sz w:val="24"/>
                <w:szCs w:val="24"/>
              </w:rPr>
            </w:pPr>
          </w:p>
        </w:tc>
        <w:tc>
          <w:tcPr>
            <w:tcW w:w="5655" w:type="dxa"/>
          </w:tcPr>
          <w:p w:rsidR="00F663AB" w:rsidRPr="008322B9" w:rsidRDefault="00F663AB" w:rsidP="00A75380">
            <w:pPr>
              <w:jc w:val="both"/>
              <w:rPr>
                <w:rFonts w:ascii="Times New Roman" w:hAnsi="Times New Roman" w:cs="Times New Roman"/>
                <w:sz w:val="24"/>
                <w:szCs w:val="24"/>
              </w:rPr>
            </w:pPr>
            <w:r w:rsidRPr="008322B9">
              <w:rPr>
                <w:rFonts w:ascii="Times New Roman" w:hAnsi="Times New Roman" w:cs="Times New Roman"/>
                <w:sz w:val="24"/>
                <w:szCs w:val="24"/>
              </w:rPr>
              <w:t>Часто в парках используют светодиодные светильники 4000-5000К, превращая парки в световые аквариумы с высоким уровнем светового загрязнения, нанося урон фауне, применяя 360 градусные венчающие светильники. При этом все формально соответствует СП 52.13330</w:t>
            </w:r>
          </w:p>
          <w:p w:rsidR="00F663AB" w:rsidRPr="008322B9" w:rsidRDefault="00F663AB" w:rsidP="00A75380">
            <w:pPr>
              <w:jc w:val="both"/>
              <w:rPr>
                <w:rFonts w:ascii="Times New Roman" w:hAnsi="Times New Roman" w:cs="Times New Roman"/>
                <w:sz w:val="24"/>
                <w:szCs w:val="24"/>
              </w:rPr>
            </w:pPr>
            <w:r w:rsidRPr="008322B9">
              <w:rPr>
                <w:rFonts w:ascii="Times New Roman" w:hAnsi="Times New Roman" w:cs="Times New Roman"/>
                <w:b/>
                <w:sz w:val="24"/>
                <w:szCs w:val="24"/>
              </w:rPr>
              <w:t>Рекомендации эксперта</w:t>
            </w:r>
            <w:r w:rsidRPr="008322B9">
              <w:rPr>
                <w:rFonts w:ascii="Times New Roman" w:hAnsi="Times New Roman" w:cs="Times New Roman"/>
                <w:sz w:val="24"/>
                <w:szCs w:val="24"/>
              </w:rPr>
              <w:t xml:space="preserve"> </w:t>
            </w:r>
          </w:p>
          <w:p w:rsidR="00F663AB" w:rsidRPr="008322B9" w:rsidRDefault="00F663AB" w:rsidP="00A75380">
            <w:pPr>
              <w:jc w:val="both"/>
              <w:rPr>
                <w:rFonts w:ascii="Times New Roman" w:hAnsi="Times New Roman" w:cs="Times New Roman"/>
                <w:sz w:val="24"/>
                <w:szCs w:val="24"/>
              </w:rPr>
            </w:pPr>
            <w:r w:rsidRPr="008322B9">
              <w:rPr>
                <w:rFonts w:ascii="Times New Roman" w:hAnsi="Times New Roman" w:cs="Times New Roman"/>
                <w:sz w:val="24"/>
                <w:szCs w:val="24"/>
              </w:rPr>
              <w:t xml:space="preserve">Следует прописать рекомендации по применению типов светильников, исключающих световое загрязнение в парках, а также определить рекомендуемую температуру не более 3500К. </w:t>
            </w:r>
          </w:p>
          <w:p w:rsidR="00F663AB" w:rsidRPr="008322B9" w:rsidRDefault="00F663AB" w:rsidP="00A75380">
            <w:pPr>
              <w:jc w:val="both"/>
              <w:rPr>
                <w:rFonts w:ascii="Times New Roman" w:hAnsi="Times New Roman" w:cs="Times New Roman"/>
                <w:b/>
                <w:sz w:val="24"/>
                <w:szCs w:val="24"/>
              </w:rPr>
            </w:pPr>
            <w:r w:rsidRPr="008322B9">
              <w:rPr>
                <w:rFonts w:ascii="Times New Roman" w:hAnsi="Times New Roman" w:cs="Times New Roman"/>
                <w:sz w:val="24"/>
                <w:szCs w:val="24"/>
              </w:rPr>
              <w:t>Прописать требование подготовки светотехнического расчета.</w:t>
            </w:r>
          </w:p>
        </w:tc>
        <w:tc>
          <w:tcPr>
            <w:tcW w:w="3401" w:type="dxa"/>
          </w:tcPr>
          <w:p w:rsidR="00F663AB" w:rsidRPr="008322B9" w:rsidRDefault="00F92D09" w:rsidP="00A75380">
            <w:pPr>
              <w:jc w:val="both"/>
              <w:rPr>
                <w:rFonts w:ascii="Times New Roman" w:hAnsi="Times New Roman" w:cs="Times New Roman"/>
                <w:b/>
                <w:sz w:val="24"/>
                <w:szCs w:val="24"/>
              </w:rPr>
            </w:pPr>
            <w:r w:rsidRPr="008322B9">
              <w:rPr>
                <w:rFonts w:ascii="Times New Roman" w:hAnsi="Times New Roman" w:cs="Times New Roman"/>
                <w:b/>
                <w:sz w:val="24"/>
                <w:szCs w:val="24"/>
              </w:rPr>
              <w:t>Принято частично.</w:t>
            </w:r>
          </w:p>
          <w:p w:rsidR="002C59FB" w:rsidRPr="008322B9" w:rsidRDefault="002C59FB" w:rsidP="00F92D09">
            <w:pPr>
              <w:jc w:val="both"/>
              <w:rPr>
                <w:rFonts w:ascii="Times New Roman" w:hAnsi="Times New Roman" w:cs="Times New Roman"/>
                <w:sz w:val="24"/>
                <w:szCs w:val="24"/>
              </w:rPr>
            </w:pPr>
            <w:r w:rsidRPr="008322B9">
              <w:rPr>
                <w:rFonts w:ascii="Times New Roman" w:hAnsi="Times New Roman" w:cs="Times New Roman"/>
                <w:sz w:val="24"/>
                <w:szCs w:val="24"/>
              </w:rPr>
              <w:t xml:space="preserve">Нормативные требования к освещению парков изложены в СП 52.13330, где прописаны и положения выполнению </w:t>
            </w:r>
            <w:proofErr w:type="gramStart"/>
            <w:r w:rsidRPr="008322B9">
              <w:rPr>
                <w:rFonts w:ascii="Times New Roman" w:hAnsi="Times New Roman" w:cs="Times New Roman"/>
                <w:sz w:val="24"/>
                <w:szCs w:val="24"/>
              </w:rPr>
              <w:t>по светотехнических расчетов</w:t>
            </w:r>
            <w:proofErr w:type="gramEnd"/>
            <w:r w:rsidRPr="008322B9">
              <w:rPr>
                <w:rFonts w:ascii="Times New Roman" w:hAnsi="Times New Roman" w:cs="Times New Roman"/>
                <w:sz w:val="24"/>
                <w:szCs w:val="24"/>
              </w:rPr>
              <w:t xml:space="preserve">. </w:t>
            </w:r>
          </w:p>
          <w:p w:rsidR="00F92D09" w:rsidRPr="008322B9" w:rsidRDefault="00F92D09" w:rsidP="00F92D09">
            <w:pPr>
              <w:jc w:val="both"/>
              <w:rPr>
                <w:rFonts w:ascii="Times New Roman" w:hAnsi="Times New Roman" w:cs="Times New Roman"/>
                <w:sz w:val="24"/>
                <w:szCs w:val="24"/>
              </w:rPr>
            </w:pPr>
          </w:p>
          <w:p w:rsidR="002C59FB" w:rsidRPr="008322B9" w:rsidRDefault="00F92D09" w:rsidP="00183BD2">
            <w:pPr>
              <w:jc w:val="both"/>
              <w:rPr>
                <w:rFonts w:ascii="Times New Roman" w:hAnsi="Times New Roman" w:cs="Times New Roman"/>
                <w:sz w:val="24"/>
                <w:szCs w:val="24"/>
              </w:rPr>
            </w:pPr>
            <w:r w:rsidRPr="008322B9">
              <w:rPr>
                <w:rFonts w:ascii="Times New Roman" w:hAnsi="Times New Roman" w:cs="Times New Roman"/>
                <w:sz w:val="24"/>
                <w:szCs w:val="24"/>
              </w:rPr>
              <w:t xml:space="preserve"> </w:t>
            </w:r>
          </w:p>
        </w:tc>
      </w:tr>
      <w:tr w:rsidR="008322B9" w:rsidRPr="008322B9" w:rsidTr="00052B25">
        <w:tc>
          <w:tcPr>
            <w:tcW w:w="756" w:type="dxa"/>
          </w:tcPr>
          <w:p w:rsidR="00F663AB" w:rsidRPr="008322B9" w:rsidRDefault="00F663AB" w:rsidP="002C59FB">
            <w:pPr>
              <w:jc w:val="center"/>
              <w:rPr>
                <w:sz w:val="24"/>
                <w:szCs w:val="24"/>
              </w:rPr>
            </w:pPr>
            <w:r w:rsidRPr="008322B9">
              <w:rPr>
                <w:rFonts w:ascii="Times New Roman" w:hAnsi="Times New Roman" w:cs="Times New Roman"/>
                <w:sz w:val="24"/>
                <w:szCs w:val="24"/>
              </w:rPr>
              <w:lastRenderedPageBreak/>
              <w:t>127</w:t>
            </w:r>
          </w:p>
        </w:tc>
        <w:tc>
          <w:tcPr>
            <w:tcW w:w="2170" w:type="dxa"/>
          </w:tcPr>
          <w:p w:rsidR="00F663AB" w:rsidRPr="008322B9" w:rsidRDefault="00F663AB" w:rsidP="00CC7D21">
            <w:pPr>
              <w:rPr>
                <w:rFonts w:ascii="Times New Roman" w:hAnsi="Times New Roman" w:cs="Times New Roman"/>
                <w:sz w:val="24"/>
                <w:szCs w:val="24"/>
              </w:rPr>
            </w:pPr>
            <w:r w:rsidRPr="008322B9">
              <w:rPr>
                <w:rFonts w:ascii="Times New Roman" w:hAnsi="Times New Roman" w:cs="Times New Roman"/>
                <w:sz w:val="24"/>
                <w:szCs w:val="24"/>
              </w:rPr>
              <w:t>п.8.4.1</w:t>
            </w:r>
          </w:p>
        </w:tc>
        <w:tc>
          <w:tcPr>
            <w:tcW w:w="2868" w:type="dxa"/>
          </w:tcPr>
          <w:p w:rsidR="00F663AB" w:rsidRPr="008322B9" w:rsidRDefault="00F663AB" w:rsidP="00261F4B">
            <w:pPr>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4C0AF6" w:rsidP="00CC7D21">
            <w:pPr>
              <w:jc w:val="both"/>
              <w:rPr>
                <w:rFonts w:ascii="Times New Roman" w:eastAsia="Arial Unicode MS" w:hAnsi="Times New Roman" w:cs="Times New Roman"/>
                <w:sz w:val="24"/>
                <w:szCs w:val="24"/>
              </w:rPr>
            </w:pPr>
            <w:r w:rsidRPr="008322B9">
              <w:rPr>
                <w:rFonts w:ascii="Times New Roman" w:eastAsia="Arial Unicode MS" w:hAnsi="Times New Roman" w:cs="Times New Roman"/>
                <w:sz w:val="24"/>
                <w:szCs w:val="24"/>
              </w:rPr>
              <w:t xml:space="preserve"> </w:t>
            </w:r>
            <w:r w:rsidR="00F663AB" w:rsidRPr="008322B9">
              <w:rPr>
                <w:rFonts w:ascii="Times New Roman" w:eastAsia="Arial Unicode MS" w:hAnsi="Times New Roman" w:cs="Times New Roman"/>
                <w:sz w:val="24"/>
                <w:szCs w:val="24"/>
              </w:rPr>
              <w:t>«8.4.1 Электротехнические устройства зданий и сооружений на территории парка, а также резервные источники электроснабжения (в необходимых случаях) следует проектировать в соответствии с СП 118.13330.».</w:t>
            </w:r>
          </w:p>
          <w:p w:rsidR="00F663AB" w:rsidRPr="008322B9" w:rsidRDefault="00F663AB" w:rsidP="00CC7D21">
            <w:pPr>
              <w:jc w:val="both"/>
              <w:rPr>
                <w:rFonts w:ascii="Times New Roman" w:eastAsia="Arial Unicode MS" w:hAnsi="Times New Roman" w:cs="Times New Roman"/>
                <w:sz w:val="24"/>
                <w:szCs w:val="24"/>
              </w:rPr>
            </w:pPr>
            <w:r w:rsidRPr="008322B9">
              <w:rPr>
                <w:rFonts w:ascii="Times New Roman" w:eastAsia="Arial Unicode MS" w:hAnsi="Times New Roman" w:cs="Times New Roman"/>
                <w:sz w:val="24"/>
                <w:szCs w:val="24"/>
              </w:rPr>
              <w:t>Предложение:</w:t>
            </w:r>
          </w:p>
          <w:p w:rsidR="00F663AB" w:rsidRPr="008322B9" w:rsidRDefault="00F663AB" w:rsidP="00CC7D21">
            <w:pPr>
              <w:jc w:val="both"/>
              <w:rPr>
                <w:rFonts w:ascii="Times New Roman" w:hAnsi="Times New Roman" w:cs="Times New Roman"/>
                <w:sz w:val="24"/>
                <w:szCs w:val="24"/>
              </w:rPr>
            </w:pPr>
            <w:r w:rsidRPr="008322B9">
              <w:rPr>
                <w:rFonts w:ascii="Times New Roman" w:eastAsia="Arial Unicode MS" w:hAnsi="Times New Roman" w:cs="Times New Roman"/>
                <w:sz w:val="24"/>
                <w:szCs w:val="24"/>
              </w:rPr>
              <w:t>8.4.1. Наружное освещение должно обеспечивать в вечернее время хорошую видимость и эстетическую выразительность наиболее важных объектов и повышать комфортность световой среды территории парков. Установки наружного освещения не должны производить слепящее действие на водителей транспорта и пешеходов.</w:t>
            </w:r>
          </w:p>
        </w:tc>
        <w:tc>
          <w:tcPr>
            <w:tcW w:w="3401" w:type="dxa"/>
          </w:tcPr>
          <w:p w:rsidR="00F663AB" w:rsidRPr="008322B9" w:rsidRDefault="00F663AB" w:rsidP="00CC7D21">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Принято частично.</w:t>
            </w:r>
          </w:p>
          <w:p w:rsidR="00BF599D" w:rsidRPr="008322B9" w:rsidRDefault="00441A22" w:rsidP="00CC7D21">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Внесены </w:t>
            </w:r>
            <w:r w:rsidR="00BF599D" w:rsidRPr="008322B9">
              <w:rPr>
                <w:rFonts w:ascii="Times New Roman" w:hAnsi="Times New Roman" w:cs="Times New Roman"/>
                <w:sz w:val="24"/>
                <w:szCs w:val="24"/>
              </w:rPr>
              <w:t>дополнен</w:t>
            </w:r>
            <w:r w:rsidRPr="008322B9">
              <w:rPr>
                <w:rFonts w:ascii="Times New Roman" w:hAnsi="Times New Roman" w:cs="Times New Roman"/>
                <w:sz w:val="24"/>
                <w:szCs w:val="24"/>
              </w:rPr>
              <w:t>ия в настоящий пункт, а также в а также положений п.8.4.1.</w:t>
            </w:r>
          </w:p>
          <w:p w:rsidR="00441A22" w:rsidRPr="008322B9" w:rsidRDefault="00441A22" w:rsidP="00441A22">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 в 8.4.1: </w:t>
            </w:r>
          </w:p>
          <w:p w:rsidR="00441A22" w:rsidRPr="008322B9" w:rsidRDefault="00441A22" w:rsidP="00441A22">
            <w:pPr>
              <w:autoSpaceDE w:val="0"/>
              <w:autoSpaceDN w:val="0"/>
              <w:adjustRightInd w:val="0"/>
              <w:jc w:val="both"/>
              <w:rPr>
                <w:rFonts w:ascii="Times New Roman" w:eastAsia="Arial Unicode MS" w:hAnsi="Times New Roman" w:cs="Times New Roman"/>
                <w:b/>
                <w:sz w:val="24"/>
                <w:szCs w:val="24"/>
              </w:rPr>
            </w:pPr>
            <w:r w:rsidRPr="008322B9">
              <w:rPr>
                <w:rFonts w:ascii="Times New Roman" w:hAnsi="Times New Roman" w:cs="Times New Roman"/>
                <w:b/>
                <w:sz w:val="24"/>
                <w:szCs w:val="24"/>
              </w:rPr>
              <w:t>«Выбор элементов для оборудования (и их мощности) принимается по с учетом размещения в различных функциональных зонах (таблицы 6.1 и 6.2) для парков по их функциональной специализации и природно-ландшафтным признакам (приложение А) с выбором функционального и иных видов освещения (по 8.4.2) и безопасности пользователей (7.4.4)»</w:t>
            </w:r>
          </w:p>
          <w:p w:rsidR="00441A22" w:rsidRPr="008322B9" w:rsidRDefault="00441A22" w:rsidP="00CC7D21">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в 7.4.4:</w:t>
            </w:r>
          </w:p>
          <w:p w:rsidR="00441A22" w:rsidRPr="008322B9" w:rsidRDefault="00441A22" w:rsidP="00CC7D21">
            <w:pPr>
              <w:autoSpaceDE w:val="0"/>
              <w:autoSpaceDN w:val="0"/>
              <w:adjustRightInd w:val="0"/>
              <w:jc w:val="both"/>
              <w:rPr>
                <w:rFonts w:ascii="Times New Roman" w:eastAsia="Arial Unicode MS" w:hAnsi="Times New Roman" w:cs="Times New Roman"/>
                <w:b/>
                <w:sz w:val="24"/>
                <w:szCs w:val="24"/>
              </w:rPr>
            </w:pPr>
            <w:r w:rsidRPr="008322B9">
              <w:rPr>
                <w:rFonts w:ascii="Times New Roman" w:hAnsi="Times New Roman" w:cs="Times New Roman"/>
                <w:sz w:val="24"/>
                <w:szCs w:val="24"/>
              </w:rPr>
              <w:t>«</w:t>
            </w:r>
            <w:r w:rsidRPr="008322B9">
              <w:rPr>
                <w:rFonts w:ascii="Times New Roman" w:eastAsia="Arial Unicode MS" w:hAnsi="Times New Roman" w:cs="Times New Roman"/>
                <w:b/>
                <w:sz w:val="24"/>
                <w:szCs w:val="24"/>
              </w:rPr>
              <w:t>Установки наружного освещения не должны производить слепящее действие на водителей транспорта и пешеходов».</w:t>
            </w:r>
          </w:p>
          <w:p w:rsidR="00F663AB" w:rsidRPr="008322B9" w:rsidRDefault="00261F4B" w:rsidP="00441A22">
            <w:pPr>
              <w:autoSpaceDE w:val="0"/>
              <w:autoSpaceDN w:val="0"/>
              <w:adjustRightInd w:val="0"/>
              <w:jc w:val="both"/>
              <w:rPr>
                <w:rFonts w:ascii="Times New Roman" w:hAnsi="Times New Roman" w:cs="Times New Roman"/>
                <w:b/>
                <w:sz w:val="32"/>
                <w:szCs w:val="32"/>
              </w:rPr>
            </w:pPr>
            <w:r w:rsidRPr="008322B9">
              <w:rPr>
                <w:rFonts w:ascii="Times New Roman" w:hAnsi="Times New Roman" w:cs="Times New Roman"/>
                <w:sz w:val="24"/>
                <w:szCs w:val="24"/>
              </w:rPr>
              <w:t>Т</w:t>
            </w:r>
            <w:r w:rsidR="00F663AB" w:rsidRPr="008322B9">
              <w:rPr>
                <w:rFonts w:ascii="Times New Roman" w:hAnsi="Times New Roman" w:cs="Times New Roman"/>
                <w:sz w:val="24"/>
                <w:szCs w:val="24"/>
              </w:rPr>
              <w:t>ребования к освещению, в том числе парковых территорий</w:t>
            </w:r>
            <w:r w:rsidRPr="008322B9">
              <w:rPr>
                <w:rFonts w:ascii="Times New Roman" w:hAnsi="Times New Roman" w:cs="Times New Roman"/>
                <w:sz w:val="24"/>
                <w:szCs w:val="24"/>
              </w:rPr>
              <w:t xml:space="preserve"> определены СП</w:t>
            </w:r>
            <w:r w:rsidRPr="008322B9">
              <w:rPr>
                <w:rFonts w:ascii="Times New Roman" w:hAnsi="Times New Roman" w:cs="Times New Roman"/>
                <w:b/>
                <w:sz w:val="24"/>
                <w:szCs w:val="24"/>
              </w:rPr>
              <w:t xml:space="preserve"> </w:t>
            </w:r>
            <w:r w:rsidRPr="008322B9">
              <w:rPr>
                <w:rFonts w:ascii="Times New Roman" w:hAnsi="Times New Roman" w:cs="Times New Roman"/>
                <w:sz w:val="24"/>
                <w:szCs w:val="24"/>
              </w:rPr>
              <w:t>52.13330.2016</w:t>
            </w:r>
            <w:r w:rsidR="00441A22" w:rsidRPr="008322B9">
              <w:rPr>
                <w:rFonts w:ascii="Times New Roman" w:hAnsi="Times New Roman" w:cs="Times New Roman"/>
                <w:sz w:val="24"/>
                <w:szCs w:val="24"/>
              </w:rPr>
              <w:t xml:space="preserve">, ссылка на который имеется в </w:t>
            </w:r>
            <w:r w:rsidR="00F663AB" w:rsidRPr="008322B9">
              <w:rPr>
                <w:rFonts w:ascii="Times New Roman" w:hAnsi="Times New Roman" w:cs="Times New Roman"/>
                <w:sz w:val="24"/>
                <w:szCs w:val="24"/>
              </w:rPr>
              <w:t>п</w:t>
            </w:r>
            <w:r w:rsidR="00441A22" w:rsidRPr="008322B9">
              <w:rPr>
                <w:rFonts w:ascii="Times New Roman" w:hAnsi="Times New Roman" w:cs="Times New Roman"/>
                <w:sz w:val="24"/>
                <w:szCs w:val="24"/>
              </w:rPr>
              <w:t>.</w:t>
            </w:r>
            <w:r w:rsidR="00F663AB" w:rsidRPr="008322B9">
              <w:rPr>
                <w:rFonts w:ascii="Times New Roman" w:hAnsi="Times New Roman" w:cs="Times New Roman"/>
                <w:sz w:val="24"/>
                <w:szCs w:val="24"/>
              </w:rPr>
              <w:t>8.4.2 настоящего изменения</w:t>
            </w:r>
            <w:r w:rsidRPr="008322B9">
              <w:rPr>
                <w:rFonts w:ascii="Times New Roman" w:hAnsi="Times New Roman" w:cs="Times New Roman"/>
                <w:sz w:val="24"/>
                <w:szCs w:val="24"/>
              </w:rPr>
              <w:t>.</w:t>
            </w:r>
          </w:p>
        </w:tc>
      </w:tr>
      <w:tr w:rsidR="008322B9" w:rsidRPr="008322B9" w:rsidTr="00052B25">
        <w:tc>
          <w:tcPr>
            <w:tcW w:w="756" w:type="dxa"/>
          </w:tcPr>
          <w:p w:rsidR="00F663AB" w:rsidRPr="008322B9" w:rsidRDefault="00F663AB" w:rsidP="004C0AF6">
            <w:pPr>
              <w:jc w:val="center"/>
              <w:rPr>
                <w:sz w:val="24"/>
                <w:szCs w:val="24"/>
              </w:rPr>
            </w:pPr>
            <w:r w:rsidRPr="008322B9">
              <w:rPr>
                <w:rFonts w:ascii="Times New Roman" w:hAnsi="Times New Roman" w:cs="Times New Roman"/>
                <w:sz w:val="24"/>
                <w:szCs w:val="24"/>
              </w:rPr>
              <w:t>128</w:t>
            </w:r>
          </w:p>
        </w:tc>
        <w:tc>
          <w:tcPr>
            <w:tcW w:w="2170" w:type="dxa"/>
          </w:tcPr>
          <w:p w:rsidR="004C0AF6" w:rsidRPr="008322B9" w:rsidRDefault="004C0AF6" w:rsidP="004C0AF6">
            <w:pPr>
              <w:tabs>
                <w:tab w:val="left" w:pos="1232"/>
              </w:tabs>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F663AB" w:rsidRPr="008322B9">
              <w:rPr>
                <w:rFonts w:ascii="Times New Roman" w:hAnsi="Times New Roman" w:cs="Times New Roman"/>
                <w:sz w:val="24"/>
                <w:szCs w:val="24"/>
              </w:rPr>
              <w:t>8.4.3</w:t>
            </w:r>
            <w:r w:rsidRPr="008322B9">
              <w:rPr>
                <w:rFonts w:ascii="Times New Roman" w:hAnsi="Times New Roman" w:cs="Times New Roman"/>
                <w:sz w:val="24"/>
                <w:szCs w:val="24"/>
              </w:rPr>
              <w:t>,</w:t>
            </w:r>
            <w:r w:rsidR="00F663AB" w:rsidRPr="008322B9">
              <w:rPr>
                <w:rFonts w:ascii="Times New Roman" w:hAnsi="Times New Roman" w:cs="Times New Roman"/>
                <w:sz w:val="24"/>
                <w:szCs w:val="24"/>
              </w:rPr>
              <w:t xml:space="preserve"> </w:t>
            </w:r>
          </w:p>
          <w:p w:rsidR="004C0AF6" w:rsidRPr="008322B9" w:rsidRDefault="004C0AF6" w:rsidP="004C0AF6">
            <w:pPr>
              <w:tabs>
                <w:tab w:val="left" w:pos="1232"/>
              </w:tabs>
              <w:rPr>
                <w:rFonts w:ascii="Times New Roman" w:hAnsi="Times New Roman" w:cs="Times New Roman"/>
                <w:sz w:val="24"/>
                <w:szCs w:val="24"/>
              </w:rPr>
            </w:pPr>
            <w:r w:rsidRPr="008322B9">
              <w:rPr>
                <w:rFonts w:ascii="Times New Roman" w:hAnsi="Times New Roman" w:cs="Times New Roman"/>
                <w:sz w:val="24"/>
                <w:szCs w:val="24"/>
              </w:rPr>
              <w:t xml:space="preserve">первый абзац, </w:t>
            </w:r>
          </w:p>
          <w:p w:rsidR="00F663AB" w:rsidRPr="008322B9" w:rsidRDefault="004C0AF6" w:rsidP="004C0AF6">
            <w:pPr>
              <w:tabs>
                <w:tab w:val="left" w:pos="1232"/>
              </w:tabs>
              <w:rPr>
                <w:rFonts w:ascii="Times New Roman" w:hAnsi="Times New Roman" w:cs="Times New Roman"/>
                <w:sz w:val="24"/>
                <w:szCs w:val="24"/>
              </w:rPr>
            </w:pPr>
            <w:r w:rsidRPr="008322B9">
              <w:rPr>
                <w:rFonts w:ascii="Times New Roman" w:hAnsi="Times New Roman" w:cs="Times New Roman"/>
                <w:sz w:val="24"/>
                <w:szCs w:val="24"/>
              </w:rPr>
              <w:lastRenderedPageBreak/>
              <w:t>ч</w:t>
            </w:r>
            <w:r w:rsidR="00F663AB" w:rsidRPr="008322B9">
              <w:rPr>
                <w:rFonts w:ascii="Times New Roman" w:hAnsi="Times New Roman" w:cs="Times New Roman"/>
                <w:sz w:val="24"/>
                <w:szCs w:val="24"/>
              </w:rPr>
              <w:t>етвертое перечисление</w:t>
            </w:r>
          </w:p>
        </w:tc>
        <w:tc>
          <w:tcPr>
            <w:tcW w:w="2868" w:type="dxa"/>
          </w:tcPr>
          <w:p w:rsidR="00F663AB" w:rsidRPr="008322B9" w:rsidRDefault="00F663AB" w:rsidP="009819B1">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lastRenderedPageBreak/>
              <w:t>ГлавАПУ</w:t>
            </w:r>
            <w:proofErr w:type="spellEnd"/>
          </w:p>
        </w:tc>
        <w:tc>
          <w:tcPr>
            <w:tcW w:w="5655" w:type="dxa"/>
          </w:tcPr>
          <w:p w:rsidR="00F663AB" w:rsidRPr="008322B9" w:rsidRDefault="00F663AB" w:rsidP="00A55F2D">
            <w:pPr>
              <w:pStyle w:val="Default"/>
              <w:jc w:val="both"/>
              <w:rPr>
                <w:color w:val="auto"/>
              </w:rPr>
            </w:pPr>
            <w:r w:rsidRPr="008322B9">
              <w:rPr>
                <w:color w:val="auto"/>
              </w:rPr>
              <w:t xml:space="preserve">«Пункт 8.4.3. Первый абзац. Четвертое перечисление. Изложить в следующей редакции: </w:t>
            </w:r>
          </w:p>
          <w:p w:rsidR="00F663AB" w:rsidRPr="008322B9" w:rsidRDefault="00F663AB" w:rsidP="00A55F2D">
            <w:pPr>
              <w:pStyle w:val="Default"/>
              <w:jc w:val="both"/>
              <w:rPr>
                <w:color w:val="auto"/>
              </w:rPr>
            </w:pPr>
            <w:r w:rsidRPr="008322B9">
              <w:rPr>
                <w:color w:val="auto"/>
              </w:rPr>
              <w:lastRenderedPageBreak/>
              <w:t>«- декоративное – интерактивные и временные световые инсталляции (композиции, в создании которых задействовано освещение и пространство) праздничное и проекционное освещение.».</w:t>
            </w:r>
          </w:p>
          <w:p w:rsidR="00F663AB" w:rsidRPr="008322B9" w:rsidRDefault="00F663AB" w:rsidP="00A55F2D">
            <w:pPr>
              <w:pStyle w:val="Default"/>
              <w:jc w:val="both"/>
              <w:rPr>
                <w:b/>
                <w:color w:val="auto"/>
              </w:rPr>
            </w:pPr>
            <w:r w:rsidRPr="008322B9">
              <w:rPr>
                <w:b/>
                <w:color w:val="auto"/>
              </w:rPr>
              <w:t>Предложение:</w:t>
            </w:r>
          </w:p>
          <w:p w:rsidR="00F663AB" w:rsidRPr="008322B9" w:rsidRDefault="00F663AB" w:rsidP="0072659F">
            <w:pPr>
              <w:pStyle w:val="a4"/>
              <w:numPr>
                <w:ilvl w:val="0"/>
                <w:numId w:val="1"/>
              </w:numPr>
              <w:ind w:left="246" w:hanging="246"/>
              <w:jc w:val="both"/>
              <w:rPr>
                <w:rFonts w:ascii="Times New Roman" w:hAnsi="Times New Roman" w:cs="Times New Roman"/>
                <w:sz w:val="24"/>
                <w:szCs w:val="24"/>
              </w:rPr>
            </w:pPr>
            <w:r w:rsidRPr="008322B9">
              <w:rPr>
                <w:rFonts w:ascii="Times New Roman" w:hAnsi="Times New Roman" w:cs="Times New Roman"/>
                <w:sz w:val="24"/>
                <w:szCs w:val="24"/>
              </w:rPr>
              <w:t>Исключить слово «подсветка», так как термин является некорректным относительно наружного освещения.</w:t>
            </w:r>
          </w:p>
          <w:p w:rsidR="00F663AB" w:rsidRPr="008322B9" w:rsidRDefault="00F663AB" w:rsidP="0072659F">
            <w:pPr>
              <w:pStyle w:val="a4"/>
              <w:numPr>
                <w:ilvl w:val="0"/>
                <w:numId w:val="1"/>
              </w:numPr>
              <w:ind w:left="246" w:hanging="246"/>
              <w:jc w:val="both"/>
              <w:rPr>
                <w:rFonts w:ascii="Times New Roman" w:hAnsi="Times New Roman" w:cs="Times New Roman"/>
                <w:sz w:val="24"/>
                <w:szCs w:val="24"/>
              </w:rPr>
            </w:pPr>
            <w:r w:rsidRPr="008322B9">
              <w:rPr>
                <w:rFonts w:ascii="Times New Roman" w:hAnsi="Times New Roman" w:cs="Times New Roman"/>
                <w:sz w:val="24"/>
                <w:szCs w:val="24"/>
              </w:rPr>
              <w:t>Проекционное освещение уже указано в третьем перечислении.</w:t>
            </w:r>
          </w:p>
          <w:p w:rsidR="00F663AB" w:rsidRPr="008322B9" w:rsidRDefault="00F663AB" w:rsidP="0072659F">
            <w:pPr>
              <w:pStyle w:val="a4"/>
              <w:numPr>
                <w:ilvl w:val="0"/>
                <w:numId w:val="1"/>
              </w:numPr>
              <w:ind w:left="246" w:hanging="246"/>
              <w:jc w:val="both"/>
              <w:rPr>
                <w:rFonts w:ascii="Times New Roman" w:hAnsi="Times New Roman" w:cs="Times New Roman"/>
                <w:sz w:val="24"/>
                <w:szCs w:val="24"/>
              </w:rPr>
            </w:pPr>
            <w:r w:rsidRPr="008322B9">
              <w:rPr>
                <w:rFonts w:ascii="Times New Roman" w:hAnsi="Times New Roman" w:cs="Times New Roman"/>
                <w:sz w:val="24"/>
                <w:szCs w:val="24"/>
              </w:rPr>
              <w:t>Рекомендуется назвать не «типами», а средствами освещения в соответствии с принятой классификацией, раз уж начали в первых двух перечислениях, то, начиная с третьего перечисления следует изложить:</w:t>
            </w:r>
          </w:p>
          <w:p w:rsidR="00F663AB" w:rsidRPr="008322B9" w:rsidRDefault="00F663AB" w:rsidP="0072659F">
            <w:pPr>
              <w:jc w:val="both"/>
              <w:rPr>
                <w:rFonts w:ascii="Times New Roman" w:hAnsi="Times New Roman" w:cs="Times New Roman"/>
                <w:sz w:val="24"/>
                <w:szCs w:val="24"/>
              </w:rPr>
            </w:pPr>
            <w:r w:rsidRPr="008322B9">
              <w:rPr>
                <w:rFonts w:ascii="Times New Roman" w:hAnsi="Times New Roman" w:cs="Times New Roman"/>
                <w:sz w:val="24"/>
                <w:szCs w:val="24"/>
              </w:rPr>
              <w:t>- световая живопись - проекционные многоцветные изображения статического или динамического характера на зданиях, сооружениях, элементах ландшафта, осуществляемые мощными проекторами;</w:t>
            </w:r>
          </w:p>
          <w:p w:rsidR="00F663AB" w:rsidRPr="008322B9" w:rsidRDefault="00F663AB" w:rsidP="0072659F">
            <w:pPr>
              <w:jc w:val="both"/>
              <w:rPr>
                <w:rFonts w:ascii="Times New Roman" w:hAnsi="Times New Roman" w:cs="Times New Roman"/>
                <w:sz w:val="24"/>
                <w:szCs w:val="24"/>
              </w:rPr>
            </w:pPr>
            <w:r w:rsidRPr="008322B9">
              <w:rPr>
                <w:rFonts w:ascii="Times New Roman" w:hAnsi="Times New Roman" w:cs="Times New Roman"/>
                <w:sz w:val="24"/>
                <w:szCs w:val="24"/>
              </w:rPr>
              <w:t>- декоративное освещение - привлекательное художественно-декоративное оформление светом элементов ландшафта, водоемов, фонтанов и малых архитектурных форм, а также участков территорий парков, скверов, набережных;</w:t>
            </w:r>
          </w:p>
          <w:p w:rsidR="00F663AB" w:rsidRPr="008322B9" w:rsidRDefault="00F663AB" w:rsidP="0072659F">
            <w:pPr>
              <w:jc w:val="both"/>
              <w:rPr>
                <w:rFonts w:ascii="Times New Roman" w:hAnsi="Times New Roman" w:cs="Times New Roman"/>
                <w:sz w:val="24"/>
                <w:szCs w:val="24"/>
              </w:rPr>
            </w:pPr>
            <w:r w:rsidRPr="008322B9">
              <w:rPr>
                <w:rFonts w:ascii="Times New Roman" w:hAnsi="Times New Roman" w:cs="Times New Roman"/>
                <w:sz w:val="24"/>
                <w:szCs w:val="24"/>
              </w:rPr>
              <w:t xml:space="preserve">- световая реклама и информация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и иные технические средства, конструкции с </w:t>
            </w:r>
            <w:r w:rsidRPr="008322B9">
              <w:rPr>
                <w:rFonts w:ascii="Times New Roman" w:hAnsi="Times New Roman" w:cs="Times New Roman"/>
                <w:sz w:val="24"/>
                <w:szCs w:val="24"/>
              </w:rPr>
              <w:lastRenderedPageBreak/>
              <w:t>элементами ориентирующей информации (информирующие о маршрутах движения и находящихся на них объектах), функционально предназначенные для распространения рекламы или социальной рекламы;</w:t>
            </w:r>
          </w:p>
          <w:p w:rsidR="00F663AB" w:rsidRPr="008322B9" w:rsidRDefault="00F663AB" w:rsidP="0072659F">
            <w:pPr>
              <w:jc w:val="both"/>
              <w:rPr>
                <w:rFonts w:ascii="Times New Roman" w:hAnsi="Times New Roman" w:cs="Times New Roman"/>
                <w:sz w:val="24"/>
                <w:szCs w:val="24"/>
              </w:rPr>
            </w:pPr>
            <w:r w:rsidRPr="008322B9">
              <w:rPr>
                <w:rFonts w:ascii="Times New Roman" w:hAnsi="Times New Roman" w:cs="Times New Roman"/>
                <w:sz w:val="24"/>
                <w:szCs w:val="24"/>
              </w:rPr>
              <w:t>- иллюминация - праздничное декоративное освещение, оформление, предназначенное только для украшения зданий, сооружений и элементов ландшафта без необходимости создания определенного уровня освещенности;</w:t>
            </w:r>
          </w:p>
          <w:p w:rsidR="00F663AB" w:rsidRPr="008322B9" w:rsidRDefault="00F663AB" w:rsidP="0072659F">
            <w:pPr>
              <w:pStyle w:val="Default"/>
              <w:jc w:val="both"/>
              <w:rPr>
                <w:b/>
                <w:color w:val="auto"/>
              </w:rPr>
            </w:pPr>
            <w:r w:rsidRPr="008322B9">
              <w:rPr>
                <w:color w:val="auto"/>
              </w:rPr>
              <w:t>- праздничное оформление - использование в определенных типах пространств элементов средового дизайна, систем и приемов освещения по программе проведения государственных, городских и местных праздничных мероприятий для эмоционального подъема граждан. Праздничное оформление может иметь временное или постоянное размещение.</w:t>
            </w:r>
          </w:p>
        </w:tc>
        <w:tc>
          <w:tcPr>
            <w:tcW w:w="3401" w:type="dxa"/>
          </w:tcPr>
          <w:p w:rsidR="00F663AB" w:rsidRPr="008322B9" w:rsidRDefault="004C0AF6" w:rsidP="0036676A">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b/>
                <w:sz w:val="24"/>
                <w:szCs w:val="24"/>
              </w:rPr>
              <w:lastRenderedPageBreak/>
              <w:t>Принято частично.</w:t>
            </w:r>
          </w:p>
          <w:p w:rsidR="00261F4B" w:rsidRPr="008322B9" w:rsidRDefault="004C0AF6" w:rsidP="00261F4B">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lastRenderedPageBreak/>
              <w:t>Пункт изложен в новой редакции:</w:t>
            </w:r>
          </w:p>
          <w:p w:rsidR="00261F4B" w:rsidRPr="008322B9" w:rsidRDefault="00261F4B" w:rsidP="00261F4B">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sz w:val="24"/>
                <w:szCs w:val="24"/>
              </w:rPr>
              <w:t>«</w:t>
            </w:r>
            <w:r w:rsidR="0080577D" w:rsidRPr="008322B9">
              <w:rPr>
                <w:rFonts w:ascii="Times New Roman" w:hAnsi="Times New Roman" w:cs="Times New Roman"/>
                <w:sz w:val="24"/>
                <w:szCs w:val="24"/>
              </w:rPr>
              <w:t>8</w:t>
            </w:r>
            <w:r w:rsidRPr="008322B9">
              <w:rPr>
                <w:rFonts w:ascii="Times New Roman" w:hAnsi="Times New Roman" w:cs="Times New Roman"/>
                <w:sz w:val="24"/>
                <w:szCs w:val="24"/>
              </w:rPr>
              <w:t xml:space="preserve">.4.3 </w:t>
            </w:r>
            <w:r w:rsidRPr="008322B9">
              <w:rPr>
                <w:rFonts w:ascii="Times New Roman" w:hAnsi="Times New Roman" w:cs="Times New Roman"/>
                <w:b/>
                <w:sz w:val="24"/>
                <w:szCs w:val="24"/>
              </w:rPr>
              <w:t>Виды освещения, рекомендуемые при проектировании парков:</w:t>
            </w:r>
          </w:p>
          <w:p w:rsidR="00261F4B" w:rsidRPr="008322B9" w:rsidRDefault="00261F4B" w:rsidP="00261F4B">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 функциональное – на пешеходных и прогулочных зонах, детских игровых и спортивных площадках, велосипедных дорожках, зонах отдыха, парковых сооружениях;</w:t>
            </w:r>
          </w:p>
          <w:p w:rsidR="00261F4B" w:rsidRPr="008322B9" w:rsidRDefault="00261F4B" w:rsidP="00261F4B">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 архитектурно-</w:t>
            </w:r>
            <w:proofErr w:type="spellStart"/>
            <w:r w:rsidRPr="008322B9">
              <w:rPr>
                <w:rFonts w:ascii="Times New Roman" w:hAnsi="Times New Roman" w:cs="Times New Roman"/>
                <w:b/>
                <w:sz w:val="24"/>
                <w:szCs w:val="24"/>
              </w:rPr>
              <w:t>художест</w:t>
            </w:r>
            <w:proofErr w:type="spellEnd"/>
            <w:r w:rsidR="00BF599D" w:rsidRPr="008322B9">
              <w:rPr>
                <w:rFonts w:ascii="Times New Roman" w:hAnsi="Times New Roman" w:cs="Times New Roman"/>
                <w:b/>
                <w:sz w:val="24"/>
                <w:szCs w:val="24"/>
              </w:rPr>
              <w:t>-</w:t>
            </w:r>
            <w:r w:rsidRPr="008322B9">
              <w:rPr>
                <w:rFonts w:ascii="Times New Roman" w:hAnsi="Times New Roman" w:cs="Times New Roman"/>
                <w:b/>
                <w:sz w:val="24"/>
                <w:szCs w:val="24"/>
              </w:rPr>
              <w:t>венное – освещение памятников, зданий и парковых сооружений, декоративных элементов. Включает ландшафтное освещение – подсветка пространства и элементов ландшафта: деревья, кустарники, МАФ и т. д.;</w:t>
            </w:r>
          </w:p>
          <w:p w:rsidR="0080577D" w:rsidRPr="008322B9" w:rsidRDefault="00261F4B" w:rsidP="0080577D">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 декоративное – оформление светом элементов ландшафта, водоемов, фонтанов и МАФ, а также участков территорий</w:t>
            </w:r>
            <w:r w:rsidRPr="008322B9">
              <w:rPr>
                <w:rFonts w:ascii="Times New Roman" w:hAnsi="Times New Roman" w:cs="Times New Roman"/>
                <w:sz w:val="24"/>
                <w:szCs w:val="24"/>
              </w:rPr>
              <w:t xml:space="preserve"> </w:t>
            </w:r>
            <w:r w:rsidRPr="008322B9">
              <w:rPr>
                <w:rFonts w:ascii="Times New Roman" w:hAnsi="Times New Roman" w:cs="Times New Roman"/>
                <w:b/>
                <w:sz w:val="24"/>
                <w:szCs w:val="24"/>
              </w:rPr>
              <w:t xml:space="preserve">парков, включая интерактивные и временные световые инсталляции (композиции, в создании которых задействовано освещение и пространство), праздничное и проекционное (выведение световых </w:t>
            </w:r>
            <w:r w:rsidRPr="008322B9">
              <w:rPr>
                <w:rFonts w:ascii="Times New Roman" w:hAnsi="Times New Roman" w:cs="Times New Roman"/>
                <w:b/>
                <w:sz w:val="24"/>
                <w:szCs w:val="24"/>
              </w:rPr>
              <w:lastRenderedPageBreak/>
              <w:t>элементов на вертикальные и горизонтальные поверхности);</w:t>
            </w:r>
          </w:p>
          <w:p w:rsidR="00261F4B" w:rsidRPr="008322B9" w:rsidRDefault="00261F4B" w:rsidP="0080577D">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 xml:space="preserve">- световая реклама и информация </w:t>
            </w:r>
            <w:r w:rsidR="0080577D" w:rsidRPr="008322B9">
              <w:rPr>
                <w:rFonts w:ascii="Times New Roman" w:hAnsi="Times New Roman" w:cs="Times New Roman"/>
                <w:b/>
                <w:sz w:val="24"/>
                <w:szCs w:val="24"/>
              </w:rPr>
              <w:t>(</w:t>
            </w:r>
            <w:r w:rsidRPr="008322B9">
              <w:rPr>
                <w:rFonts w:ascii="Times New Roman" w:hAnsi="Times New Roman" w:cs="Times New Roman"/>
                <w:b/>
                <w:sz w:val="24"/>
                <w:szCs w:val="24"/>
              </w:rPr>
              <w:t>конструкции с внутренним или внешним освещением</w:t>
            </w:r>
            <w:r w:rsidR="0080577D" w:rsidRPr="008322B9">
              <w:rPr>
                <w:rFonts w:ascii="Times New Roman" w:hAnsi="Times New Roman" w:cs="Times New Roman"/>
                <w:b/>
                <w:sz w:val="24"/>
                <w:szCs w:val="24"/>
              </w:rPr>
              <w:t>)</w:t>
            </w:r>
            <w:r w:rsidRPr="008322B9">
              <w:rPr>
                <w:rFonts w:ascii="Times New Roman" w:hAnsi="Times New Roman" w:cs="Times New Roman"/>
                <w:b/>
                <w:sz w:val="24"/>
                <w:szCs w:val="24"/>
              </w:rPr>
              <w:t>.</w:t>
            </w:r>
          </w:p>
          <w:p w:rsidR="00261F4B" w:rsidRPr="008322B9" w:rsidRDefault="00261F4B" w:rsidP="0080577D">
            <w:pPr>
              <w:autoSpaceDE w:val="0"/>
              <w:autoSpaceDN w:val="0"/>
              <w:adjustRightInd w:val="0"/>
              <w:jc w:val="both"/>
              <w:rPr>
                <w:rFonts w:ascii="Times New Roman" w:hAnsi="Times New Roman" w:cs="Times New Roman"/>
                <w:b/>
                <w:sz w:val="20"/>
                <w:szCs w:val="20"/>
              </w:rPr>
            </w:pPr>
            <w:r w:rsidRPr="008322B9">
              <w:rPr>
                <w:rFonts w:ascii="Times New Roman" w:hAnsi="Times New Roman" w:cs="Times New Roman"/>
                <w:b/>
                <w:sz w:val="20"/>
                <w:szCs w:val="20"/>
              </w:rPr>
              <w:t>Примечания.</w:t>
            </w:r>
          </w:p>
          <w:p w:rsidR="00261F4B" w:rsidRPr="008322B9" w:rsidRDefault="00261F4B" w:rsidP="0080577D">
            <w:pPr>
              <w:autoSpaceDE w:val="0"/>
              <w:autoSpaceDN w:val="0"/>
              <w:adjustRightInd w:val="0"/>
              <w:jc w:val="both"/>
              <w:rPr>
                <w:rFonts w:ascii="Times New Roman" w:hAnsi="Times New Roman" w:cs="Times New Roman"/>
                <w:b/>
                <w:sz w:val="20"/>
                <w:szCs w:val="20"/>
              </w:rPr>
            </w:pPr>
            <w:r w:rsidRPr="008322B9">
              <w:rPr>
                <w:rFonts w:ascii="Times New Roman" w:hAnsi="Times New Roman" w:cs="Times New Roman"/>
                <w:b/>
                <w:sz w:val="20"/>
                <w:szCs w:val="20"/>
              </w:rPr>
              <w:t>1 Праздничное освещение</w:t>
            </w:r>
            <w:r w:rsidR="0080577D" w:rsidRPr="008322B9">
              <w:rPr>
                <w:rFonts w:ascii="Times New Roman" w:hAnsi="Times New Roman" w:cs="Times New Roman"/>
                <w:b/>
                <w:sz w:val="20"/>
                <w:szCs w:val="20"/>
              </w:rPr>
              <w:t xml:space="preserve"> включает</w:t>
            </w:r>
            <w:r w:rsidRPr="008322B9">
              <w:rPr>
                <w:rFonts w:ascii="Times New Roman" w:hAnsi="Times New Roman" w:cs="Times New Roman"/>
                <w:b/>
                <w:sz w:val="20"/>
                <w:szCs w:val="20"/>
              </w:rPr>
              <w:t xml:space="preserve"> элемент</w:t>
            </w:r>
            <w:r w:rsidR="0080577D" w:rsidRPr="008322B9">
              <w:rPr>
                <w:rFonts w:ascii="Times New Roman" w:hAnsi="Times New Roman" w:cs="Times New Roman"/>
                <w:b/>
                <w:sz w:val="20"/>
                <w:szCs w:val="20"/>
              </w:rPr>
              <w:t>ы</w:t>
            </w:r>
            <w:r w:rsidRPr="008322B9">
              <w:rPr>
                <w:rFonts w:ascii="Times New Roman" w:hAnsi="Times New Roman" w:cs="Times New Roman"/>
                <w:b/>
                <w:sz w:val="20"/>
                <w:szCs w:val="20"/>
              </w:rPr>
              <w:t>, систем</w:t>
            </w:r>
            <w:r w:rsidR="0080577D" w:rsidRPr="008322B9">
              <w:rPr>
                <w:rFonts w:ascii="Times New Roman" w:hAnsi="Times New Roman" w:cs="Times New Roman"/>
                <w:b/>
                <w:sz w:val="20"/>
                <w:szCs w:val="20"/>
              </w:rPr>
              <w:t>ы</w:t>
            </w:r>
            <w:r w:rsidRPr="008322B9">
              <w:rPr>
                <w:rFonts w:ascii="Times New Roman" w:hAnsi="Times New Roman" w:cs="Times New Roman"/>
                <w:b/>
                <w:sz w:val="20"/>
                <w:szCs w:val="20"/>
              </w:rPr>
              <w:t xml:space="preserve"> и приемов освещения для праздничных мероприятий; может иметь временное или постоянное размещение.</w:t>
            </w:r>
          </w:p>
          <w:p w:rsidR="00261F4B" w:rsidRPr="008322B9" w:rsidRDefault="00261F4B" w:rsidP="0080577D">
            <w:pPr>
              <w:autoSpaceDE w:val="0"/>
              <w:autoSpaceDN w:val="0"/>
              <w:adjustRightInd w:val="0"/>
              <w:jc w:val="both"/>
              <w:rPr>
                <w:rFonts w:ascii="Times New Roman" w:hAnsi="Times New Roman" w:cs="Times New Roman"/>
                <w:b/>
                <w:sz w:val="20"/>
                <w:szCs w:val="20"/>
              </w:rPr>
            </w:pPr>
            <w:r w:rsidRPr="008322B9">
              <w:rPr>
                <w:rFonts w:ascii="Times New Roman" w:hAnsi="Times New Roman" w:cs="Times New Roman"/>
                <w:b/>
                <w:sz w:val="20"/>
                <w:szCs w:val="20"/>
              </w:rPr>
              <w:t xml:space="preserve">2. </w:t>
            </w:r>
            <w:r w:rsidR="0080577D" w:rsidRPr="008322B9">
              <w:rPr>
                <w:rFonts w:ascii="Times New Roman" w:hAnsi="Times New Roman" w:cs="Times New Roman"/>
                <w:b/>
                <w:sz w:val="20"/>
                <w:szCs w:val="20"/>
              </w:rPr>
              <w:t>Уровень освещенности при применении иллюминации не регламентируется</w:t>
            </w:r>
            <w:r w:rsidRPr="008322B9">
              <w:rPr>
                <w:rFonts w:ascii="Times New Roman" w:hAnsi="Times New Roman" w:cs="Times New Roman"/>
                <w:b/>
                <w:sz w:val="20"/>
                <w:szCs w:val="20"/>
              </w:rPr>
              <w:t>.</w:t>
            </w:r>
          </w:p>
          <w:p w:rsidR="00F663AB" w:rsidRPr="008322B9" w:rsidRDefault="00261F4B" w:rsidP="00BF599D">
            <w:pPr>
              <w:jc w:val="both"/>
              <w:rPr>
                <w:rFonts w:ascii="Times New Roman" w:hAnsi="Times New Roman" w:cs="Times New Roman"/>
                <w:b/>
              </w:rPr>
            </w:pPr>
            <w:r w:rsidRPr="008322B9">
              <w:rPr>
                <w:rFonts w:ascii="Times New Roman" w:hAnsi="Times New Roman" w:cs="Times New Roman"/>
                <w:b/>
                <w:sz w:val="20"/>
                <w:szCs w:val="20"/>
              </w:rPr>
              <w:t>3  К световой рекламе и информации</w:t>
            </w:r>
            <w:r w:rsidRPr="008322B9">
              <w:rPr>
                <w:rFonts w:ascii="Times New Roman" w:hAnsi="Times New Roman" w:cs="Times New Roman"/>
                <w:sz w:val="20"/>
                <w:szCs w:val="20"/>
              </w:rPr>
              <w:t xml:space="preserve"> </w:t>
            </w:r>
            <w:r w:rsidRPr="008322B9">
              <w:rPr>
                <w:rFonts w:ascii="Times New Roman" w:hAnsi="Times New Roman" w:cs="Times New Roman"/>
                <w:b/>
                <w:sz w:val="20"/>
                <w:szCs w:val="20"/>
              </w:rPr>
              <w:t>относятся: щитовые и объемно-пространственные конструкции, стенды, тумбы, панели-кронштейны, настенные панно, перетяжки, электронные табло, проекционные, лазерные и иные технические средства, конструкции с элементами информации, информирующие о маршрутах движения и объектах</w:t>
            </w:r>
            <w:r w:rsidR="0080577D" w:rsidRPr="008322B9">
              <w:rPr>
                <w:rFonts w:ascii="Times New Roman" w:hAnsi="Times New Roman" w:cs="Times New Roman"/>
                <w:b/>
                <w:sz w:val="20"/>
                <w:szCs w:val="20"/>
              </w:rPr>
              <w:t xml:space="preserve"> на территории парка</w:t>
            </w:r>
            <w:r w:rsidRPr="008322B9">
              <w:rPr>
                <w:rFonts w:ascii="Times New Roman" w:hAnsi="Times New Roman" w:cs="Times New Roman"/>
                <w:b/>
                <w:sz w:val="20"/>
                <w:szCs w:val="20"/>
              </w:rPr>
              <w:t>.</w:t>
            </w:r>
            <w:r w:rsidR="0080577D" w:rsidRPr="008322B9">
              <w:rPr>
                <w:rFonts w:ascii="Times New Roman" w:hAnsi="Times New Roman" w:cs="Times New Roman"/>
                <w:b/>
                <w:sz w:val="20"/>
                <w:szCs w:val="20"/>
              </w:rPr>
              <w:t>».</w:t>
            </w:r>
          </w:p>
        </w:tc>
      </w:tr>
      <w:tr w:rsidR="008322B9" w:rsidRPr="008322B9" w:rsidTr="00052B25">
        <w:tc>
          <w:tcPr>
            <w:tcW w:w="756" w:type="dxa"/>
          </w:tcPr>
          <w:p w:rsidR="00F663AB" w:rsidRPr="008322B9" w:rsidRDefault="00F663AB" w:rsidP="004C0AF6">
            <w:pPr>
              <w:jc w:val="center"/>
              <w:rPr>
                <w:sz w:val="24"/>
                <w:szCs w:val="24"/>
              </w:rPr>
            </w:pPr>
            <w:r w:rsidRPr="008322B9">
              <w:rPr>
                <w:rFonts w:ascii="Times New Roman" w:hAnsi="Times New Roman" w:cs="Times New Roman"/>
                <w:sz w:val="24"/>
                <w:szCs w:val="24"/>
              </w:rPr>
              <w:lastRenderedPageBreak/>
              <w:t>129</w:t>
            </w:r>
          </w:p>
        </w:tc>
        <w:tc>
          <w:tcPr>
            <w:tcW w:w="2170" w:type="dxa"/>
          </w:tcPr>
          <w:p w:rsidR="00F663AB" w:rsidRPr="008322B9" w:rsidRDefault="0014275E" w:rsidP="0014275E">
            <w:pPr>
              <w:tabs>
                <w:tab w:val="left" w:pos="1232"/>
              </w:tabs>
              <w:rPr>
                <w:rFonts w:ascii="Times New Roman" w:hAnsi="Times New Roman" w:cs="Times New Roman"/>
                <w:sz w:val="24"/>
                <w:szCs w:val="24"/>
              </w:rPr>
            </w:pPr>
            <w:r w:rsidRPr="008322B9">
              <w:rPr>
                <w:rFonts w:ascii="Times New Roman" w:hAnsi="Times New Roman" w:cs="Times New Roman"/>
                <w:sz w:val="24"/>
                <w:szCs w:val="24"/>
              </w:rPr>
              <w:t xml:space="preserve">Пункт </w:t>
            </w:r>
            <w:r w:rsidR="00F663AB" w:rsidRPr="008322B9">
              <w:rPr>
                <w:rFonts w:ascii="Times New Roman" w:hAnsi="Times New Roman" w:cs="Times New Roman"/>
                <w:sz w:val="24"/>
                <w:szCs w:val="24"/>
              </w:rPr>
              <w:t>8.4.6</w:t>
            </w:r>
          </w:p>
        </w:tc>
        <w:tc>
          <w:tcPr>
            <w:tcW w:w="2868" w:type="dxa"/>
          </w:tcPr>
          <w:p w:rsidR="00F663AB" w:rsidRPr="008322B9" w:rsidRDefault="00F663AB" w:rsidP="00A55F2D">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F663AB" w:rsidP="00A55F2D">
            <w:pPr>
              <w:pStyle w:val="Default"/>
              <w:jc w:val="both"/>
              <w:rPr>
                <w:color w:val="auto"/>
              </w:rPr>
            </w:pPr>
            <w:r w:rsidRPr="008322B9">
              <w:rPr>
                <w:color w:val="auto"/>
              </w:rPr>
              <w:t xml:space="preserve">«8.4.6 </w:t>
            </w:r>
            <w:proofErr w:type="gramStart"/>
            <w:r w:rsidRPr="008322B9">
              <w:rPr>
                <w:color w:val="auto"/>
              </w:rPr>
              <w:t>В</w:t>
            </w:r>
            <w:proofErr w:type="gramEnd"/>
            <w:r w:rsidRPr="008322B9">
              <w:rPr>
                <w:color w:val="auto"/>
              </w:rPr>
              <w:t xml:space="preserve"> парках рекомендуется предусматривать точки доступа в телекоммуникационную сеть Интернет, а также оборудование с звуковым воспроизведением информации (</w:t>
            </w:r>
            <w:proofErr w:type="spellStart"/>
            <w:r w:rsidRPr="008322B9">
              <w:rPr>
                <w:color w:val="auto"/>
              </w:rPr>
              <w:t>аудиоскамейки</w:t>
            </w:r>
            <w:proofErr w:type="spellEnd"/>
            <w:r w:rsidRPr="008322B9">
              <w:rPr>
                <w:color w:val="auto"/>
              </w:rPr>
              <w:t>, садовые диваны и т.п.), по заданию на проектирование – системы видеонаблюдения.».</w:t>
            </w:r>
          </w:p>
          <w:p w:rsidR="00F663AB" w:rsidRPr="008322B9" w:rsidRDefault="00F663AB" w:rsidP="00A55F2D">
            <w:pPr>
              <w:pStyle w:val="Default"/>
              <w:jc w:val="both"/>
              <w:rPr>
                <w:b/>
                <w:color w:val="auto"/>
              </w:rPr>
            </w:pPr>
            <w:r w:rsidRPr="008322B9">
              <w:rPr>
                <w:b/>
                <w:color w:val="auto"/>
              </w:rPr>
              <w:t>Предложение:</w:t>
            </w:r>
          </w:p>
          <w:p w:rsidR="00F663AB" w:rsidRPr="008322B9" w:rsidRDefault="00F663AB" w:rsidP="008C5552">
            <w:pPr>
              <w:pStyle w:val="Default"/>
              <w:jc w:val="both"/>
              <w:rPr>
                <w:color w:val="auto"/>
              </w:rPr>
            </w:pPr>
            <w:r w:rsidRPr="008322B9">
              <w:rPr>
                <w:color w:val="auto"/>
              </w:rPr>
              <w:lastRenderedPageBreak/>
              <w:t>Дополнить словами «в соответствии с базовыми требованиями к «Умным городам»</w:t>
            </w:r>
          </w:p>
        </w:tc>
        <w:tc>
          <w:tcPr>
            <w:tcW w:w="3401" w:type="dxa"/>
          </w:tcPr>
          <w:p w:rsidR="00261F4B" w:rsidRPr="008322B9" w:rsidRDefault="00261F4B" w:rsidP="00261F4B">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p>
          <w:p w:rsidR="00261F4B" w:rsidRPr="008322B9" w:rsidRDefault="00261F4B" w:rsidP="00261F4B">
            <w:pPr>
              <w:jc w:val="both"/>
              <w:rPr>
                <w:rFonts w:ascii="Times New Roman" w:hAnsi="Times New Roman" w:cs="Times New Roman"/>
                <w:sz w:val="24"/>
                <w:szCs w:val="24"/>
              </w:rPr>
            </w:pPr>
            <w:r w:rsidRPr="008322B9">
              <w:rPr>
                <w:rFonts w:ascii="Times New Roman" w:hAnsi="Times New Roman" w:cs="Times New Roman"/>
                <w:sz w:val="24"/>
                <w:szCs w:val="24"/>
              </w:rPr>
              <w:t>Нормативные требования по оснащению территорий системами видеонаблюдения, телекоммуникационными сетями  Интернет в федеральном законодательстве  отсутствуют.</w:t>
            </w:r>
          </w:p>
          <w:p w:rsidR="00F663AB" w:rsidRPr="008322B9" w:rsidRDefault="00F663AB" w:rsidP="0036676A">
            <w:pPr>
              <w:rPr>
                <w:rFonts w:ascii="Times New Roman" w:hAnsi="Times New Roman" w:cs="Times New Roman"/>
                <w:sz w:val="24"/>
              </w:rPr>
            </w:pPr>
          </w:p>
          <w:p w:rsidR="00F663AB" w:rsidRPr="008322B9" w:rsidRDefault="00F663AB" w:rsidP="0036676A">
            <w:pPr>
              <w:rPr>
                <w:rFonts w:ascii="Times New Roman" w:hAnsi="Times New Roman" w:cs="Times New Roman"/>
                <w:b/>
              </w:rPr>
            </w:pPr>
          </w:p>
        </w:tc>
      </w:tr>
      <w:tr w:rsidR="008322B9" w:rsidRPr="008322B9" w:rsidTr="00873923">
        <w:tc>
          <w:tcPr>
            <w:tcW w:w="14850" w:type="dxa"/>
            <w:gridSpan w:val="5"/>
          </w:tcPr>
          <w:p w:rsidR="004C0AF6" w:rsidRPr="008322B9" w:rsidRDefault="004C0AF6" w:rsidP="009819B1">
            <w:pPr>
              <w:rPr>
                <w:rFonts w:ascii="Times New Roman" w:hAnsi="Times New Roman" w:cs="Times New Roman"/>
                <w:b/>
                <w:sz w:val="24"/>
                <w:szCs w:val="24"/>
              </w:rPr>
            </w:pPr>
            <w:r w:rsidRPr="008322B9">
              <w:rPr>
                <w:rFonts w:ascii="Times New Roman" w:hAnsi="Times New Roman" w:cs="Times New Roman"/>
                <w:b/>
                <w:sz w:val="24"/>
                <w:szCs w:val="24"/>
              </w:rPr>
              <w:lastRenderedPageBreak/>
              <w:t>Приложение А</w:t>
            </w:r>
          </w:p>
        </w:tc>
      </w:tr>
      <w:tr w:rsidR="008322B9" w:rsidRPr="008322B9" w:rsidTr="00052B25">
        <w:tc>
          <w:tcPr>
            <w:tcW w:w="756" w:type="dxa"/>
          </w:tcPr>
          <w:p w:rsidR="00F663AB" w:rsidRPr="008322B9" w:rsidRDefault="00F663AB" w:rsidP="004C0AF6">
            <w:pPr>
              <w:jc w:val="center"/>
              <w:rPr>
                <w:sz w:val="24"/>
                <w:szCs w:val="24"/>
              </w:rPr>
            </w:pPr>
            <w:r w:rsidRPr="008322B9">
              <w:rPr>
                <w:rFonts w:ascii="Times New Roman" w:hAnsi="Times New Roman" w:cs="Times New Roman"/>
                <w:sz w:val="24"/>
                <w:szCs w:val="24"/>
              </w:rPr>
              <w:t>130</w:t>
            </w:r>
          </w:p>
        </w:tc>
        <w:tc>
          <w:tcPr>
            <w:tcW w:w="2170" w:type="dxa"/>
          </w:tcPr>
          <w:p w:rsidR="00F663AB" w:rsidRPr="008322B9" w:rsidRDefault="00F663AB" w:rsidP="002673EB">
            <w:pPr>
              <w:rPr>
                <w:rFonts w:ascii="Times New Roman" w:hAnsi="Times New Roman" w:cs="Times New Roman"/>
                <w:sz w:val="24"/>
                <w:szCs w:val="24"/>
              </w:rPr>
            </w:pPr>
            <w:r w:rsidRPr="008322B9">
              <w:rPr>
                <w:rFonts w:ascii="Times New Roman" w:hAnsi="Times New Roman" w:cs="Times New Roman"/>
                <w:sz w:val="24"/>
                <w:szCs w:val="24"/>
              </w:rPr>
              <w:t xml:space="preserve">Приложение А </w:t>
            </w:r>
          </w:p>
        </w:tc>
        <w:tc>
          <w:tcPr>
            <w:tcW w:w="2868" w:type="dxa"/>
          </w:tcPr>
          <w:p w:rsidR="00F663AB" w:rsidRPr="008322B9" w:rsidRDefault="00F663AB" w:rsidP="002673EB">
            <w:pPr>
              <w:jc w:val="both"/>
              <w:rPr>
                <w:rFonts w:ascii="Times New Roman" w:hAnsi="Times New Roman" w:cs="Times New Roman"/>
                <w:sz w:val="24"/>
                <w:szCs w:val="24"/>
              </w:rPr>
            </w:pPr>
            <w:r w:rsidRPr="008322B9">
              <w:rPr>
                <w:rFonts w:ascii="Times New Roman" w:hAnsi="Times New Roman" w:cs="Times New Roman"/>
                <w:sz w:val="24"/>
                <w:szCs w:val="24"/>
              </w:rPr>
              <w:t>ГАУ «Институт Генплана Москвы»</w:t>
            </w:r>
          </w:p>
          <w:p w:rsidR="00F663AB" w:rsidRPr="008322B9" w:rsidRDefault="00F663AB" w:rsidP="002673EB">
            <w:pPr>
              <w:jc w:val="both"/>
              <w:rPr>
                <w:rFonts w:ascii="Times New Roman" w:hAnsi="Times New Roman" w:cs="Times New Roman"/>
                <w:sz w:val="24"/>
                <w:szCs w:val="24"/>
              </w:rPr>
            </w:pPr>
            <w:r w:rsidRPr="008322B9">
              <w:rPr>
                <w:rFonts w:ascii="Times New Roman" w:hAnsi="Times New Roman" w:cs="Times New Roman"/>
                <w:sz w:val="24"/>
                <w:szCs w:val="24"/>
              </w:rPr>
              <w:t>(от 17.10.2022 №ГП-02-3688/22-1</w:t>
            </w:r>
          </w:p>
          <w:p w:rsidR="00F663AB" w:rsidRPr="008322B9" w:rsidRDefault="00F663AB" w:rsidP="002673EB">
            <w:pPr>
              <w:jc w:val="both"/>
              <w:rPr>
                <w:rFonts w:ascii="Times New Roman" w:hAnsi="Times New Roman" w:cs="Times New Roman"/>
                <w:sz w:val="24"/>
                <w:szCs w:val="24"/>
              </w:rPr>
            </w:pPr>
          </w:p>
          <w:p w:rsidR="00F663AB" w:rsidRPr="008322B9" w:rsidRDefault="00F663AB" w:rsidP="002673EB">
            <w:pPr>
              <w:jc w:val="both"/>
              <w:rPr>
                <w:rFonts w:ascii="Times New Roman" w:hAnsi="Times New Roman" w:cs="Times New Roman"/>
                <w:sz w:val="24"/>
                <w:szCs w:val="24"/>
              </w:rPr>
            </w:pPr>
          </w:p>
          <w:p w:rsidR="00F663AB" w:rsidRPr="008322B9" w:rsidRDefault="00F663AB" w:rsidP="002673EB">
            <w:pPr>
              <w:jc w:val="both"/>
              <w:rPr>
                <w:rFonts w:ascii="Times New Roman" w:hAnsi="Times New Roman" w:cs="Times New Roman"/>
                <w:sz w:val="24"/>
                <w:szCs w:val="24"/>
              </w:rPr>
            </w:pPr>
          </w:p>
          <w:p w:rsidR="00F663AB" w:rsidRPr="008322B9" w:rsidRDefault="00F663AB" w:rsidP="002673EB">
            <w:pPr>
              <w:jc w:val="both"/>
              <w:rPr>
                <w:rFonts w:ascii="Times New Roman" w:hAnsi="Times New Roman" w:cs="Times New Roman"/>
                <w:sz w:val="24"/>
                <w:szCs w:val="24"/>
              </w:rPr>
            </w:pPr>
          </w:p>
        </w:tc>
        <w:tc>
          <w:tcPr>
            <w:tcW w:w="5655" w:type="dxa"/>
          </w:tcPr>
          <w:p w:rsidR="002C59FB" w:rsidRPr="008322B9" w:rsidRDefault="002C59FB" w:rsidP="002C59FB">
            <w:pPr>
              <w:pStyle w:val="a4"/>
              <w:numPr>
                <w:ilvl w:val="0"/>
                <w:numId w:val="8"/>
              </w:numPr>
              <w:autoSpaceDE w:val="0"/>
              <w:autoSpaceDN w:val="0"/>
              <w:adjustRightInd w:val="0"/>
              <w:ind w:left="57" w:firstLine="0"/>
              <w:jc w:val="both"/>
              <w:rPr>
                <w:rFonts w:ascii="Times New Roman" w:hAnsi="Times New Roman" w:cs="Times New Roman"/>
                <w:sz w:val="24"/>
                <w:szCs w:val="24"/>
              </w:rPr>
            </w:pPr>
            <w:r w:rsidRPr="008322B9">
              <w:rPr>
                <w:rFonts w:ascii="Times New Roman" w:hAnsi="Times New Roman" w:cs="Times New Roman"/>
                <w:sz w:val="24"/>
                <w:szCs w:val="24"/>
              </w:rPr>
              <w:t>С учетом комментария к пункту 1.3 настоящей таблицу;</w:t>
            </w:r>
          </w:p>
          <w:p w:rsidR="002C59FB" w:rsidRPr="008322B9" w:rsidRDefault="002C59FB" w:rsidP="002C59FB">
            <w:pPr>
              <w:pStyle w:val="a4"/>
              <w:numPr>
                <w:ilvl w:val="0"/>
                <w:numId w:val="8"/>
              </w:numPr>
              <w:autoSpaceDE w:val="0"/>
              <w:autoSpaceDN w:val="0"/>
              <w:adjustRightInd w:val="0"/>
              <w:ind w:left="57" w:firstLine="0"/>
              <w:jc w:val="both"/>
              <w:rPr>
                <w:rFonts w:ascii="Times New Roman" w:hAnsi="Times New Roman" w:cs="Times New Roman"/>
                <w:b/>
                <w:sz w:val="24"/>
                <w:szCs w:val="24"/>
              </w:rPr>
            </w:pPr>
            <w:r w:rsidRPr="008322B9">
              <w:rPr>
                <w:rFonts w:ascii="Times New Roman" w:hAnsi="Times New Roman" w:cs="Times New Roman"/>
                <w:sz w:val="24"/>
                <w:szCs w:val="24"/>
              </w:rPr>
              <w:t>Требуются пояснения к классификации парков по территориальному уровню, Территориальный уровень определяется исходя из: территориальной принадлежности (места расположения) таких парков, их назначения, финансирования.</w:t>
            </w:r>
          </w:p>
        </w:tc>
        <w:tc>
          <w:tcPr>
            <w:tcW w:w="3401" w:type="dxa"/>
          </w:tcPr>
          <w:p w:rsidR="00F663AB" w:rsidRPr="008322B9" w:rsidRDefault="004C0AF6" w:rsidP="005F689A">
            <w:pPr>
              <w:rPr>
                <w:rFonts w:ascii="Times New Roman" w:hAnsi="Times New Roman" w:cs="Times New Roman"/>
                <w:b/>
                <w:sz w:val="24"/>
                <w:szCs w:val="24"/>
              </w:rPr>
            </w:pPr>
            <w:r w:rsidRPr="008322B9">
              <w:rPr>
                <w:rFonts w:ascii="Times New Roman" w:hAnsi="Times New Roman" w:cs="Times New Roman"/>
                <w:b/>
                <w:sz w:val="24"/>
                <w:szCs w:val="24"/>
              </w:rPr>
              <w:t>Принято частично.</w:t>
            </w:r>
          </w:p>
          <w:p w:rsidR="004C0AF6" w:rsidRPr="008322B9" w:rsidRDefault="004C0AF6" w:rsidP="005F689A">
            <w:pPr>
              <w:rPr>
                <w:rFonts w:ascii="Times New Roman" w:hAnsi="Times New Roman" w:cs="Times New Roman"/>
                <w:sz w:val="24"/>
                <w:szCs w:val="24"/>
              </w:rPr>
            </w:pPr>
            <w:r w:rsidRPr="008322B9">
              <w:rPr>
                <w:rFonts w:ascii="Times New Roman" w:hAnsi="Times New Roman" w:cs="Times New Roman"/>
                <w:sz w:val="24"/>
                <w:szCs w:val="24"/>
              </w:rPr>
              <w:t xml:space="preserve">1) Пояснения в части </w:t>
            </w:r>
            <w:proofErr w:type="spellStart"/>
            <w:r w:rsidRPr="008322B9">
              <w:rPr>
                <w:rFonts w:ascii="Times New Roman" w:hAnsi="Times New Roman" w:cs="Times New Roman"/>
                <w:sz w:val="24"/>
                <w:szCs w:val="24"/>
              </w:rPr>
              <w:t>включания</w:t>
            </w:r>
            <w:proofErr w:type="spellEnd"/>
            <w:r w:rsidRPr="008322B9">
              <w:rPr>
                <w:rFonts w:ascii="Times New Roman" w:hAnsi="Times New Roman" w:cs="Times New Roman"/>
                <w:sz w:val="24"/>
                <w:szCs w:val="24"/>
              </w:rPr>
              <w:t xml:space="preserve"> в классификацию </w:t>
            </w:r>
            <w:r w:rsidR="00BF599D" w:rsidRPr="008322B9">
              <w:rPr>
                <w:rFonts w:ascii="Times New Roman" w:hAnsi="Times New Roman" w:cs="Times New Roman"/>
                <w:sz w:val="24"/>
                <w:szCs w:val="24"/>
              </w:rPr>
              <w:t xml:space="preserve">лесопарков </w:t>
            </w:r>
            <w:r w:rsidRPr="008322B9">
              <w:rPr>
                <w:rFonts w:ascii="Times New Roman" w:hAnsi="Times New Roman" w:cs="Times New Roman"/>
                <w:sz w:val="24"/>
                <w:szCs w:val="24"/>
              </w:rPr>
              <w:t xml:space="preserve">– см. </w:t>
            </w:r>
            <w:r w:rsidR="00BF599D" w:rsidRPr="008322B9">
              <w:rPr>
                <w:rFonts w:ascii="Times New Roman" w:hAnsi="Times New Roman" w:cs="Times New Roman"/>
                <w:sz w:val="24"/>
                <w:szCs w:val="24"/>
              </w:rPr>
              <w:t xml:space="preserve">в том числе </w:t>
            </w:r>
            <w:r w:rsidRPr="008322B9">
              <w:rPr>
                <w:rFonts w:ascii="Times New Roman" w:hAnsi="Times New Roman" w:cs="Times New Roman"/>
                <w:b/>
                <w:sz w:val="24"/>
                <w:szCs w:val="24"/>
              </w:rPr>
              <w:t xml:space="preserve">пункт </w:t>
            </w:r>
            <w:r w:rsidR="00BF599D" w:rsidRPr="008322B9">
              <w:rPr>
                <w:rFonts w:ascii="Times New Roman" w:hAnsi="Times New Roman" w:cs="Times New Roman"/>
                <w:b/>
                <w:sz w:val="24"/>
                <w:szCs w:val="24"/>
              </w:rPr>
              <w:t>12</w:t>
            </w:r>
            <w:r w:rsidR="00BF599D" w:rsidRPr="008322B9">
              <w:rPr>
                <w:rFonts w:ascii="Times New Roman" w:hAnsi="Times New Roman" w:cs="Times New Roman"/>
                <w:sz w:val="24"/>
                <w:szCs w:val="24"/>
              </w:rPr>
              <w:t xml:space="preserve">  </w:t>
            </w:r>
            <w:r w:rsidRPr="008322B9">
              <w:rPr>
                <w:rFonts w:ascii="Times New Roman" w:hAnsi="Times New Roman" w:cs="Times New Roman"/>
                <w:sz w:val="24"/>
                <w:szCs w:val="24"/>
              </w:rPr>
              <w:t xml:space="preserve"> настоящей </w:t>
            </w:r>
            <w:r w:rsidR="00BF599D" w:rsidRPr="008322B9">
              <w:rPr>
                <w:rFonts w:ascii="Times New Roman" w:hAnsi="Times New Roman" w:cs="Times New Roman"/>
                <w:sz w:val="24"/>
                <w:szCs w:val="24"/>
              </w:rPr>
              <w:t>С</w:t>
            </w:r>
            <w:r w:rsidRPr="008322B9">
              <w:rPr>
                <w:rFonts w:ascii="Times New Roman" w:hAnsi="Times New Roman" w:cs="Times New Roman"/>
                <w:sz w:val="24"/>
                <w:szCs w:val="24"/>
              </w:rPr>
              <w:t>водки замечаний.</w:t>
            </w:r>
          </w:p>
          <w:p w:rsidR="007560C7" w:rsidRPr="008322B9" w:rsidRDefault="004C0AF6" w:rsidP="007560C7">
            <w:pPr>
              <w:jc w:val="both"/>
              <w:rPr>
                <w:rFonts w:ascii="Times New Roman" w:hAnsi="Times New Roman" w:cs="Times New Roman"/>
                <w:sz w:val="24"/>
                <w:szCs w:val="24"/>
              </w:rPr>
            </w:pPr>
            <w:r w:rsidRPr="008322B9">
              <w:rPr>
                <w:rFonts w:ascii="Times New Roman" w:hAnsi="Times New Roman" w:cs="Times New Roman"/>
                <w:sz w:val="24"/>
                <w:szCs w:val="24"/>
              </w:rPr>
              <w:t xml:space="preserve">2) </w:t>
            </w:r>
            <w:r w:rsidR="007560C7" w:rsidRPr="008322B9">
              <w:rPr>
                <w:rFonts w:ascii="Times New Roman" w:hAnsi="Times New Roman" w:cs="Times New Roman"/>
                <w:sz w:val="24"/>
              </w:rPr>
              <w:t>Классификация уточнена по наименованиям групп и названиям категорий, по размерам территории парка, а также добавлена классификация по приемам формирования парковых ландшафтов.</w:t>
            </w:r>
          </w:p>
          <w:p w:rsidR="0080577D" w:rsidRPr="008322B9" w:rsidRDefault="0080577D" w:rsidP="0080577D">
            <w:pPr>
              <w:jc w:val="both"/>
              <w:rPr>
                <w:rFonts w:ascii="Times New Roman" w:hAnsi="Times New Roman" w:cs="Times New Roman"/>
                <w:sz w:val="24"/>
                <w:szCs w:val="24"/>
              </w:rPr>
            </w:pPr>
            <w:r w:rsidRPr="008322B9">
              <w:rPr>
                <w:rFonts w:ascii="Times New Roman" w:hAnsi="Times New Roman" w:cs="Times New Roman"/>
                <w:sz w:val="24"/>
                <w:szCs w:val="24"/>
              </w:rPr>
              <w:t xml:space="preserve">Терминология классификации уточнена, в том числе исключены «парки локального значения», добавлена категория «парки регионального значения». </w:t>
            </w:r>
          </w:p>
          <w:p w:rsidR="00577675" w:rsidRPr="008322B9" w:rsidRDefault="0080577D" w:rsidP="002C59FB">
            <w:pPr>
              <w:jc w:val="both"/>
              <w:rPr>
                <w:rFonts w:ascii="Times New Roman" w:hAnsi="Times New Roman" w:cs="Times New Roman"/>
                <w:sz w:val="24"/>
                <w:szCs w:val="24"/>
              </w:rPr>
            </w:pPr>
            <w:r w:rsidRPr="008322B9">
              <w:rPr>
                <w:rFonts w:ascii="Times New Roman" w:hAnsi="Times New Roman" w:cs="Times New Roman"/>
                <w:sz w:val="24"/>
                <w:szCs w:val="24"/>
              </w:rPr>
              <w:t>Текст основного документа дополнен пункт</w:t>
            </w:r>
            <w:r w:rsidR="002C59FB" w:rsidRPr="008322B9">
              <w:rPr>
                <w:rFonts w:ascii="Times New Roman" w:hAnsi="Times New Roman" w:cs="Times New Roman"/>
                <w:sz w:val="24"/>
                <w:szCs w:val="24"/>
              </w:rPr>
              <w:t>ами</w:t>
            </w:r>
            <w:r w:rsidR="00577675" w:rsidRPr="008322B9">
              <w:rPr>
                <w:rFonts w:ascii="Times New Roman" w:hAnsi="Times New Roman" w:cs="Times New Roman"/>
                <w:sz w:val="24"/>
                <w:szCs w:val="24"/>
              </w:rPr>
              <w:t xml:space="preserve"> соотнесения территориальных уровней парков:</w:t>
            </w:r>
          </w:p>
          <w:p w:rsidR="00577675" w:rsidRPr="008322B9" w:rsidRDefault="00577675" w:rsidP="002C59FB">
            <w:pPr>
              <w:jc w:val="both"/>
              <w:rPr>
                <w:rFonts w:ascii="Times New Roman" w:hAnsi="Times New Roman" w:cs="Times New Roman"/>
                <w:sz w:val="24"/>
                <w:szCs w:val="24"/>
              </w:rPr>
            </w:pPr>
            <w:r w:rsidRPr="008322B9">
              <w:rPr>
                <w:rFonts w:ascii="Times New Roman" w:hAnsi="Times New Roman" w:cs="Times New Roman"/>
                <w:sz w:val="24"/>
                <w:szCs w:val="24"/>
              </w:rPr>
              <w:t xml:space="preserve"> – с  радиусами их обслуживания (доступности);</w:t>
            </w:r>
          </w:p>
          <w:p w:rsidR="00577675" w:rsidRPr="008322B9" w:rsidRDefault="002C59FB" w:rsidP="00577675">
            <w:pPr>
              <w:jc w:val="both"/>
              <w:rPr>
                <w:rFonts w:ascii="Times New Roman" w:hAnsi="Times New Roman" w:cs="Times New Roman"/>
                <w:sz w:val="24"/>
                <w:szCs w:val="24"/>
              </w:rPr>
            </w:pPr>
            <w:r w:rsidRPr="008322B9">
              <w:rPr>
                <w:rFonts w:ascii="Times New Roman" w:hAnsi="Times New Roman" w:cs="Times New Roman"/>
                <w:sz w:val="24"/>
                <w:szCs w:val="24"/>
              </w:rPr>
              <w:t xml:space="preserve"> </w:t>
            </w:r>
            <w:r w:rsidR="00577675" w:rsidRPr="008322B9">
              <w:rPr>
                <w:rFonts w:ascii="Times New Roman" w:hAnsi="Times New Roman" w:cs="Times New Roman"/>
                <w:sz w:val="24"/>
                <w:szCs w:val="24"/>
              </w:rPr>
              <w:t>- с рекомендуемыми площадями.</w:t>
            </w:r>
          </w:p>
        </w:tc>
      </w:tr>
      <w:tr w:rsidR="008322B9" w:rsidRPr="008322B9" w:rsidTr="00052B25">
        <w:tc>
          <w:tcPr>
            <w:tcW w:w="756" w:type="dxa"/>
          </w:tcPr>
          <w:p w:rsidR="00F663AB" w:rsidRPr="008322B9" w:rsidRDefault="007560C7">
            <w:r w:rsidRPr="008322B9">
              <w:rPr>
                <w:rFonts w:ascii="Times New Roman" w:hAnsi="Times New Roman" w:cs="Times New Roman"/>
                <w:sz w:val="24"/>
                <w:szCs w:val="24"/>
              </w:rPr>
              <w:lastRenderedPageBreak/>
              <w:t>131</w:t>
            </w:r>
          </w:p>
        </w:tc>
        <w:tc>
          <w:tcPr>
            <w:tcW w:w="2170" w:type="dxa"/>
          </w:tcPr>
          <w:p w:rsidR="00F663AB" w:rsidRPr="008322B9" w:rsidRDefault="00F663AB" w:rsidP="00571FAC">
            <w:pPr>
              <w:ind w:left="-53"/>
              <w:rPr>
                <w:rFonts w:ascii="Times New Roman" w:hAnsi="Times New Roman" w:cs="Times New Roman"/>
                <w:sz w:val="24"/>
                <w:szCs w:val="24"/>
              </w:rPr>
            </w:pPr>
            <w:r w:rsidRPr="008322B9">
              <w:rPr>
                <w:rFonts w:ascii="Times New Roman" w:hAnsi="Times New Roman" w:cs="Times New Roman"/>
                <w:sz w:val="24"/>
                <w:szCs w:val="24"/>
              </w:rPr>
              <w:t>Приложение А</w:t>
            </w:r>
          </w:p>
        </w:tc>
        <w:tc>
          <w:tcPr>
            <w:tcW w:w="2868" w:type="dxa"/>
          </w:tcPr>
          <w:p w:rsidR="00F663AB" w:rsidRPr="008322B9" w:rsidRDefault="00F663AB" w:rsidP="00247B18">
            <w:pPr>
              <w:tabs>
                <w:tab w:val="left" w:pos="1725"/>
              </w:tabs>
              <w:autoSpaceDE w:val="0"/>
              <w:autoSpaceDN w:val="0"/>
              <w:adjustRightInd w:val="0"/>
              <w:rPr>
                <w:rFonts w:ascii="Times New Roman" w:hAnsi="Times New Roman" w:cs="Times New Roman"/>
                <w:sz w:val="24"/>
                <w:szCs w:val="24"/>
              </w:rPr>
            </w:pPr>
            <w:r w:rsidRPr="008322B9">
              <w:rPr>
                <w:rFonts w:ascii="Times New Roman" w:hAnsi="Times New Roman" w:cs="Times New Roman"/>
                <w:sz w:val="24"/>
                <w:szCs w:val="24"/>
              </w:rPr>
              <w:t>Фонд ДОМ.РФ</w:t>
            </w:r>
          </w:p>
          <w:p w:rsidR="00F663AB" w:rsidRPr="008322B9" w:rsidRDefault="00F663AB" w:rsidP="00247B18">
            <w:pPr>
              <w:tabs>
                <w:tab w:val="left" w:pos="1725"/>
              </w:tabs>
              <w:autoSpaceDE w:val="0"/>
              <w:autoSpaceDN w:val="0"/>
              <w:adjustRightInd w:val="0"/>
              <w:rPr>
                <w:rFonts w:ascii="Times New Roman" w:hAnsi="Times New Roman" w:cs="Times New Roman"/>
                <w:sz w:val="24"/>
                <w:szCs w:val="24"/>
              </w:rPr>
            </w:pPr>
            <w:r w:rsidRPr="008322B9">
              <w:rPr>
                <w:rFonts w:ascii="Times New Roman" w:hAnsi="Times New Roman" w:cs="Times New Roman"/>
                <w:sz w:val="24"/>
                <w:szCs w:val="24"/>
              </w:rPr>
              <w:t>(от 10.10.2022 №07-493-АФ)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Приложении А «Классификация парков» уточнить классификацию по размеру территории с разделением на типы городских и природных парков (лесопарков), если рассматривать городские парки, особенно локального и районного значения, то 30 га – это большой парк. Кроме того, при развитии территорий необходимо стимулировать создание малых парков, так как обустройство</w:t>
            </w:r>
          </w:p>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парков большой площади – это достаточно затратное мероприятие, в том числе для девелоперов. Также данная классификация не соотносится с остальным текстом СП, кроме разделения по функциональной специализации.</w:t>
            </w:r>
          </w:p>
        </w:tc>
        <w:tc>
          <w:tcPr>
            <w:tcW w:w="3401" w:type="dxa"/>
          </w:tcPr>
          <w:p w:rsidR="00052B25" w:rsidRPr="008322B9" w:rsidRDefault="00052B25" w:rsidP="00052B25">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b/>
                <w:sz w:val="24"/>
                <w:szCs w:val="24"/>
              </w:rPr>
              <w:t>Отклонено.</w:t>
            </w:r>
          </w:p>
          <w:p w:rsidR="00052B25" w:rsidRPr="008322B9" w:rsidRDefault="00052B25" w:rsidP="00052B25">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классификацию лесопарки именно включены, как одно из оснований природных признаков.</w:t>
            </w:r>
          </w:p>
          <w:p w:rsidR="00052B25" w:rsidRPr="008322B9" w:rsidRDefault="00052B25" w:rsidP="00052B25">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настоящее время лесопарки именно и входят в территорию города.</w:t>
            </w:r>
          </w:p>
          <w:p w:rsidR="00052B25" w:rsidRPr="008322B9" w:rsidRDefault="00052B25" w:rsidP="00052B25">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Выбор парка по размеру в зависимости от его размещения в городском населенном пункте.</w:t>
            </w:r>
          </w:p>
          <w:p w:rsidR="00052B25" w:rsidRPr="008322B9" w:rsidRDefault="00052B25" w:rsidP="00052B25">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Стимулирование применения тех или иных парков при размещении их девелоперами не является предметом свода правил.</w:t>
            </w:r>
          </w:p>
          <w:p w:rsidR="00F663AB" w:rsidRPr="008322B9" w:rsidRDefault="00052B25" w:rsidP="007560C7">
            <w:pPr>
              <w:jc w:val="both"/>
              <w:rPr>
                <w:rFonts w:ascii="Times New Roman" w:hAnsi="Times New Roman" w:cs="Times New Roman"/>
                <w:sz w:val="24"/>
                <w:szCs w:val="24"/>
              </w:rPr>
            </w:pPr>
            <w:r w:rsidRPr="008322B9">
              <w:rPr>
                <w:rFonts w:ascii="Times New Roman" w:hAnsi="Times New Roman" w:cs="Times New Roman"/>
                <w:sz w:val="24"/>
                <w:szCs w:val="24"/>
              </w:rPr>
              <w:t>По тексту использованы элементы классификации, характеризующие именно условия размещения, функциональное наполнение, ограничения по высоте, проценту озеленения, видам инженерного обустройства</w:t>
            </w:r>
            <w:r w:rsidR="007560C7" w:rsidRPr="008322B9">
              <w:rPr>
                <w:rFonts w:ascii="Times New Roman" w:hAnsi="Times New Roman" w:cs="Times New Roman"/>
                <w:sz w:val="24"/>
                <w:szCs w:val="24"/>
              </w:rPr>
              <w:t>, текст дополнен пунктом по радиусам доступности и размерам парков.</w:t>
            </w:r>
          </w:p>
          <w:p w:rsidR="007560C7" w:rsidRPr="008322B9" w:rsidRDefault="007560C7" w:rsidP="007560C7">
            <w:pPr>
              <w:jc w:val="both"/>
              <w:rPr>
                <w:rFonts w:ascii="Times New Roman" w:hAnsi="Times New Roman" w:cs="Times New Roman"/>
                <w:sz w:val="24"/>
                <w:szCs w:val="24"/>
              </w:rPr>
            </w:pPr>
            <w:r w:rsidRPr="008322B9">
              <w:rPr>
                <w:rFonts w:ascii="Times New Roman" w:hAnsi="Times New Roman" w:cs="Times New Roman"/>
                <w:sz w:val="24"/>
              </w:rPr>
              <w:t>Классификация уточнена по наименованиям групп и названиям категорий, по размерам территории парка, а также до</w:t>
            </w:r>
            <w:r w:rsidRPr="008322B9">
              <w:rPr>
                <w:rFonts w:ascii="Times New Roman" w:hAnsi="Times New Roman" w:cs="Times New Roman"/>
                <w:sz w:val="24"/>
              </w:rPr>
              <w:lastRenderedPageBreak/>
              <w:t>бавлена классификация по приемам формирования парковых ландшафтов.</w:t>
            </w:r>
          </w:p>
        </w:tc>
      </w:tr>
      <w:tr w:rsidR="008322B9" w:rsidRPr="008322B9" w:rsidTr="00052B25">
        <w:tc>
          <w:tcPr>
            <w:tcW w:w="756" w:type="dxa"/>
          </w:tcPr>
          <w:p w:rsidR="00F663AB" w:rsidRPr="008322B9" w:rsidRDefault="00F663AB" w:rsidP="007560C7">
            <w:pPr>
              <w:jc w:val="center"/>
              <w:rPr>
                <w:b/>
                <w:sz w:val="24"/>
                <w:szCs w:val="24"/>
              </w:rPr>
            </w:pPr>
            <w:r w:rsidRPr="008322B9">
              <w:rPr>
                <w:rFonts w:ascii="Times New Roman" w:hAnsi="Times New Roman" w:cs="Times New Roman"/>
                <w:b/>
                <w:sz w:val="24"/>
                <w:szCs w:val="24"/>
              </w:rPr>
              <w:lastRenderedPageBreak/>
              <w:t>13</w:t>
            </w:r>
            <w:r w:rsidR="007560C7" w:rsidRPr="008322B9">
              <w:rPr>
                <w:rFonts w:ascii="Times New Roman" w:hAnsi="Times New Roman" w:cs="Times New Roman"/>
                <w:b/>
                <w:sz w:val="24"/>
                <w:szCs w:val="24"/>
              </w:rPr>
              <w:t>2</w:t>
            </w:r>
          </w:p>
        </w:tc>
        <w:tc>
          <w:tcPr>
            <w:tcW w:w="2170" w:type="dxa"/>
          </w:tcPr>
          <w:p w:rsidR="00F663AB" w:rsidRPr="008322B9" w:rsidRDefault="00F663AB" w:rsidP="00571FAC">
            <w:pPr>
              <w:ind w:left="-53"/>
              <w:rPr>
                <w:rFonts w:ascii="Times New Roman" w:hAnsi="Times New Roman" w:cs="Times New Roman"/>
                <w:sz w:val="24"/>
                <w:szCs w:val="24"/>
              </w:rPr>
            </w:pPr>
            <w:r w:rsidRPr="008322B9">
              <w:rPr>
                <w:rFonts w:ascii="Times New Roman" w:hAnsi="Times New Roman" w:cs="Times New Roman"/>
                <w:sz w:val="24"/>
                <w:szCs w:val="24"/>
              </w:rPr>
              <w:t>Приложение А</w:t>
            </w:r>
          </w:p>
        </w:tc>
        <w:tc>
          <w:tcPr>
            <w:tcW w:w="2868" w:type="dxa"/>
          </w:tcPr>
          <w:p w:rsidR="00F663AB" w:rsidRPr="008322B9" w:rsidRDefault="00F663AB" w:rsidP="00052B25">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F663AB" w:rsidP="00571FAC">
            <w:pPr>
              <w:jc w:val="both"/>
              <w:rPr>
                <w:rFonts w:ascii="Times New Roman" w:hAnsi="Times New Roman" w:cs="Times New Roman"/>
                <w:sz w:val="24"/>
                <w:szCs w:val="24"/>
              </w:rPr>
            </w:pPr>
            <w:r w:rsidRPr="008322B9">
              <w:rPr>
                <w:rFonts w:ascii="Times New Roman" w:hAnsi="Times New Roman" w:cs="Times New Roman"/>
                <w:sz w:val="24"/>
                <w:szCs w:val="24"/>
              </w:rPr>
              <w:t xml:space="preserve">Классификацию парков необходимо уточнить, перенести из приложения в основную часть  и привязать Классификатор к тексту СП. </w:t>
            </w:r>
          </w:p>
          <w:p w:rsidR="00F663AB" w:rsidRPr="008322B9" w:rsidRDefault="00F663AB" w:rsidP="00571FAC">
            <w:pPr>
              <w:jc w:val="both"/>
              <w:rPr>
                <w:rFonts w:ascii="Times New Roman" w:hAnsi="Times New Roman" w:cs="Times New Roman"/>
                <w:sz w:val="24"/>
                <w:szCs w:val="24"/>
              </w:rPr>
            </w:pPr>
            <w:r w:rsidRPr="008322B9">
              <w:rPr>
                <w:rFonts w:ascii="Times New Roman" w:hAnsi="Times New Roman" w:cs="Times New Roman"/>
                <w:sz w:val="24"/>
                <w:szCs w:val="24"/>
              </w:rPr>
              <w:t>Необходимо дать  рекомендации для различных парков в соответствии с классификатором (сейчас упоминаются только требования, установленные другими нормативными документами).</w:t>
            </w:r>
          </w:p>
          <w:p w:rsidR="00F663AB" w:rsidRPr="008322B9" w:rsidRDefault="00F663AB" w:rsidP="00571FAC">
            <w:pPr>
              <w:jc w:val="both"/>
              <w:rPr>
                <w:rFonts w:ascii="Times New Roman" w:hAnsi="Times New Roman" w:cs="Times New Roman"/>
                <w:sz w:val="24"/>
                <w:szCs w:val="24"/>
              </w:rPr>
            </w:pPr>
            <w:r w:rsidRPr="008322B9">
              <w:rPr>
                <w:rFonts w:ascii="Times New Roman" w:hAnsi="Times New Roman" w:cs="Times New Roman"/>
                <w:sz w:val="24"/>
                <w:szCs w:val="24"/>
              </w:rPr>
              <w:t xml:space="preserve"> Также </w:t>
            </w:r>
            <w:proofErr w:type="gramStart"/>
            <w:r w:rsidRPr="008322B9">
              <w:rPr>
                <w:rFonts w:ascii="Times New Roman" w:hAnsi="Times New Roman" w:cs="Times New Roman"/>
                <w:sz w:val="24"/>
                <w:szCs w:val="24"/>
              </w:rPr>
              <w:t>можно  добавить</w:t>
            </w:r>
            <w:proofErr w:type="gramEnd"/>
            <w:r w:rsidRPr="008322B9">
              <w:rPr>
                <w:rFonts w:ascii="Times New Roman" w:hAnsi="Times New Roman" w:cs="Times New Roman"/>
                <w:sz w:val="24"/>
                <w:szCs w:val="24"/>
              </w:rPr>
              <w:t xml:space="preserve">  в классификатор парков (по ландшафтным признакам) комбинированные парки,  состоящие из двух или более ландшафтных признаков, а также овражных парков и парки на холмах.</w:t>
            </w:r>
          </w:p>
          <w:p w:rsidR="00F663AB" w:rsidRPr="008322B9" w:rsidRDefault="00F663AB" w:rsidP="00571FAC">
            <w:pPr>
              <w:jc w:val="both"/>
              <w:rPr>
                <w:rFonts w:ascii="Times New Roman" w:hAnsi="Times New Roman" w:cs="Times New Roman"/>
                <w:sz w:val="24"/>
                <w:szCs w:val="24"/>
              </w:rPr>
            </w:pPr>
            <w:r w:rsidRPr="008322B9">
              <w:rPr>
                <w:rFonts w:ascii="Times New Roman" w:hAnsi="Times New Roman" w:cs="Times New Roman"/>
                <w:b/>
                <w:sz w:val="24"/>
                <w:szCs w:val="24"/>
              </w:rPr>
              <w:t>Пример классификации парков</w:t>
            </w:r>
            <w:r w:rsidRPr="008322B9">
              <w:rPr>
                <w:rFonts w:ascii="Times New Roman" w:hAnsi="Times New Roman" w:cs="Times New Roman"/>
                <w:sz w:val="24"/>
                <w:szCs w:val="24"/>
              </w:rPr>
              <w:t>:</w:t>
            </w:r>
          </w:p>
          <w:p w:rsidR="00F663AB" w:rsidRPr="008322B9" w:rsidRDefault="00F663AB" w:rsidP="00571FAC">
            <w:pPr>
              <w:jc w:val="both"/>
              <w:rPr>
                <w:rFonts w:ascii="Times New Roman" w:hAnsi="Times New Roman" w:cs="Times New Roman"/>
                <w:sz w:val="24"/>
                <w:szCs w:val="24"/>
              </w:rPr>
            </w:pPr>
            <w:r w:rsidRPr="008322B9">
              <w:rPr>
                <w:rFonts w:ascii="Times New Roman" w:hAnsi="Times New Roman" w:cs="Times New Roman"/>
                <w:sz w:val="24"/>
                <w:szCs w:val="24"/>
              </w:rPr>
              <w:t xml:space="preserve">1) по местоположению: городские (общегородского и районного значения), сельские, загородные; </w:t>
            </w:r>
          </w:p>
          <w:p w:rsidR="00F663AB" w:rsidRPr="008322B9" w:rsidRDefault="00F663AB" w:rsidP="00571FAC">
            <w:pPr>
              <w:jc w:val="both"/>
              <w:rPr>
                <w:rFonts w:ascii="Times New Roman" w:hAnsi="Times New Roman" w:cs="Times New Roman"/>
                <w:sz w:val="24"/>
                <w:szCs w:val="24"/>
              </w:rPr>
            </w:pPr>
            <w:r w:rsidRPr="008322B9">
              <w:rPr>
                <w:rFonts w:ascii="Times New Roman" w:hAnsi="Times New Roman" w:cs="Times New Roman"/>
                <w:sz w:val="24"/>
                <w:szCs w:val="24"/>
              </w:rPr>
              <w:t xml:space="preserve">2) по функциональному назначению: многофункциональные, специализированные (спортивные, прогулочные, выставочные, зоологические, ботанические, этнографические, мемориальные, парки развлечений и др.); </w:t>
            </w:r>
          </w:p>
          <w:p w:rsidR="00F663AB" w:rsidRPr="008322B9" w:rsidRDefault="00F663AB" w:rsidP="00571FAC">
            <w:pPr>
              <w:jc w:val="both"/>
              <w:rPr>
                <w:rFonts w:ascii="Times New Roman" w:hAnsi="Times New Roman" w:cs="Times New Roman"/>
                <w:sz w:val="24"/>
                <w:szCs w:val="24"/>
              </w:rPr>
            </w:pPr>
            <w:r w:rsidRPr="008322B9">
              <w:rPr>
                <w:rFonts w:ascii="Times New Roman" w:hAnsi="Times New Roman" w:cs="Times New Roman"/>
                <w:sz w:val="24"/>
                <w:szCs w:val="24"/>
              </w:rPr>
              <w:t xml:space="preserve">3) по величине: большие (более 100 га), средние (от 20 до 100 га), малые (от 5 до 20 га); </w:t>
            </w:r>
          </w:p>
          <w:p w:rsidR="00F663AB" w:rsidRPr="008322B9" w:rsidRDefault="00F663AB" w:rsidP="0086060F">
            <w:pPr>
              <w:jc w:val="both"/>
              <w:rPr>
                <w:rFonts w:ascii="Times New Roman" w:hAnsi="Times New Roman" w:cs="Times New Roman"/>
                <w:sz w:val="24"/>
                <w:szCs w:val="24"/>
              </w:rPr>
            </w:pPr>
            <w:r w:rsidRPr="008322B9">
              <w:rPr>
                <w:rFonts w:ascii="Times New Roman" w:hAnsi="Times New Roman" w:cs="Times New Roman"/>
                <w:sz w:val="24"/>
                <w:szCs w:val="24"/>
              </w:rPr>
              <w:t xml:space="preserve">4) по демографическому признаку: детские, молодежные, </w:t>
            </w:r>
            <w:proofErr w:type="spellStart"/>
            <w:r w:rsidRPr="008322B9">
              <w:rPr>
                <w:rFonts w:ascii="Times New Roman" w:hAnsi="Times New Roman" w:cs="Times New Roman"/>
                <w:sz w:val="24"/>
                <w:szCs w:val="24"/>
              </w:rPr>
              <w:t>поливозрастные</w:t>
            </w:r>
            <w:proofErr w:type="spellEnd"/>
            <w:r w:rsidRPr="008322B9">
              <w:rPr>
                <w:rFonts w:ascii="Times New Roman" w:hAnsi="Times New Roman" w:cs="Times New Roman"/>
                <w:sz w:val="24"/>
                <w:szCs w:val="24"/>
              </w:rPr>
              <w:t xml:space="preserve">; </w:t>
            </w:r>
          </w:p>
          <w:p w:rsidR="00F663AB" w:rsidRPr="008322B9" w:rsidRDefault="00F663AB" w:rsidP="0086060F">
            <w:pPr>
              <w:jc w:val="both"/>
              <w:rPr>
                <w:rFonts w:ascii="Times New Roman" w:hAnsi="Times New Roman" w:cs="Times New Roman"/>
                <w:sz w:val="24"/>
                <w:szCs w:val="24"/>
              </w:rPr>
            </w:pPr>
            <w:r w:rsidRPr="008322B9">
              <w:rPr>
                <w:rFonts w:ascii="Times New Roman" w:hAnsi="Times New Roman" w:cs="Times New Roman"/>
                <w:sz w:val="24"/>
                <w:szCs w:val="24"/>
              </w:rPr>
              <w:t xml:space="preserve">5) по природно-ландшафтным условиям: на лесных территориях, на пойменных территориях, на нарушенных территориях, </w:t>
            </w:r>
            <w:proofErr w:type="spellStart"/>
            <w:r w:rsidRPr="008322B9">
              <w:rPr>
                <w:rFonts w:ascii="Times New Roman" w:hAnsi="Times New Roman" w:cs="Times New Roman"/>
                <w:sz w:val="24"/>
                <w:szCs w:val="24"/>
              </w:rPr>
              <w:t>гидропарки</w:t>
            </w:r>
            <w:proofErr w:type="spellEnd"/>
            <w:r w:rsidRPr="008322B9">
              <w:rPr>
                <w:rFonts w:ascii="Times New Roman" w:hAnsi="Times New Roman" w:cs="Times New Roman"/>
                <w:sz w:val="24"/>
                <w:szCs w:val="24"/>
              </w:rPr>
              <w:t xml:space="preserve">; </w:t>
            </w:r>
          </w:p>
          <w:p w:rsidR="00F663AB" w:rsidRPr="008322B9" w:rsidRDefault="00F663AB" w:rsidP="0086060F">
            <w:pPr>
              <w:jc w:val="both"/>
              <w:rPr>
                <w:rFonts w:ascii="Times New Roman" w:hAnsi="Times New Roman" w:cs="Times New Roman"/>
                <w:sz w:val="24"/>
                <w:szCs w:val="24"/>
              </w:rPr>
            </w:pPr>
            <w:r w:rsidRPr="008322B9">
              <w:rPr>
                <w:rFonts w:ascii="Times New Roman" w:hAnsi="Times New Roman" w:cs="Times New Roman"/>
                <w:sz w:val="24"/>
                <w:szCs w:val="24"/>
              </w:rPr>
              <w:lastRenderedPageBreak/>
              <w:t>6) по приемам формирования ландшафта: пейзажные, регулярные.</w:t>
            </w:r>
          </w:p>
          <w:p w:rsidR="00F663AB" w:rsidRPr="008322B9" w:rsidRDefault="00F663AB" w:rsidP="002D5D3E">
            <w:pPr>
              <w:jc w:val="both"/>
              <w:rPr>
                <w:rFonts w:ascii="Times New Roman" w:hAnsi="Times New Roman" w:cs="Times New Roman"/>
                <w:sz w:val="24"/>
                <w:szCs w:val="24"/>
              </w:rPr>
            </w:pPr>
            <w:r w:rsidRPr="008322B9">
              <w:rPr>
                <w:rFonts w:ascii="Times New Roman" w:hAnsi="Times New Roman" w:cs="Times New Roman"/>
                <w:sz w:val="24"/>
                <w:szCs w:val="24"/>
              </w:rPr>
              <w:t>Необходимо уточнить и дополнить классификацию.</w:t>
            </w:r>
          </w:p>
        </w:tc>
        <w:tc>
          <w:tcPr>
            <w:tcW w:w="3401" w:type="dxa"/>
          </w:tcPr>
          <w:p w:rsidR="00F663AB" w:rsidRPr="008322B9" w:rsidRDefault="00052B25" w:rsidP="00052B25">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Принято частично.</w:t>
            </w:r>
          </w:p>
          <w:p w:rsidR="007560C7" w:rsidRPr="008322B9" w:rsidRDefault="007560C7" w:rsidP="007560C7">
            <w:pPr>
              <w:jc w:val="both"/>
              <w:rPr>
                <w:rFonts w:ascii="Times New Roman" w:hAnsi="Times New Roman" w:cs="Times New Roman"/>
                <w:sz w:val="24"/>
              </w:rPr>
            </w:pPr>
            <w:r w:rsidRPr="008322B9">
              <w:rPr>
                <w:rFonts w:ascii="Times New Roman" w:hAnsi="Times New Roman" w:cs="Times New Roman"/>
                <w:sz w:val="24"/>
              </w:rPr>
              <w:t>Классификация уточнена по наименованиям групп и названиям категорий, по размерам территории парка, а также добавлена классификация по приемам формирования парковых ландшафтов.</w:t>
            </w:r>
          </w:p>
          <w:p w:rsidR="001D2270" w:rsidRPr="008322B9" w:rsidRDefault="001D2270" w:rsidP="001D2270">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Демографические признаки учитываются при выборе функциональной специализации парка (в таблице имеется «детские»).</w:t>
            </w:r>
          </w:p>
          <w:p w:rsidR="007560C7" w:rsidRPr="008322B9" w:rsidRDefault="001D2270" w:rsidP="007560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Понятие «загородный парк» - маловероятно определить, так как в области определения говорится о размещении парков в городских округах и муниципальных округах.</w:t>
            </w:r>
          </w:p>
          <w:p w:rsidR="001D2270" w:rsidRPr="008322B9" w:rsidRDefault="007560C7" w:rsidP="007560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Р</w:t>
            </w:r>
            <w:r w:rsidR="001D2270" w:rsidRPr="008322B9">
              <w:rPr>
                <w:rFonts w:ascii="Times New Roman" w:hAnsi="Times New Roman" w:cs="Times New Roman"/>
                <w:sz w:val="24"/>
                <w:szCs w:val="24"/>
              </w:rPr>
              <w:t xml:space="preserve">азмещение парков «на пойменных территориях, </w:t>
            </w:r>
            <w:proofErr w:type="spellStart"/>
            <w:r w:rsidR="001D2270" w:rsidRPr="008322B9">
              <w:rPr>
                <w:rFonts w:ascii="Times New Roman" w:hAnsi="Times New Roman" w:cs="Times New Roman"/>
                <w:sz w:val="24"/>
                <w:szCs w:val="24"/>
              </w:rPr>
              <w:t>гидропарки</w:t>
            </w:r>
            <w:proofErr w:type="spellEnd"/>
            <w:r w:rsidR="001D2270" w:rsidRPr="008322B9">
              <w:rPr>
                <w:rFonts w:ascii="Times New Roman" w:hAnsi="Times New Roman" w:cs="Times New Roman"/>
                <w:sz w:val="24"/>
                <w:szCs w:val="24"/>
              </w:rPr>
              <w:t>» с учетом полученных замечаний на публичном обсуждении отнесены к паркам «на основе лесного массива».</w:t>
            </w:r>
          </w:p>
          <w:p w:rsidR="00577675" w:rsidRPr="008322B9" w:rsidRDefault="00577675" w:rsidP="007560C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См. также ответы по </w:t>
            </w:r>
            <w:r w:rsidRPr="008322B9">
              <w:rPr>
                <w:rFonts w:ascii="Times New Roman" w:hAnsi="Times New Roman" w:cs="Times New Roman"/>
                <w:b/>
                <w:sz w:val="24"/>
                <w:szCs w:val="24"/>
              </w:rPr>
              <w:t>пункту 130</w:t>
            </w:r>
            <w:r w:rsidRPr="008322B9">
              <w:rPr>
                <w:rFonts w:ascii="Times New Roman" w:hAnsi="Times New Roman" w:cs="Times New Roman"/>
                <w:sz w:val="24"/>
                <w:szCs w:val="24"/>
              </w:rPr>
              <w:t xml:space="preserve"> настоящей Сводки замечаний. </w:t>
            </w:r>
          </w:p>
          <w:p w:rsidR="001D2270" w:rsidRPr="008322B9" w:rsidRDefault="001D2270" w:rsidP="001D2270">
            <w:pPr>
              <w:autoSpaceDE w:val="0"/>
              <w:autoSpaceDN w:val="0"/>
              <w:adjustRightInd w:val="0"/>
              <w:jc w:val="both"/>
              <w:rPr>
                <w:rFonts w:ascii="Times New Roman" w:hAnsi="Times New Roman" w:cs="Times New Roman"/>
                <w:b/>
                <w:sz w:val="24"/>
                <w:szCs w:val="24"/>
              </w:rPr>
            </w:pPr>
          </w:p>
        </w:tc>
      </w:tr>
      <w:tr w:rsidR="008322B9" w:rsidRPr="008322B9" w:rsidTr="00052B25">
        <w:tc>
          <w:tcPr>
            <w:tcW w:w="756" w:type="dxa"/>
          </w:tcPr>
          <w:p w:rsidR="00F663AB" w:rsidRPr="008322B9" w:rsidRDefault="00F663AB" w:rsidP="007560C7">
            <w:pPr>
              <w:jc w:val="center"/>
              <w:rPr>
                <w:rFonts w:ascii="Times New Roman" w:hAnsi="Times New Roman" w:cs="Times New Roman"/>
                <w:b/>
                <w:sz w:val="24"/>
                <w:szCs w:val="24"/>
              </w:rPr>
            </w:pPr>
            <w:r w:rsidRPr="008322B9">
              <w:rPr>
                <w:rFonts w:ascii="Times New Roman" w:hAnsi="Times New Roman" w:cs="Times New Roman"/>
                <w:b/>
                <w:sz w:val="24"/>
                <w:szCs w:val="24"/>
              </w:rPr>
              <w:lastRenderedPageBreak/>
              <w:t>13</w:t>
            </w:r>
            <w:r w:rsidR="007560C7" w:rsidRPr="008322B9">
              <w:rPr>
                <w:rFonts w:ascii="Times New Roman" w:hAnsi="Times New Roman" w:cs="Times New Roman"/>
                <w:b/>
                <w:sz w:val="24"/>
                <w:szCs w:val="24"/>
              </w:rPr>
              <w:t>3</w:t>
            </w:r>
          </w:p>
        </w:tc>
        <w:tc>
          <w:tcPr>
            <w:tcW w:w="2170" w:type="dxa"/>
          </w:tcPr>
          <w:p w:rsidR="00F663AB" w:rsidRPr="008322B9" w:rsidRDefault="00F663AB" w:rsidP="00637FBF">
            <w:pPr>
              <w:rPr>
                <w:rFonts w:ascii="Times New Roman" w:hAnsi="Times New Roman" w:cs="Times New Roman"/>
                <w:sz w:val="24"/>
                <w:szCs w:val="24"/>
              </w:rPr>
            </w:pPr>
            <w:r w:rsidRPr="008322B9">
              <w:rPr>
                <w:rFonts w:ascii="Times New Roman" w:hAnsi="Times New Roman" w:cs="Times New Roman"/>
                <w:sz w:val="24"/>
                <w:szCs w:val="24"/>
              </w:rPr>
              <w:t>Приложение  А</w:t>
            </w:r>
          </w:p>
        </w:tc>
        <w:tc>
          <w:tcPr>
            <w:tcW w:w="2868" w:type="dxa"/>
          </w:tcPr>
          <w:p w:rsidR="00F663AB" w:rsidRPr="008322B9" w:rsidRDefault="00F663AB" w:rsidP="001D2270">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F663AB" w:rsidRPr="008322B9" w:rsidRDefault="00F663AB" w:rsidP="001D2270">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F663AB" w:rsidRPr="008322B9" w:rsidRDefault="00F663AB" w:rsidP="001D2270">
            <w:pPr>
              <w:jc w:val="center"/>
              <w:rPr>
                <w:rFonts w:ascii="Times New Roman" w:hAnsi="Times New Roman" w:cs="Times New Roman"/>
                <w:sz w:val="24"/>
                <w:szCs w:val="24"/>
              </w:rPr>
            </w:pPr>
            <w:r w:rsidRPr="008322B9">
              <w:rPr>
                <w:rFonts w:ascii="Times New Roman" w:hAnsi="Times New Roman" w:cs="Times New Roman"/>
                <w:sz w:val="24"/>
                <w:szCs w:val="24"/>
              </w:rPr>
              <w:t>№01-11/1364)</w:t>
            </w:r>
          </w:p>
        </w:tc>
        <w:tc>
          <w:tcPr>
            <w:tcW w:w="5655" w:type="dxa"/>
          </w:tcPr>
          <w:p w:rsidR="00F663AB" w:rsidRPr="008322B9" w:rsidRDefault="00F663AB" w:rsidP="00EB4967">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Предложенная в Приложение А «Классификация парков» спорна, поскольку указанное </w:t>
            </w:r>
            <w:proofErr w:type="gramStart"/>
            <w:r w:rsidRPr="008322B9">
              <w:rPr>
                <w:rFonts w:ascii="Times New Roman" w:hAnsi="Times New Roman" w:cs="Times New Roman"/>
                <w:sz w:val="24"/>
                <w:szCs w:val="24"/>
              </w:rPr>
              <w:t>приложение  противоречит</w:t>
            </w:r>
            <w:proofErr w:type="gramEnd"/>
            <w:r w:rsidRPr="008322B9">
              <w:rPr>
                <w:rFonts w:ascii="Times New Roman" w:hAnsi="Times New Roman" w:cs="Times New Roman"/>
                <w:sz w:val="24"/>
                <w:szCs w:val="24"/>
              </w:rPr>
              <w:t xml:space="preserve"> действующим нормативным документам, не содержит связи с содержанием самого СП, следовательно, его использование в проектной деятельности нецелесообразно. Также спорна научная новизна данного приложения. В соответствии с комментариями разработчиков Проекта, представленная классификация выполнена «</w:t>
            </w:r>
            <w:r w:rsidRPr="008322B9">
              <w:rPr>
                <w:rFonts w:ascii="Times New Roman" w:hAnsi="Times New Roman" w:cs="Times New Roman"/>
                <w:i/>
                <w:sz w:val="24"/>
                <w:szCs w:val="24"/>
              </w:rPr>
              <w:t xml:space="preserve">с позиции градостроительной значимости, а не уровней управления территориями». </w:t>
            </w:r>
            <w:r w:rsidRPr="008322B9">
              <w:rPr>
                <w:rFonts w:ascii="Times New Roman" w:hAnsi="Times New Roman" w:cs="Times New Roman"/>
                <w:sz w:val="24"/>
                <w:szCs w:val="24"/>
              </w:rPr>
              <w:t xml:space="preserve">В этой связи представляется, что указанная классификация не соответствует принятому в </w:t>
            </w:r>
            <w:proofErr w:type="spellStart"/>
            <w:r w:rsidRPr="008322B9">
              <w:rPr>
                <w:rFonts w:ascii="Times New Roman" w:hAnsi="Times New Roman" w:cs="Times New Roman"/>
                <w:sz w:val="24"/>
                <w:szCs w:val="24"/>
              </w:rPr>
              <w:t>ГрК</w:t>
            </w:r>
            <w:proofErr w:type="spellEnd"/>
            <w:r w:rsidRPr="008322B9">
              <w:rPr>
                <w:rFonts w:ascii="Times New Roman" w:hAnsi="Times New Roman" w:cs="Times New Roman"/>
                <w:sz w:val="24"/>
                <w:szCs w:val="24"/>
              </w:rPr>
              <w:t xml:space="preserve"> РФ разделению на объекты федерального, регионального и местного значения, в связи с чем, требует доработки. Кроме того, наименование «По территориальным уровням» следует откорректировать.</w:t>
            </w:r>
          </w:p>
        </w:tc>
        <w:tc>
          <w:tcPr>
            <w:tcW w:w="3401" w:type="dxa"/>
          </w:tcPr>
          <w:p w:rsidR="00052B25" w:rsidRPr="008322B9" w:rsidRDefault="00052B25" w:rsidP="00052B25">
            <w:pPr>
              <w:autoSpaceDE w:val="0"/>
              <w:autoSpaceDN w:val="0"/>
              <w:adjustRightInd w:val="0"/>
              <w:jc w:val="both"/>
              <w:rPr>
                <w:rFonts w:ascii="Times New Roman" w:hAnsi="Times New Roman" w:cs="Times New Roman"/>
                <w:b/>
                <w:sz w:val="32"/>
                <w:szCs w:val="32"/>
              </w:rPr>
            </w:pPr>
            <w:r w:rsidRPr="008322B9">
              <w:rPr>
                <w:rFonts w:ascii="Times New Roman" w:hAnsi="Times New Roman" w:cs="Times New Roman"/>
                <w:b/>
                <w:sz w:val="24"/>
                <w:szCs w:val="24"/>
              </w:rPr>
              <w:t>Принято.</w:t>
            </w:r>
            <w:r w:rsidRPr="008322B9">
              <w:rPr>
                <w:rFonts w:ascii="Times New Roman" w:hAnsi="Times New Roman" w:cs="Times New Roman"/>
                <w:b/>
                <w:sz w:val="32"/>
                <w:szCs w:val="32"/>
              </w:rPr>
              <w:t xml:space="preserve"> </w:t>
            </w:r>
          </w:p>
          <w:p w:rsidR="007560C7" w:rsidRPr="008322B9" w:rsidRDefault="007560C7" w:rsidP="007560C7">
            <w:pPr>
              <w:spacing w:after="160" w:line="259" w:lineRule="auto"/>
              <w:jc w:val="both"/>
              <w:rPr>
                <w:rFonts w:ascii="Times New Roman" w:hAnsi="Times New Roman" w:cs="Times New Roman"/>
                <w:sz w:val="24"/>
              </w:rPr>
            </w:pPr>
            <w:r w:rsidRPr="008322B9">
              <w:rPr>
                <w:rFonts w:ascii="Times New Roman" w:hAnsi="Times New Roman" w:cs="Times New Roman"/>
                <w:sz w:val="24"/>
              </w:rPr>
              <w:t xml:space="preserve">Классификация уточнена по наименованиям групп и названиям категорий, по размерам территории парка, а также добавлена классификация по приемам формирования </w:t>
            </w:r>
            <w:proofErr w:type="spellStart"/>
            <w:r w:rsidRPr="008322B9">
              <w:rPr>
                <w:rFonts w:ascii="Times New Roman" w:hAnsi="Times New Roman" w:cs="Times New Roman"/>
                <w:sz w:val="24"/>
              </w:rPr>
              <w:t>парковх</w:t>
            </w:r>
            <w:proofErr w:type="spellEnd"/>
            <w:r w:rsidRPr="008322B9">
              <w:rPr>
                <w:rFonts w:ascii="Times New Roman" w:hAnsi="Times New Roman" w:cs="Times New Roman"/>
                <w:sz w:val="24"/>
              </w:rPr>
              <w:t xml:space="preserve"> ландшафтов</w:t>
            </w:r>
          </w:p>
          <w:p w:rsidR="00577675" w:rsidRPr="008322B9" w:rsidRDefault="00577675" w:rsidP="00577675">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См. также ответы по </w:t>
            </w:r>
            <w:r w:rsidRPr="008322B9">
              <w:rPr>
                <w:rFonts w:ascii="Times New Roman" w:hAnsi="Times New Roman" w:cs="Times New Roman"/>
                <w:b/>
                <w:sz w:val="24"/>
                <w:szCs w:val="24"/>
              </w:rPr>
              <w:t>пункту 130</w:t>
            </w:r>
            <w:r w:rsidRPr="008322B9">
              <w:rPr>
                <w:rFonts w:ascii="Times New Roman" w:hAnsi="Times New Roman" w:cs="Times New Roman"/>
                <w:sz w:val="24"/>
                <w:szCs w:val="24"/>
              </w:rPr>
              <w:t xml:space="preserve"> настоящей Сводки замечаний. </w:t>
            </w:r>
          </w:p>
          <w:p w:rsidR="00577675" w:rsidRPr="008322B9" w:rsidRDefault="00577675" w:rsidP="007560C7">
            <w:pPr>
              <w:spacing w:after="160" w:line="259" w:lineRule="auto"/>
              <w:jc w:val="both"/>
              <w:rPr>
                <w:rFonts w:ascii="Times New Roman" w:hAnsi="Times New Roman" w:cs="Times New Roman"/>
                <w:sz w:val="24"/>
              </w:rPr>
            </w:pPr>
          </w:p>
          <w:p w:rsidR="007560C7" w:rsidRPr="008322B9" w:rsidRDefault="007560C7" w:rsidP="00052B25">
            <w:pPr>
              <w:autoSpaceDE w:val="0"/>
              <w:autoSpaceDN w:val="0"/>
              <w:adjustRightInd w:val="0"/>
              <w:jc w:val="both"/>
              <w:rPr>
                <w:rFonts w:ascii="Times New Roman" w:hAnsi="Times New Roman" w:cs="Times New Roman"/>
                <w:b/>
                <w:sz w:val="32"/>
                <w:szCs w:val="32"/>
              </w:rPr>
            </w:pPr>
          </w:p>
        </w:tc>
      </w:tr>
      <w:tr w:rsidR="008322B9" w:rsidRPr="008322B9" w:rsidTr="00052B25">
        <w:tc>
          <w:tcPr>
            <w:tcW w:w="756" w:type="dxa"/>
          </w:tcPr>
          <w:p w:rsidR="00F663AB" w:rsidRPr="008322B9" w:rsidRDefault="00F663AB" w:rsidP="007560C7">
            <w:pPr>
              <w:jc w:val="center"/>
              <w:rPr>
                <w:b/>
                <w:sz w:val="36"/>
                <w:szCs w:val="36"/>
              </w:rPr>
            </w:pPr>
            <w:r w:rsidRPr="008322B9">
              <w:rPr>
                <w:rFonts w:ascii="Times New Roman" w:hAnsi="Times New Roman" w:cs="Times New Roman"/>
                <w:b/>
                <w:sz w:val="36"/>
                <w:szCs w:val="36"/>
              </w:rPr>
              <w:t>13</w:t>
            </w:r>
            <w:r w:rsidR="007560C7" w:rsidRPr="008322B9">
              <w:rPr>
                <w:rFonts w:ascii="Times New Roman" w:hAnsi="Times New Roman" w:cs="Times New Roman"/>
                <w:b/>
                <w:sz w:val="36"/>
                <w:szCs w:val="36"/>
              </w:rPr>
              <w:t>4</w:t>
            </w:r>
          </w:p>
        </w:tc>
        <w:tc>
          <w:tcPr>
            <w:tcW w:w="2170"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Приложение Б</w:t>
            </w:r>
          </w:p>
        </w:tc>
        <w:tc>
          <w:tcPr>
            <w:tcW w:w="2868" w:type="dxa"/>
          </w:tcPr>
          <w:p w:rsidR="00F663AB" w:rsidRPr="008322B9" w:rsidRDefault="00F663AB" w:rsidP="001D227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Фонд ДОМ.РФ</w:t>
            </w:r>
          </w:p>
          <w:p w:rsidR="001D2270" w:rsidRPr="008322B9" w:rsidRDefault="00F663AB" w:rsidP="001D227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 xml:space="preserve">(от 10.10.2022 </w:t>
            </w:r>
          </w:p>
          <w:p w:rsidR="00F663AB" w:rsidRPr="008322B9" w:rsidRDefault="00F663AB" w:rsidP="001D2270">
            <w:pPr>
              <w:tabs>
                <w:tab w:val="left" w:pos="1725"/>
              </w:tabs>
              <w:autoSpaceDE w:val="0"/>
              <w:autoSpaceDN w:val="0"/>
              <w:adjustRightInd w:val="0"/>
              <w:jc w:val="center"/>
              <w:rPr>
                <w:rFonts w:ascii="Times New Roman" w:hAnsi="Times New Roman" w:cs="Times New Roman"/>
                <w:sz w:val="24"/>
                <w:szCs w:val="24"/>
              </w:rPr>
            </w:pPr>
            <w:r w:rsidRPr="008322B9">
              <w:rPr>
                <w:rFonts w:ascii="Times New Roman" w:hAnsi="Times New Roman" w:cs="Times New Roman"/>
                <w:sz w:val="24"/>
                <w:szCs w:val="24"/>
              </w:rPr>
              <w:t>№</w:t>
            </w:r>
            <w:r w:rsidR="001D2270" w:rsidRPr="008322B9">
              <w:rPr>
                <w:rFonts w:ascii="Times New Roman" w:hAnsi="Times New Roman" w:cs="Times New Roman"/>
                <w:sz w:val="24"/>
                <w:szCs w:val="24"/>
              </w:rPr>
              <w:t xml:space="preserve"> </w:t>
            </w:r>
            <w:r w:rsidRPr="008322B9">
              <w:rPr>
                <w:rFonts w:ascii="Times New Roman" w:hAnsi="Times New Roman" w:cs="Times New Roman"/>
                <w:sz w:val="24"/>
                <w:szCs w:val="24"/>
              </w:rPr>
              <w:t>07-493-АФ)</w:t>
            </w:r>
          </w:p>
        </w:tc>
        <w:tc>
          <w:tcPr>
            <w:tcW w:w="5655" w:type="dxa"/>
          </w:tcPr>
          <w:p w:rsidR="00F663AB" w:rsidRPr="008322B9" w:rsidRDefault="00F663AB" w:rsidP="00247B18">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Приложении Б добавить примечание о необходимости при проектировании территории парка сверять все позиции ассортимента растений с дендрологами и о необходимости изучения почв при подборе ассортимента, так как они играют более значительную роль, чем климатические условия.</w:t>
            </w:r>
          </w:p>
        </w:tc>
        <w:tc>
          <w:tcPr>
            <w:tcW w:w="3401" w:type="dxa"/>
          </w:tcPr>
          <w:p w:rsidR="00593D79" w:rsidRPr="008322B9" w:rsidRDefault="00593D79" w:rsidP="00593D79">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Отклонено.</w:t>
            </w:r>
          </w:p>
          <w:p w:rsidR="00593D79" w:rsidRPr="008322B9" w:rsidRDefault="00593D79" w:rsidP="00593D79">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составе проектной документации  обязательным является разработка следующих материалов, которые должны выполнять, в том числе и дендрологи:</w:t>
            </w:r>
          </w:p>
          <w:p w:rsidR="00593D79" w:rsidRPr="008322B9" w:rsidRDefault="00593D79" w:rsidP="00593D79">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1. </w:t>
            </w:r>
            <w:proofErr w:type="spellStart"/>
            <w:r w:rsidRPr="008322B9">
              <w:rPr>
                <w:rFonts w:ascii="Times New Roman" w:hAnsi="Times New Roman" w:cs="Times New Roman"/>
                <w:sz w:val="24"/>
                <w:szCs w:val="24"/>
              </w:rPr>
              <w:t>Перечетная</w:t>
            </w:r>
            <w:proofErr w:type="spellEnd"/>
            <w:r w:rsidRPr="008322B9">
              <w:rPr>
                <w:rFonts w:ascii="Times New Roman" w:hAnsi="Times New Roman" w:cs="Times New Roman"/>
                <w:sz w:val="24"/>
                <w:szCs w:val="24"/>
              </w:rPr>
              <w:t xml:space="preserve"> ведомость деревьев и кустарников;</w:t>
            </w:r>
          </w:p>
          <w:p w:rsidR="00593D79" w:rsidRPr="008322B9" w:rsidRDefault="00593D79" w:rsidP="00593D79">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2.Дендроплан, совмещенный со </w:t>
            </w:r>
            <w:proofErr w:type="spellStart"/>
            <w:r w:rsidRPr="008322B9">
              <w:rPr>
                <w:rFonts w:ascii="Times New Roman" w:hAnsi="Times New Roman" w:cs="Times New Roman"/>
                <w:sz w:val="24"/>
                <w:szCs w:val="24"/>
              </w:rPr>
              <w:t>стройгенпланом</w:t>
            </w:r>
            <w:proofErr w:type="spellEnd"/>
            <w:r w:rsidRPr="008322B9">
              <w:rPr>
                <w:rFonts w:ascii="Times New Roman" w:hAnsi="Times New Roman" w:cs="Times New Roman"/>
                <w:sz w:val="24"/>
                <w:szCs w:val="24"/>
              </w:rPr>
              <w:t>;</w:t>
            </w:r>
          </w:p>
          <w:p w:rsidR="00F663AB" w:rsidRPr="008322B9" w:rsidRDefault="00593D79" w:rsidP="00593D79">
            <w:pPr>
              <w:autoSpaceDE w:val="0"/>
              <w:autoSpaceDN w:val="0"/>
              <w:adjustRightInd w:val="0"/>
              <w:jc w:val="both"/>
              <w:rPr>
                <w:rFonts w:ascii="Times New Roman" w:hAnsi="Times New Roman" w:cs="Times New Roman"/>
                <w:i/>
                <w:sz w:val="24"/>
                <w:szCs w:val="24"/>
              </w:rPr>
            </w:pPr>
            <w:r w:rsidRPr="008322B9">
              <w:rPr>
                <w:rFonts w:ascii="Times New Roman" w:hAnsi="Times New Roman" w:cs="Times New Roman"/>
                <w:sz w:val="24"/>
                <w:szCs w:val="24"/>
              </w:rPr>
              <w:lastRenderedPageBreak/>
              <w:t>3. Проект благоустройства с ведомостью посадочного материала, где указывается количество, породный состав и другие характеристики высаживаемых/пересаживаемых деревьев, кустарников, указывается состав травосмеси для газона и т.п.</w:t>
            </w:r>
          </w:p>
        </w:tc>
      </w:tr>
      <w:tr w:rsidR="008322B9" w:rsidRPr="008322B9" w:rsidTr="00052B25">
        <w:tc>
          <w:tcPr>
            <w:tcW w:w="756" w:type="dxa"/>
          </w:tcPr>
          <w:p w:rsidR="00F663AB" w:rsidRPr="008322B9" w:rsidRDefault="00F663AB" w:rsidP="007560C7">
            <w:pPr>
              <w:jc w:val="center"/>
              <w:rPr>
                <w:b/>
                <w:sz w:val="24"/>
                <w:szCs w:val="24"/>
              </w:rPr>
            </w:pPr>
            <w:r w:rsidRPr="008322B9">
              <w:rPr>
                <w:rFonts w:ascii="Times New Roman" w:hAnsi="Times New Roman" w:cs="Times New Roman"/>
                <w:b/>
                <w:sz w:val="24"/>
                <w:szCs w:val="24"/>
              </w:rPr>
              <w:lastRenderedPageBreak/>
              <w:t>13</w:t>
            </w:r>
            <w:r w:rsidR="007560C7" w:rsidRPr="008322B9">
              <w:rPr>
                <w:rFonts w:ascii="Times New Roman" w:hAnsi="Times New Roman" w:cs="Times New Roman"/>
                <w:b/>
                <w:sz w:val="24"/>
                <w:szCs w:val="24"/>
              </w:rPr>
              <w:t>5</w:t>
            </w:r>
          </w:p>
        </w:tc>
        <w:tc>
          <w:tcPr>
            <w:tcW w:w="2170" w:type="dxa"/>
          </w:tcPr>
          <w:p w:rsidR="00F663AB" w:rsidRPr="008322B9" w:rsidRDefault="00F663AB" w:rsidP="002C3ED6">
            <w:pPr>
              <w:rPr>
                <w:rFonts w:ascii="Times New Roman" w:hAnsi="Times New Roman" w:cs="Times New Roman"/>
                <w:sz w:val="24"/>
                <w:szCs w:val="24"/>
              </w:rPr>
            </w:pPr>
            <w:r w:rsidRPr="008322B9">
              <w:rPr>
                <w:rFonts w:ascii="Times New Roman" w:hAnsi="Times New Roman" w:cs="Times New Roman"/>
                <w:sz w:val="24"/>
                <w:szCs w:val="24"/>
              </w:rPr>
              <w:t xml:space="preserve">Приложение В </w:t>
            </w:r>
          </w:p>
        </w:tc>
        <w:tc>
          <w:tcPr>
            <w:tcW w:w="2868" w:type="dxa"/>
          </w:tcPr>
          <w:p w:rsidR="001D2270"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 xml:space="preserve">ГАУ «Институт </w:t>
            </w:r>
          </w:p>
          <w:p w:rsidR="00F663AB"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1D2270"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F663AB"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w:t>
            </w:r>
            <w:r w:rsidR="001D2270" w:rsidRPr="008322B9">
              <w:rPr>
                <w:rFonts w:ascii="Times New Roman" w:hAnsi="Times New Roman" w:cs="Times New Roman"/>
                <w:sz w:val="24"/>
                <w:szCs w:val="24"/>
              </w:rPr>
              <w:t xml:space="preserve"> </w:t>
            </w:r>
            <w:r w:rsidRPr="008322B9">
              <w:rPr>
                <w:rFonts w:ascii="Times New Roman" w:hAnsi="Times New Roman" w:cs="Times New Roman"/>
                <w:sz w:val="24"/>
                <w:szCs w:val="24"/>
              </w:rPr>
              <w:t>ГП-02-3688/22-1</w:t>
            </w:r>
            <w:r w:rsidR="0014275E" w:rsidRPr="008322B9">
              <w:rPr>
                <w:rFonts w:ascii="Times New Roman" w:hAnsi="Times New Roman" w:cs="Times New Roman"/>
                <w:sz w:val="24"/>
                <w:szCs w:val="24"/>
              </w:rPr>
              <w:t>)</w:t>
            </w:r>
          </w:p>
          <w:p w:rsidR="00F663AB" w:rsidRPr="008322B9" w:rsidRDefault="00F663AB" w:rsidP="00052B25">
            <w:pPr>
              <w:jc w:val="center"/>
              <w:rPr>
                <w:rFonts w:ascii="Times New Roman" w:hAnsi="Times New Roman" w:cs="Times New Roman"/>
                <w:sz w:val="24"/>
                <w:szCs w:val="24"/>
              </w:rPr>
            </w:pPr>
          </w:p>
          <w:p w:rsidR="00F663AB" w:rsidRPr="008322B9" w:rsidRDefault="00F663AB" w:rsidP="00052B25">
            <w:pPr>
              <w:jc w:val="center"/>
              <w:rPr>
                <w:rFonts w:ascii="Times New Roman" w:hAnsi="Times New Roman" w:cs="Times New Roman"/>
                <w:sz w:val="24"/>
                <w:szCs w:val="24"/>
              </w:rPr>
            </w:pPr>
          </w:p>
          <w:p w:rsidR="00F663AB" w:rsidRPr="008322B9" w:rsidRDefault="00F663AB" w:rsidP="00052B25">
            <w:pPr>
              <w:jc w:val="center"/>
              <w:rPr>
                <w:rFonts w:ascii="Times New Roman" w:hAnsi="Times New Roman" w:cs="Times New Roman"/>
                <w:sz w:val="24"/>
                <w:szCs w:val="24"/>
              </w:rPr>
            </w:pPr>
          </w:p>
          <w:p w:rsidR="00F663AB" w:rsidRPr="008322B9" w:rsidRDefault="00F663AB" w:rsidP="00052B25">
            <w:pPr>
              <w:jc w:val="center"/>
              <w:rPr>
                <w:rFonts w:ascii="Times New Roman" w:hAnsi="Times New Roman" w:cs="Times New Roman"/>
                <w:sz w:val="24"/>
                <w:szCs w:val="24"/>
              </w:rPr>
            </w:pPr>
          </w:p>
        </w:tc>
        <w:tc>
          <w:tcPr>
            <w:tcW w:w="5655" w:type="dxa"/>
          </w:tcPr>
          <w:p w:rsidR="00577675" w:rsidRPr="008322B9" w:rsidRDefault="00577675" w:rsidP="00A55F2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1) не содержит конкретных предложений и расчетов, позволяющих проектировщику определить единовременную нагрузку на территорию, предусмотреть мероприятия по увеличению рекреационной емкости парков;</w:t>
            </w:r>
          </w:p>
          <w:p w:rsidR="00577675" w:rsidRPr="008322B9" w:rsidRDefault="00577675" w:rsidP="00577675">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2) нет сведений, какая часть от «поведенческих групп» станет посетителем парка, как распределять посетителей при наличии нескольких озелененных территорий общего пользования;</w:t>
            </w:r>
          </w:p>
          <w:p w:rsidR="00577675" w:rsidRPr="008322B9" w:rsidRDefault="00577675" w:rsidP="00577675">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3) отсутствует прикладной характер.</w:t>
            </w:r>
          </w:p>
        </w:tc>
        <w:tc>
          <w:tcPr>
            <w:tcW w:w="3401" w:type="dxa"/>
          </w:tcPr>
          <w:p w:rsidR="007560C7" w:rsidRPr="008322B9" w:rsidRDefault="007560C7" w:rsidP="007560C7">
            <w:pPr>
              <w:rPr>
                <w:rFonts w:ascii="Times New Roman" w:hAnsi="Times New Roman" w:cs="Times New Roman"/>
                <w:b/>
              </w:rPr>
            </w:pPr>
            <w:r w:rsidRPr="008322B9">
              <w:rPr>
                <w:rFonts w:ascii="Times New Roman" w:hAnsi="Times New Roman" w:cs="Times New Roman"/>
                <w:b/>
              </w:rPr>
              <w:t>Принято</w:t>
            </w:r>
            <w:r w:rsidR="00BF599D" w:rsidRPr="008322B9">
              <w:rPr>
                <w:rFonts w:ascii="Times New Roman" w:hAnsi="Times New Roman" w:cs="Times New Roman"/>
                <w:b/>
              </w:rPr>
              <w:t>.</w:t>
            </w:r>
          </w:p>
          <w:p w:rsidR="007560C7" w:rsidRPr="008322B9" w:rsidRDefault="007560C7" w:rsidP="007560C7">
            <w:pPr>
              <w:rPr>
                <w:rFonts w:ascii="Times New Roman" w:hAnsi="Times New Roman" w:cs="Times New Roman"/>
              </w:rPr>
            </w:pPr>
            <w:r w:rsidRPr="008322B9">
              <w:rPr>
                <w:rFonts w:ascii="Times New Roman" w:hAnsi="Times New Roman" w:cs="Times New Roman"/>
              </w:rPr>
              <w:t xml:space="preserve">Пункт В.2 </w:t>
            </w:r>
            <w:r w:rsidR="00BF599D" w:rsidRPr="008322B9">
              <w:rPr>
                <w:rFonts w:ascii="Times New Roman" w:hAnsi="Times New Roman" w:cs="Times New Roman"/>
              </w:rPr>
              <w:t>п</w:t>
            </w:r>
            <w:r w:rsidRPr="008322B9">
              <w:rPr>
                <w:rFonts w:ascii="Times New Roman" w:hAnsi="Times New Roman" w:cs="Times New Roman"/>
              </w:rPr>
              <w:t>риложения В дополнен</w:t>
            </w:r>
            <w:r w:rsidR="00BF599D" w:rsidRPr="008322B9">
              <w:rPr>
                <w:rFonts w:ascii="Times New Roman" w:hAnsi="Times New Roman" w:cs="Times New Roman"/>
              </w:rPr>
              <w:t>.</w:t>
            </w:r>
            <w:r w:rsidRPr="008322B9">
              <w:rPr>
                <w:rFonts w:ascii="Times New Roman" w:hAnsi="Times New Roman" w:cs="Times New Roman"/>
              </w:rPr>
              <w:t xml:space="preserve"> </w:t>
            </w:r>
          </w:p>
          <w:p w:rsidR="00F663AB" w:rsidRPr="008322B9" w:rsidRDefault="00F663AB"/>
        </w:tc>
      </w:tr>
      <w:tr w:rsidR="008322B9" w:rsidRPr="008322B9" w:rsidTr="00052B25">
        <w:tc>
          <w:tcPr>
            <w:tcW w:w="756" w:type="dxa"/>
          </w:tcPr>
          <w:p w:rsidR="00F663AB" w:rsidRPr="008322B9" w:rsidRDefault="00F663AB" w:rsidP="007560C7">
            <w:pPr>
              <w:jc w:val="center"/>
              <w:rPr>
                <w:b/>
                <w:sz w:val="24"/>
                <w:szCs w:val="24"/>
              </w:rPr>
            </w:pPr>
            <w:r w:rsidRPr="008322B9">
              <w:rPr>
                <w:rFonts w:ascii="Times New Roman" w:hAnsi="Times New Roman" w:cs="Times New Roman"/>
                <w:b/>
                <w:sz w:val="24"/>
                <w:szCs w:val="24"/>
              </w:rPr>
              <w:t>13</w:t>
            </w:r>
            <w:r w:rsidR="007560C7" w:rsidRPr="008322B9">
              <w:rPr>
                <w:rFonts w:ascii="Times New Roman" w:hAnsi="Times New Roman" w:cs="Times New Roman"/>
                <w:b/>
                <w:sz w:val="24"/>
                <w:szCs w:val="24"/>
              </w:rPr>
              <w:t>6</w:t>
            </w:r>
          </w:p>
        </w:tc>
        <w:tc>
          <w:tcPr>
            <w:tcW w:w="2170" w:type="dxa"/>
          </w:tcPr>
          <w:p w:rsidR="00F663AB" w:rsidRPr="008322B9" w:rsidRDefault="00F663AB" w:rsidP="00247B18">
            <w:pPr>
              <w:rPr>
                <w:rFonts w:ascii="Times New Roman" w:hAnsi="Times New Roman" w:cs="Times New Roman"/>
                <w:sz w:val="24"/>
                <w:szCs w:val="24"/>
              </w:rPr>
            </w:pPr>
            <w:r w:rsidRPr="008322B9">
              <w:rPr>
                <w:rFonts w:ascii="Times New Roman" w:hAnsi="Times New Roman" w:cs="Times New Roman"/>
                <w:sz w:val="24"/>
                <w:szCs w:val="24"/>
              </w:rPr>
              <w:t>Приложение В</w:t>
            </w:r>
          </w:p>
        </w:tc>
        <w:tc>
          <w:tcPr>
            <w:tcW w:w="2868" w:type="dxa"/>
          </w:tcPr>
          <w:p w:rsidR="00F663AB" w:rsidRPr="008322B9" w:rsidRDefault="00F663AB" w:rsidP="00052B25">
            <w:pPr>
              <w:tabs>
                <w:tab w:val="left" w:pos="1725"/>
              </w:tabs>
              <w:autoSpaceDE w:val="0"/>
              <w:autoSpaceDN w:val="0"/>
              <w:adjustRightInd w:val="0"/>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F663AB" w:rsidP="00A55F2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«Приложение В. Определение количества посетителей и объемов инфраструктуры парка.».</w:t>
            </w:r>
          </w:p>
          <w:p w:rsidR="00F663AB" w:rsidRPr="008322B9" w:rsidRDefault="00F663AB" w:rsidP="00A55F2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В предлагаемых изменениях не указаны количественные показатели для расчета посетителей парка.</w:t>
            </w:r>
          </w:p>
          <w:p w:rsidR="00F663AB" w:rsidRPr="008322B9" w:rsidRDefault="00F663AB" w:rsidP="00A55F2D">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t>Предложение:</w:t>
            </w:r>
          </w:p>
          <w:p w:rsidR="00F663AB" w:rsidRPr="008322B9" w:rsidRDefault="00F663AB" w:rsidP="00052B25">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Предлагается самим проектировщикам провести обследование парков-аналогов и определить показатели. Данные исследования должны были быть проведены при разработке Изменений в СП, или можно было оставить предыдущую редакцию.</w:t>
            </w:r>
          </w:p>
        </w:tc>
        <w:tc>
          <w:tcPr>
            <w:tcW w:w="3401" w:type="dxa"/>
          </w:tcPr>
          <w:p w:rsidR="007560C7" w:rsidRPr="008322B9" w:rsidRDefault="007560C7" w:rsidP="007560C7">
            <w:pPr>
              <w:rPr>
                <w:rFonts w:ascii="Times New Roman" w:hAnsi="Times New Roman" w:cs="Times New Roman"/>
                <w:b/>
              </w:rPr>
            </w:pPr>
            <w:r w:rsidRPr="008322B9">
              <w:rPr>
                <w:rFonts w:ascii="Times New Roman" w:hAnsi="Times New Roman" w:cs="Times New Roman"/>
                <w:b/>
              </w:rPr>
              <w:t>Принято</w:t>
            </w:r>
          </w:p>
          <w:p w:rsidR="007560C7" w:rsidRPr="008322B9" w:rsidRDefault="007560C7" w:rsidP="007560C7">
            <w:pPr>
              <w:rPr>
                <w:rFonts w:ascii="Times New Roman" w:hAnsi="Times New Roman" w:cs="Times New Roman"/>
              </w:rPr>
            </w:pPr>
            <w:r w:rsidRPr="008322B9">
              <w:rPr>
                <w:rFonts w:ascii="Times New Roman" w:hAnsi="Times New Roman" w:cs="Times New Roman"/>
              </w:rPr>
              <w:t xml:space="preserve">Пункт В.2 </w:t>
            </w:r>
            <w:r w:rsidR="00BF599D" w:rsidRPr="008322B9">
              <w:rPr>
                <w:rFonts w:ascii="Times New Roman" w:hAnsi="Times New Roman" w:cs="Times New Roman"/>
              </w:rPr>
              <w:t>п</w:t>
            </w:r>
            <w:r w:rsidRPr="008322B9">
              <w:rPr>
                <w:rFonts w:ascii="Times New Roman" w:hAnsi="Times New Roman" w:cs="Times New Roman"/>
              </w:rPr>
              <w:t xml:space="preserve">риложения В дополнен </w:t>
            </w:r>
          </w:p>
          <w:p w:rsidR="00F663AB" w:rsidRPr="008322B9" w:rsidRDefault="00F663AB"/>
        </w:tc>
      </w:tr>
      <w:tr w:rsidR="008322B9" w:rsidRPr="008322B9" w:rsidTr="00052B25">
        <w:tc>
          <w:tcPr>
            <w:tcW w:w="756" w:type="dxa"/>
          </w:tcPr>
          <w:p w:rsidR="00F663AB" w:rsidRPr="008322B9" w:rsidRDefault="00F663AB" w:rsidP="007560C7">
            <w:pPr>
              <w:jc w:val="center"/>
              <w:rPr>
                <w:rFonts w:ascii="Times New Roman" w:hAnsi="Times New Roman" w:cs="Times New Roman"/>
                <w:sz w:val="24"/>
                <w:szCs w:val="24"/>
              </w:rPr>
            </w:pPr>
            <w:r w:rsidRPr="008322B9">
              <w:rPr>
                <w:rFonts w:ascii="Times New Roman" w:hAnsi="Times New Roman" w:cs="Times New Roman"/>
                <w:sz w:val="24"/>
                <w:szCs w:val="24"/>
              </w:rPr>
              <w:t>13</w:t>
            </w:r>
            <w:r w:rsidR="007560C7" w:rsidRPr="008322B9">
              <w:rPr>
                <w:rFonts w:ascii="Times New Roman" w:hAnsi="Times New Roman" w:cs="Times New Roman"/>
                <w:sz w:val="24"/>
                <w:szCs w:val="24"/>
              </w:rPr>
              <w:t>7</w:t>
            </w:r>
          </w:p>
        </w:tc>
        <w:tc>
          <w:tcPr>
            <w:tcW w:w="2170" w:type="dxa"/>
          </w:tcPr>
          <w:p w:rsidR="00F663AB" w:rsidRPr="008322B9" w:rsidRDefault="00F663AB" w:rsidP="0015207B">
            <w:pPr>
              <w:jc w:val="both"/>
              <w:rPr>
                <w:rFonts w:ascii="Times New Roman" w:hAnsi="Times New Roman" w:cs="Times New Roman"/>
                <w:sz w:val="24"/>
                <w:szCs w:val="24"/>
              </w:rPr>
            </w:pPr>
            <w:r w:rsidRPr="008322B9">
              <w:rPr>
                <w:rFonts w:ascii="Times New Roman" w:hAnsi="Times New Roman" w:cs="Times New Roman"/>
                <w:sz w:val="24"/>
                <w:szCs w:val="24"/>
              </w:rPr>
              <w:t>Приложение В</w:t>
            </w:r>
            <w:r w:rsidR="007560C7" w:rsidRPr="008322B9">
              <w:rPr>
                <w:rFonts w:ascii="Times New Roman" w:hAnsi="Times New Roman" w:cs="Times New Roman"/>
                <w:sz w:val="24"/>
                <w:szCs w:val="24"/>
              </w:rPr>
              <w:t>.</w:t>
            </w:r>
            <w:r w:rsidRPr="008322B9">
              <w:rPr>
                <w:rFonts w:ascii="Times New Roman" w:hAnsi="Times New Roman" w:cs="Times New Roman"/>
                <w:sz w:val="24"/>
                <w:szCs w:val="24"/>
              </w:rPr>
              <w:t>1</w:t>
            </w:r>
          </w:p>
          <w:p w:rsidR="00F663AB" w:rsidRPr="008322B9" w:rsidRDefault="00F663AB" w:rsidP="0015207B">
            <w:pPr>
              <w:jc w:val="both"/>
              <w:rPr>
                <w:rFonts w:ascii="Times New Roman" w:hAnsi="Times New Roman" w:cs="Times New Roman"/>
                <w:sz w:val="24"/>
                <w:szCs w:val="24"/>
              </w:rPr>
            </w:pPr>
            <w:r w:rsidRPr="008322B9">
              <w:rPr>
                <w:rFonts w:ascii="Times New Roman" w:hAnsi="Times New Roman" w:cs="Times New Roman"/>
                <w:sz w:val="24"/>
                <w:szCs w:val="24"/>
              </w:rPr>
              <w:t>Пункт В.2</w:t>
            </w:r>
          </w:p>
        </w:tc>
        <w:tc>
          <w:tcPr>
            <w:tcW w:w="2868" w:type="dxa"/>
          </w:tcPr>
          <w:p w:rsidR="00F663AB" w:rsidRPr="008322B9" w:rsidRDefault="00F663AB" w:rsidP="00052B25">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Татинвестгражданпроект</w:t>
            </w:r>
            <w:proofErr w:type="spellEnd"/>
          </w:p>
          <w:p w:rsidR="00052B25"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w:t>
            </w:r>
            <w:r w:rsidR="00052B25" w:rsidRPr="008322B9">
              <w:rPr>
                <w:rFonts w:ascii="Times New Roman" w:hAnsi="Times New Roman" w:cs="Times New Roman"/>
                <w:sz w:val="24"/>
                <w:szCs w:val="24"/>
              </w:rPr>
              <w:t>от 03.10.22</w:t>
            </w:r>
          </w:p>
          <w:p w:rsidR="00F663AB"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w:t>
            </w:r>
            <w:r w:rsidR="00052B25" w:rsidRPr="008322B9">
              <w:rPr>
                <w:rFonts w:ascii="Times New Roman" w:hAnsi="Times New Roman" w:cs="Times New Roman"/>
                <w:sz w:val="24"/>
                <w:szCs w:val="24"/>
              </w:rPr>
              <w:t xml:space="preserve"> </w:t>
            </w:r>
            <w:r w:rsidRPr="008322B9">
              <w:rPr>
                <w:rFonts w:ascii="Times New Roman" w:hAnsi="Times New Roman" w:cs="Times New Roman"/>
                <w:sz w:val="24"/>
                <w:szCs w:val="24"/>
              </w:rPr>
              <w:t>ТК507-015/22)</w:t>
            </w:r>
          </w:p>
        </w:tc>
        <w:tc>
          <w:tcPr>
            <w:tcW w:w="5655" w:type="dxa"/>
          </w:tcPr>
          <w:p w:rsidR="00F663AB" w:rsidRPr="008322B9" w:rsidRDefault="00F663AB" w:rsidP="0015207B">
            <w:pPr>
              <w:pStyle w:val="Default"/>
              <w:jc w:val="both"/>
              <w:rPr>
                <w:color w:val="auto"/>
              </w:rPr>
            </w:pPr>
            <w:r w:rsidRPr="008322B9">
              <w:rPr>
                <w:color w:val="auto"/>
              </w:rPr>
              <w:lastRenderedPageBreak/>
              <w:t xml:space="preserve">«В.2 При расчете количества посетителей выделяются следующие поведенческие группы: </w:t>
            </w:r>
          </w:p>
          <w:p w:rsidR="00F663AB" w:rsidRPr="008322B9" w:rsidRDefault="00F663AB" w:rsidP="0015207B">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lastRenderedPageBreak/>
              <w:t xml:space="preserve">- проживающие в зоне 15-минутной пешеходной доступности на прилегающих к парку территориях; </w:t>
            </w:r>
          </w:p>
          <w:p w:rsidR="00F663AB" w:rsidRPr="008322B9" w:rsidRDefault="00F663AB" w:rsidP="0015207B">
            <w:pPr>
              <w:pStyle w:val="Default"/>
              <w:jc w:val="both"/>
              <w:rPr>
                <w:color w:val="auto"/>
              </w:rPr>
            </w:pPr>
            <w:r w:rsidRPr="008322B9">
              <w:rPr>
                <w:color w:val="auto"/>
              </w:rPr>
              <w:t xml:space="preserve">- проживающие в зоне 15 </w:t>
            </w:r>
            <w:r w:rsidRPr="008322B9">
              <w:rPr>
                <w:b/>
                <w:bCs/>
                <w:color w:val="auto"/>
              </w:rPr>
              <w:t>30</w:t>
            </w:r>
            <w:r w:rsidRPr="008322B9">
              <w:rPr>
                <w:color w:val="auto"/>
              </w:rPr>
              <w:t xml:space="preserve">-минутной транспортной доступности, прибывающие из других районов городского населенного пункта (сельского населенного пункта) </w:t>
            </w:r>
            <w:r w:rsidRPr="008322B9">
              <w:rPr>
                <w:b/>
                <w:bCs/>
                <w:color w:val="auto"/>
              </w:rPr>
              <w:t>для парка общегородского значения</w:t>
            </w:r>
            <w:r w:rsidRPr="008322B9">
              <w:rPr>
                <w:color w:val="auto"/>
              </w:rPr>
              <w:t xml:space="preserve">; </w:t>
            </w:r>
          </w:p>
          <w:p w:rsidR="00F663AB" w:rsidRPr="008322B9" w:rsidRDefault="00F663AB" w:rsidP="0015207B">
            <w:pPr>
              <w:pStyle w:val="Default"/>
              <w:jc w:val="both"/>
              <w:rPr>
                <w:color w:val="auto"/>
              </w:rPr>
            </w:pPr>
            <w:r w:rsidRPr="008322B9">
              <w:rPr>
                <w:b/>
                <w:bCs/>
                <w:color w:val="auto"/>
              </w:rPr>
              <w:t xml:space="preserve">- проживающие в зоне 20-минутной транспортной доступности, прибывающие из других районов городского населенного пункта (сельского населенного пункта) для парка районного значения; </w:t>
            </w:r>
          </w:p>
          <w:p w:rsidR="00F663AB" w:rsidRPr="008322B9" w:rsidRDefault="00F663AB" w:rsidP="0015207B">
            <w:pPr>
              <w:pStyle w:val="Default"/>
              <w:jc w:val="both"/>
              <w:rPr>
                <w:color w:val="auto"/>
              </w:rPr>
            </w:pPr>
            <w:r w:rsidRPr="008322B9">
              <w:rPr>
                <w:color w:val="auto"/>
              </w:rPr>
              <w:t xml:space="preserve">- работающие на территории парка; </w:t>
            </w:r>
          </w:p>
          <w:p w:rsidR="00F663AB" w:rsidRPr="008322B9" w:rsidRDefault="00F663AB" w:rsidP="00FB2ED1">
            <w:pPr>
              <w:pStyle w:val="Default"/>
              <w:jc w:val="both"/>
              <w:rPr>
                <w:color w:val="auto"/>
              </w:rPr>
            </w:pPr>
            <w:r w:rsidRPr="008322B9">
              <w:rPr>
                <w:color w:val="auto"/>
              </w:rPr>
              <w:t xml:space="preserve">- участники мероприятий (выставок, конференций и др.) – при наличии.». </w:t>
            </w:r>
          </w:p>
          <w:p w:rsidR="00F663AB" w:rsidRPr="008322B9" w:rsidRDefault="00F663AB" w:rsidP="00FB2ED1">
            <w:pPr>
              <w:pStyle w:val="Default"/>
              <w:jc w:val="both"/>
              <w:rPr>
                <w:b/>
                <w:color w:val="auto"/>
              </w:rPr>
            </w:pPr>
            <w:r w:rsidRPr="008322B9">
              <w:rPr>
                <w:b/>
                <w:color w:val="auto"/>
              </w:rPr>
              <w:t>Предложение:</w:t>
            </w:r>
          </w:p>
          <w:p w:rsidR="00F663AB" w:rsidRPr="008322B9" w:rsidRDefault="00F663AB" w:rsidP="00A453CB">
            <w:pPr>
              <w:pStyle w:val="Default"/>
              <w:jc w:val="both"/>
              <w:rPr>
                <w:color w:val="auto"/>
              </w:rPr>
            </w:pPr>
            <w:r w:rsidRPr="008322B9">
              <w:rPr>
                <w:i/>
                <w:iCs/>
                <w:color w:val="auto"/>
              </w:rPr>
              <w:t xml:space="preserve">Или сохранить прежнюю формулировку при условии внесения изменений в СП 42.13330.2016 «Градостроительство. Планировка и застройка городских и сельских поселений» </w:t>
            </w:r>
          </w:p>
        </w:tc>
        <w:tc>
          <w:tcPr>
            <w:tcW w:w="3401" w:type="dxa"/>
          </w:tcPr>
          <w:p w:rsidR="007560C7" w:rsidRPr="008322B9" w:rsidRDefault="007560C7" w:rsidP="007560C7">
            <w:pPr>
              <w:rPr>
                <w:rFonts w:ascii="Times New Roman" w:hAnsi="Times New Roman" w:cs="Times New Roman"/>
                <w:b/>
              </w:rPr>
            </w:pPr>
            <w:r w:rsidRPr="008322B9">
              <w:rPr>
                <w:rFonts w:ascii="Times New Roman" w:hAnsi="Times New Roman" w:cs="Times New Roman"/>
                <w:b/>
              </w:rPr>
              <w:lastRenderedPageBreak/>
              <w:t>Принято</w:t>
            </w:r>
            <w:r w:rsidR="002825E4" w:rsidRPr="008322B9">
              <w:rPr>
                <w:rFonts w:ascii="Times New Roman" w:hAnsi="Times New Roman" w:cs="Times New Roman"/>
                <w:b/>
              </w:rPr>
              <w:t xml:space="preserve"> частично.</w:t>
            </w:r>
          </w:p>
          <w:p w:rsidR="007560C7" w:rsidRPr="008322B9" w:rsidRDefault="007560C7" w:rsidP="007560C7">
            <w:pPr>
              <w:rPr>
                <w:rFonts w:ascii="Times New Roman" w:hAnsi="Times New Roman" w:cs="Times New Roman"/>
              </w:rPr>
            </w:pPr>
            <w:r w:rsidRPr="008322B9">
              <w:rPr>
                <w:rFonts w:ascii="Times New Roman" w:hAnsi="Times New Roman" w:cs="Times New Roman"/>
              </w:rPr>
              <w:lastRenderedPageBreak/>
              <w:t xml:space="preserve">Пункт В.2 </w:t>
            </w:r>
            <w:r w:rsidR="00BF599D" w:rsidRPr="008322B9">
              <w:rPr>
                <w:rFonts w:ascii="Times New Roman" w:hAnsi="Times New Roman" w:cs="Times New Roman"/>
              </w:rPr>
              <w:t>п</w:t>
            </w:r>
            <w:r w:rsidRPr="008322B9">
              <w:rPr>
                <w:rFonts w:ascii="Times New Roman" w:hAnsi="Times New Roman" w:cs="Times New Roman"/>
              </w:rPr>
              <w:t>риложения В дополнен</w:t>
            </w:r>
            <w:r w:rsidR="00577675" w:rsidRPr="008322B9">
              <w:rPr>
                <w:rFonts w:ascii="Times New Roman" w:hAnsi="Times New Roman" w:cs="Times New Roman"/>
              </w:rPr>
              <w:t>.</w:t>
            </w:r>
            <w:r w:rsidRPr="008322B9">
              <w:rPr>
                <w:rFonts w:ascii="Times New Roman" w:hAnsi="Times New Roman" w:cs="Times New Roman"/>
              </w:rPr>
              <w:t xml:space="preserve"> </w:t>
            </w:r>
          </w:p>
          <w:p w:rsidR="00F663AB" w:rsidRPr="008322B9" w:rsidRDefault="002825E4" w:rsidP="002825E4">
            <w:pPr>
              <w:contextualSpacing/>
              <w:jc w:val="both"/>
              <w:rPr>
                <w:rFonts w:ascii="Times New Roman" w:hAnsi="Times New Roman" w:cs="Times New Roman"/>
                <w:bCs/>
                <w:sz w:val="24"/>
                <w:szCs w:val="24"/>
              </w:rPr>
            </w:pPr>
            <w:r w:rsidRPr="008322B9">
              <w:rPr>
                <w:rFonts w:ascii="Times New Roman" w:hAnsi="Times New Roman" w:cs="Times New Roman"/>
                <w:bCs/>
                <w:sz w:val="24"/>
                <w:szCs w:val="24"/>
              </w:rPr>
              <w:t xml:space="preserve">Включен также дополнительный пункт 5.4 по радиусам доступности для парков различного территориального значения. </w:t>
            </w:r>
          </w:p>
        </w:tc>
      </w:tr>
      <w:tr w:rsidR="008322B9" w:rsidRPr="008322B9" w:rsidTr="00052B25">
        <w:trPr>
          <w:trHeight w:val="1693"/>
        </w:trPr>
        <w:tc>
          <w:tcPr>
            <w:tcW w:w="756" w:type="dxa"/>
          </w:tcPr>
          <w:p w:rsidR="00F663AB" w:rsidRPr="008322B9" w:rsidRDefault="00F663AB" w:rsidP="007430D6">
            <w:pPr>
              <w:jc w:val="center"/>
              <w:rPr>
                <w:rFonts w:ascii="Times New Roman" w:hAnsi="Times New Roman" w:cs="Times New Roman"/>
                <w:b/>
                <w:i/>
                <w:sz w:val="24"/>
                <w:szCs w:val="24"/>
              </w:rPr>
            </w:pPr>
            <w:r w:rsidRPr="008322B9">
              <w:rPr>
                <w:rFonts w:ascii="Times New Roman" w:hAnsi="Times New Roman" w:cs="Times New Roman"/>
                <w:b/>
                <w:i/>
                <w:sz w:val="24"/>
                <w:szCs w:val="24"/>
              </w:rPr>
              <w:lastRenderedPageBreak/>
              <w:t>13</w:t>
            </w:r>
            <w:r w:rsidR="007430D6" w:rsidRPr="008322B9">
              <w:rPr>
                <w:rFonts w:ascii="Times New Roman" w:hAnsi="Times New Roman" w:cs="Times New Roman"/>
                <w:b/>
                <w:i/>
                <w:sz w:val="24"/>
                <w:szCs w:val="24"/>
              </w:rPr>
              <w:t>8</w:t>
            </w:r>
          </w:p>
        </w:tc>
        <w:tc>
          <w:tcPr>
            <w:tcW w:w="2170" w:type="dxa"/>
          </w:tcPr>
          <w:p w:rsidR="00F663AB" w:rsidRPr="008322B9" w:rsidRDefault="00F663AB" w:rsidP="002563E7">
            <w:pPr>
              <w:rPr>
                <w:rFonts w:ascii="Times New Roman" w:hAnsi="Times New Roman" w:cs="Times New Roman"/>
                <w:sz w:val="24"/>
                <w:szCs w:val="24"/>
              </w:rPr>
            </w:pPr>
            <w:r w:rsidRPr="008322B9">
              <w:rPr>
                <w:rFonts w:ascii="Times New Roman" w:hAnsi="Times New Roman" w:cs="Times New Roman"/>
                <w:sz w:val="24"/>
                <w:szCs w:val="24"/>
              </w:rPr>
              <w:t xml:space="preserve">Приложение Г </w:t>
            </w:r>
          </w:p>
        </w:tc>
        <w:tc>
          <w:tcPr>
            <w:tcW w:w="2868" w:type="dxa"/>
          </w:tcPr>
          <w:p w:rsidR="00052B25"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 xml:space="preserve">ГАУ «Институт </w:t>
            </w:r>
          </w:p>
          <w:p w:rsidR="00F663AB"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Генплана Москвы»</w:t>
            </w:r>
          </w:p>
          <w:p w:rsidR="00052B25"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 xml:space="preserve">(от 17.10.2022 </w:t>
            </w:r>
          </w:p>
          <w:p w:rsidR="00F663AB"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№ГП-02-3688/22-1</w:t>
            </w:r>
            <w:r w:rsidR="0014275E" w:rsidRPr="008322B9">
              <w:rPr>
                <w:rFonts w:ascii="Times New Roman" w:hAnsi="Times New Roman" w:cs="Times New Roman"/>
                <w:sz w:val="24"/>
                <w:szCs w:val="24"/>
              </w:rPr>
              <w:t>)</w:t>
            </w:r>
          </w:p>
          <w:p w:rsidR="00F663AB" w:rsidRPr="008322B9" w:rsidRDefault="00F663AB" w:rsidP="00052B25">
            <w:pPr>
              <w:jc w:val="center"/>
              <w:rPr>
                <w:rFonts w:ascii="Times New Roman" w:hAnsi="Times New Roman" w:cs="Times New Roman"/>
                <w:sz w:val="24"/>
                <w:szCs w:val="24"/>
              </w:rPr>
            </w:pPr>
          </w:p>
          <w:p w:rsidR="00F663AB" w:rsidRPr="008322B9" w:rsidRDefault="00F663AB" w:rsidP="00BF599D">
            <w:pPr>
              <w:jc w:val="center"/>
              <w:rPr>
                <w:rFonts w:ascii="Times New Roman" w:hAnsi="Times New Roman" w:cs="Times New Roman"/>
                <w:sz w:val="24"/>
                <w:szCs w:val="24"/>
              </w:rPr>
            </w:pPr>
          </w:p>
        </w:tc>
        <w:tc>
          <w:tcPr>
            <w:tcW w:w="5655" w:type="dxa"/>
          </w:tcPr>
          <w:p w:rsidR="007430D6" w:rsidRPr="008322B9" w:rsidRDefault="007430D6" w:rsidP="007430D6">
            <w:pPr>
              <w:spacing w:after="160" w:line="259" w:lineRule="auto"/>
              <w:jc w:val="both"/>
              <w:rPr>
                <w:rFonts w:ascii="Times New Roman" w:hAnsi="Times New Roman" w:cs="Times New Roman"/>
                <w:sz w:val="24"/>
                <w:szCs w:val="24"/>
              </w:rPr>
            </w:pPr>
            <w:r w:rsidRPr="008322B9">
              <w:rPr>
                <w:rFonts w:ascii="Times New Roman" w:hAnsi="Times New Roman" w:cs="Times New Roman"/>
                <w:sz w:val="24"/>
                <w:szCs w:val="24"/>
              </w:rPr>
              <w:t xml:space="preserve">Таблица Г1 приложения Г </w:t>
            </w:r>
            <w:r w:rsidR="00BF599D" w:rsidRPr="008322B9">
              <w:rPr>
                <w:rFonts w:ascii="Times New Roman" w:hAnsi="Times New Roman" w:cs="Times New Roman"/>
                <w:b/>
                <w:sz w:val="24"/>
                <w:szCs w:val="24"/>
              </w:rPr>
              <w:t>исключить</w:t>
            </w:r>
            <w:r w:rsidRPr="008322B9">
              <w:rPr>
                <w:rFonts w:ascii="Times New Roman" w:hAnsi="Times New Roman" w:cs="Times New Roman"/>
                <w:sz w:val="24"/>
                <w:szCs w:val="24"/>
              </w:rPr>
              <w:t xml:space="preserve"> слова:</w:t>
            </w:r>
          </w:p>
          <w:p w:rsidR="00F663AB" w:rsidRPr="008322B9" w:rsidRDefault="007430D6" w:rsidP="007430D6">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sz w:val="24"/>
                <w:szCs w:val="24"/>
              </w:rPr>
              <w:t>«…</w:t>
            </w:r>
            <w:r w:rsidRPr="008322B9">
              <w:rPr>
                <w:rFonts w:ascii="Times New Roman" w:hAnsi="Times New Roman" w:cs="Times New Roman"/>
                <w:sz w:val="24"/>
                <w:szCs w:val="24"/>
                <w:shd w:val="clear" w:color="auto" w:fill="FFFFFF"/>
              </w:rPr>
              <w:t>Мезоклимат: приземная температура воздуха, инсоляция, влажность, альбедо подстилающей поверхности, давление, ветровой режим, сильный ветер. Ветровые, снеговые нагрузки.»</w:t>
            </w:r>
          </w:p>
        </w:tc>
        <w:tc>
          <w:tcPr>
            <w:tcW w:w="3401" w:type="dxa"/>
          </w:tcPr>
          <w:p w:rsidR="00F663AB" w:rsidRPr="008322B9" w:rsidRDefault="00F663AB" w:rsidP="007430D6">
            <w:pPr>
              <w:rPr>
                <w:rFonts w:ascii="Times New Roman" w:hAnsi="Times New Roman" w:cs="Times New Roman"/>
                <w:b/>
                <w:bCs/>
                <w:sz w:val="24"/>
                <w:szCs w:val="24"/>
              </w:rPr>
            </w:pPr>
            <w:r w:rsidRPr="008322B9">
              <w:rPr>
                <w:rFonts w:ascii="Times New Roman" w:hAnsi="Times New Roman" w:cs="Times New Roman"/>
                <w:b/>
                <w:sz w:val="24"/>
                <w:szCs w:val="24"/>
              </w:rPr>
              <w:t>Принято.</w:t>
            </w:r>
            <w:r w:rsidR="00052B25" w:rsidRPr="008322B9">
              <w:rPr>
                <w:rFonts w:ascii="Times New Roman" w:hAnsi="Times New Roman" w:cs="Times New Roman"/>
                <w:b/>
                <w:sz w:val="24"/>
                <w:szCs w:val="24"/>
              </w:rPr>
              <w:t xml:space="preserve"> </w:t>
            </w:r>
          </w:p>
        </w:tc>
      </w:tr>
      <w:tr w:rsidR="008322B9" w:rsidRPr="008322B9" w:rsidTr="00873923">
        <w:tc>
          <w:tcPr>
            <w:tcW w:w="14850" w:type="dxa"/>
            <w:gridSpan w:val="5"/>
          </w:tcPr>
          <w:p w:rsidR="00052B25" w:rsidRPr="008322B9" w:rsidRDefault="00052B25" w:rsidP="00052B25">
            <w:pPr>
              <w:contextualSpacing/>
              <w:jc w:val="center"/>
              <w:rPr>
                <w:rFonts w:ascii="Times New Roman" w:hAnsi="Times New Roman" w:cs="Times New Roman"/>
                <w:b/>
                <w:bCs/>
                <w:i/>
                <w:sz w:val="24"/>
                <w:szCs w:val="24"/>
              </w:rPr>
            </w:pPr>
            <w:r w:rsidRPr="008322B9">
              <w:rPr>
                <w:rFonts w:ascii="Times New Roman" w:hAnsi="Times New Roman" w:cs="Times New Roman"/>
                <w:b/>
                <w:i/>
                <w:sz w:val="24"/>
                <w:szCs w:val="24"/>
              </w:rPr>
              <w:t>Ключевые слова</w:t>
            </w:r>
          </w:p>
        </w:tc>
      </w:tr>
      <w:tr w:rsidR="008322B9" w:rsidRPr="008322B9" w:rsidTr="00052B25">
        <w:trPr>
          <w:trHeight w:val="414"/>
        </w:trPr>
        <w:tc>
          <w:tcPr>
            <w:tcW w:w="756" w:type="dxa"/>
          </w:tcPr>
          <w:p w:rsidR="00F663AB" w:rsidRPr="008322B9" w:rsidRDefault="007430D6" w:rsidP="009819B1">
            <w:pPr>
              <w:jc w:val="center"/>
              <w:rPr>
                <w:rFonts w:ascii="Times New Roman" w:hAnsi="Times New Roman" w:cs="Times New Roman"/>
                <w:b/>
                <w:sz w:val="24"/>
                <w:szCs w:val="24"/>
              </w:rPr>
            </w:pPr>
            <w:r w:rsidRPr="008322B9">
              <w:rPr>
                <w:rFonts w:ascii="Times New Roman" w:hAnsi="Times New Roman" w:cs="Times New Roman"/>
                <w:b/>
                <w:sz w:val="24"/>
                <w:szCs w:val="24"/>
              </w:rPr>
              <w:t>139</w:t>
            </w:r>
          </w:p>
        </w:tc>
        <w:tc>
          <w:tcPr>
            <w:tcW w:w="2170" w:type="dxa"/>
          </w:tcPr>
          <w:p w:rsidR="00F663AB" w:rsidRPr="008322B9" w:rsidRDefault="007430D6" w:rsidP="00052B25">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Ключевые слова</w:t>
            </w:r>
          </w:p>
        </w:tc>
        <w:tc>
          <w:tcPr>
            <w:tcW w:w="2868" w:type="dxa"/>
          </w:tcPr>
          <w:p w:rsidR="00F663AB" w:rsidRPr="008322B9" w:rsidRDefault="00F663AB" w:rsidP="00052B25">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F663AB" w:rsidP="00A55F2D">
            <w:pPr>
              <w:autoSpaceDE w:val="0"/>
              <w:autoSpaceDN w:val="0"/>
              <w:adjustRightInd w:val="0"/>
              <w:jc w:val="both"/>
              <w:rPr>
                <w:rFonts w:ascii="Times New Roman" w:hAnsi="Times New Roman" w:cs="Times New Roman"/>
                <w:sz w:val="24"/>
                <w:szCs w:val="24"/>
              </w:rPr>
            </w:pPr>
            <w:r w:rsidRPr="008322B9">
              <w:rPr>
                <w:rFonts w:ascii="Times New Roman" w:hAnsi="Times New Roman" w:cs="Times New Roman"/>
                <w:sz w:val="24"/>
                <w:szCs w:val="24"/>
              </w:rPr>
              <w:t xml:space="preserve">УДК                         ОКС 91.020 </w:t>
            </w:r>
          </w:p>
          <w:p w:rsidR="00F663AB" w:rsidRPr="008322B9" w:rsidRDefault="00F663AB" w:rsidP="00A55F2D">
            <w:pPr>
              <w:pStyle w:val="Default"/>
              <w:jc w:val="both"/>
              <w:rPr>
                <w:color w:val="auto"/>
              </w:rPr>
            </w:pPr>
            <w:r w:rsidRPr="008322B9">
              <w:rPr>
                <w:color w:val="auto"/>
              </w:rPr>
              <w:t>Ключевые слова: парки, лесопарки, ООПТ, природный каркас, функционально-планировочный каркас, классификация парков, дорожно-</w:t>
            </w:r>
            <w:proofErr w:type="spellStart"/>
            <w:r w:rsidRPr="008322B9">
              <w:rPr>
                <w:color w:val="auto"/>
              </w:rPr>
              <w:t>тропиночная</w:t>
            </w:r>
            <w:proofErr w:type="spellEnd"/>
            <w:r w:rsidRPr="008322B9">
              <w:rPr>
                <w:color w:val="auto"/>
              </w:rPr>
              <w:t xml:space="preserve"> </w:t>
            </w:r>
            <w:r w:rsidRPr="008322B9">
              <w:rPr>
                <w:color w:val="auto"/>
              </w:rPr>
              <w:lastRenderedPageBreak/>
              <w:t>сеть, парковые дороги, аллеи, тропы, благоустройство территории, инженерная подготовка, архитектурно-планировочная организация, малые архитектурные формы, экологические показатели охраны окружающей среды</w:t>
            </w:r>
          </w:p>
          <w:p w:rsidR="00F663AB" w:rsidRPr="008322B9" w:rsidRDefault="00F663AB" w:rsidP="00A55F2D">
            <w:pPr>
              <w:pStyle w:val="Default"/>
              <w:jc w:val="both"/>
              <w:rPr>
                <w:color w:val="auto"/>
              </w:rPr>
            </w:pPr>
            <w:r w:rsidRPr="008322B9">
              <w:rPr>
                <w:color w:val="auto"/>
              </w:rPr>
              <w:t>Предложение:</w:t>
            </w:r>
          </w:p>
          <w:p w:rsidR="00F663AB" w:rsidRPr="008322B9" w:rsidRDefault="00F663AB" w:rsidP="00D902E2">
            <w:pPr>
              <w:pStyle w:val="Default"/>
              <w:jc w:val="both"/>
              <w:rPr>
                <w:color w:val="auto"/>
              </w:rPr>
            </w:pPr>
            <w:r w:rsidRPr="008322B9">
              <w:rPr>
                <w:color w:val="auto"/>
              </w:rPr>
              <w:t xml:space="preserve">Дополнить КЛЮЧЕВЫЕ СЛОВА словами «благоустройство парков с учетом предлагаемой классификации парков» </w:t>
            </w:r>
          </w:p>
        </w:tc>
        <w:tc>
          <w:tcPr>
            <w:tcW w:w="3401" w:type="dxa"/>
          </w:tcPr>
          <w:p w:rsidR="00F663AB" w:rsidRPr="008322B9" w:rsidRDefault="00052B25" w:rsidP="0036676A">
            <w:pPr>
              <w:autoSpaceDE w:val="0"/>
              <w:autoSpaceDN w:val="0"/>
              <w:adjustRightInd w:val="0"/>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Отклонено.</w:t>
            </w:r>
          </w:p>
          <w:p w:rsidR="0014275E" w:rsidRPr="008322B9" w:rsidRDefault="007430D6" w:rsidP="0036676A">
            <w:pPr>
              <w:rPr>
                <w:rFonts w:ascii="Times New Roman" w:hAnsi="Times New Roman" w:cs="Times New Roman"/>
                <w:sz w:val="24"/>
                <w:szCs w:val="24"/>
              </w:rPr>
            </w:pPr>
            <w:r w:rsidRPr="008322B9">
              <w:rPr>
                <w:rFonts w:ascii="Times New Roman" w:hAnsi="Times New Roman" w:cs="Times New Roman"/>
                <w:sz w:val="24"/>
                <w:szCs w:val="24"/>
              </w:rPr>
              <w:t>В ключевые слова включены: «классификация парков»,</w:t>
            </w:r>
          </w:p>
          <w:p w:rsidR="00F663AB" w:rsidRPr="008322B9" w:rsidRDefault="007430D6" w:rsidP="0036676A">
            <w:pPr>
              <w:rPr>
                <w:rFonts w:ascii="Times New Roman" w:hAnsi="Times New Roman" w:cs="Times New Roman"/>
                <w:sz w:val="24"/>
              </w:rPr>
            </w:pPr>
            <w:r w:rsidRPr="008322B9">
              <w:rPr>
                <w:rFonts w:ascii="Times New Roman" w:hAnsi="Times New Roman" w:cs="Times New Roman"/>
                <w:sz w:val="24"/>
                <w:szCs w:val="24"/>
              </w:rPr>
              <w:lastRenderedPageBreak/>
              <w:t>описание благоустройства с учетом предлагаемой классификации является уже требованием, которое и определяется положениями всего свода правил.</w:t>
            </w:r>
          </w:p>
          <w:p w:rsidR="00F663AB" w:rsidRPr="008322B9" w:rsidRDefault="00F663AB" w:rsidP="0036676A">
            <w:pPr>
              <w:rPr>
                <w:rFonts w:ascii="Times New Roman" w:hAnsi="Times New Roman" w:cs="Times New Roman"/>
                <w:i/>
                <w:sz w:val="24"/>
                <w:szCs w:val="24"/>
              </w:rPr>
            </w:pPr>
          </w:p>
        </w:tc>
      </w:tr>
      <w:tr w:rsidR="008322B9" w:rsidRPr="008322B9" w:rsidTr="00A2557D">
        <w:tc>
          <w:tcPr>
            <w:tcW w:w="14850" w:type="dxa"/>
            <w:gridSpan w:val="5"/>
            <w:tcBorders>
              <w:top w:val="nil"/>
            </w:tcBorders>
          </w:tcPr>
          <w:p w:rsidR="00F663AB" w:rsidRPr="008322B9" w:rsidRDefault="00F663AB" w:rsidP="00707590">
            <w:pPr>
              <w:jc w:val="center"/>
              <w:rPr>
                <w:rFonts w:ascii="Times New Roman" w:hAnsi="Times New Roman" w:cs="Times New Roman"/>
                <w:b/>
                <w:sz w:val="24"/>
                <w:szCs w:val="24"/>
              </w:rPr>
            </w:pPr>
            <w:r w:rsidRPr="008322B9">
              <w:rPr>
                <w:rFonts w:ascii="Times New Roman" w:hAnsi="Times New Roman" w:cs="Times New Roman"/>
                <w:b/>
                <w:sz w:val="24"/>
                <w:szCs w:val="24"/>
              </w:rPr>
              <w:lastRenderedPageBreak/>
              <w:t>В целом по тексту 2-ой редакции</w:t>
            </w:r>
          </w:p>
        </w:tc>
      </w:tr>
      <w:tr w:rsidR="008322B9" w:rsidRPr="008322B9" w:rsidTr="00052B25">
        <w:tc>
          <w:tcPr>
            <w:tcW w:w="756" w:type="dxa"/>
          </w:tcPr>
          <w:p w:rsidR="00F663AB" w:rsidRPr="008322B9" w:rsidRDefault="00F663AB" w:rsidP="007430D6">
            <w:pPr>
              <w:jc w:val="center"/>
              <w:rPr>
                <w:rFonts w:ascii="Times New Roman" w:hAnsi="Times New Roman" w:cs="Times New Roman"/>
                <w:b/>
                <w:sz w:val="24"/>
                <w:szCs w:val="24"/>
              </w:rPr>
            </w:pPr>
            <w:r w:rsidRPr="008322B9">
              <w:rPr>
                <w:rFonts w:ascii="Times New Roman" w:hAnsi="Times New Roman" w:cs="Times New Roman"/>
                <w:b/>
                <w:sz w:val="24"/>
                <w:szCs w:val="24"/>
              </w:rPr>
              <w:t>14</w:t>
            </w:r>
            <w:r w:rsidR="007430D6" w:rsidRPr="008322B9">
              <w:rPr>
                <w:rFonts w:ascii="Times New Roman" w:hAnsi="Times New Roman" w:cs="Times New Roman"/>
                <w:b/>
                <w:sz w:val="24"/>
                <w:szCs w:val="24"/>
              </w:rPr>
              <w:t>0</w:t>
            </w:r>
          </w:p>
        </w:tc>
        <w:tc>
          <w:tcPr>
            <w:tcW w:w="2170" w:type="dxa"/>
          </w:tcPr>
          <w:p w:rsidR="0014275E" w:rsidRPr="008322B9" w:rsidRDefault="0014275E" w:rsidP="00360DBC">
            <w:pPr>
              <w:tabs>
                <w:tab w:val="left" w:pos="1232"/>
              </w:tabs>
              <w:jc w:val="both"/>
              <w:rPr>
                <w:rFonts w:ascii="Times New Roman" w:hAnsi="Times New Roman" w:cs="Times New Roman"/>
                <w:sz w:val="24"/>
                <w:szCs w:val="24"/>
              </w:rPr>
            </w:pPr>
            <w:r w:rsidRPr="008322B9">
              <w:rPr>
                <w:rFonts w:ascii="Times New Roman" w:hAnsi="Times New Roman" w:cs="Times New Roman"/>
                <w:sz w:val="24"/>
                <w:szCs w:val="24"/>
              </w:rPr>
              <w:t xml:space="preserve">В целом </w:t>
            </w:r>
          </w:p>
          <w:p w:rsidR="00F663AB" w:rsidRPr="008322B9" w:rsidRDefault="0014275E" w:rsidP="00360DBC">
            <w:pPr>
              <w:tabs>
                <w:tab w:val="left" w:pos="1232"/>
              </w:tabs>
              <w:jc w:val="both"/>
              <w:rPr>
                <w:rFonts w:ascii="Times New Roman" w:hAnsi="Times New Roman" w:cs="Times New Roman"/>
                <w:sz w:val="24"/>
                <w:szCs w:val="24"/>
              </w:rPr>
            </w:pPr>
            <w:r w:rsidRPr="008322B9">
              <w:rPr>
                <w:rFonts w:ascii="Times New Roman" w:hAnsi="Times New Roman" w:cs="Times New Roman"/>
                <w:sz w:val="24"/>
                <w:szCs w:val="24"/>
              </w:rPr>
              <w:t>по документу</w:t>
            </w:r>
          </w:p>
        </w:tc>
        <w:tc>
          <w:tcPr>
            <w:tcW w:w="2868" w:type="dxa"/>
          </w:tcPr>
          <w:p w:rsidR="00F663AB" w:rsidRPr="008322B9" w:rsidRDefault="00F663AB" w:rsidP="00052B25">
            <w:pPr>
              <w:jc w:val="center"/>
              <w:rPr>
                <w:rFonts w:ascii="Times New Roman" w:hAnsi="Times New Roman" w:cs="Times New Roman"/>
                <w:sz w:val="24"/>
                <w:szCs w:val="24"/>
              </w:rPr>
            </w:pPr>
            <w:proofErr w:type="spellStart"/>
            <w:r w:rsidRPr="008322B9">
              <w:rPr>
                <w:rFonts w:ascii="Times New Roman" w:hAnsi="Times New Roman" w:cs="Times New Roman"/>
                <w:sz w:val="24"/>
                <w:szCs w:val="24"/>
              </w:rPr>
              <w:t>ГлавАПУ</w:t>
            </w:r>
            <w:proofErr w:type="spellEnd"/>
          </w:p>
        </w:tc>
        <w:tc>
          <w:tcPr>
            <w:tcW w:w="5655" w:type="dxa"/>
          </w:tcPr>
          <w:p w:rsidR="00F663AB" w:rsidRPr="008322B9" w:rsidRDefault="00F663AB" w:rsidP="00707590">
            <w:pPr>
              <w:pStyle w:val="Default"/>
              <w:jc w:val="both"/>
              <w:rPr>
                <w:color w:val="auto"/>
                <w:sz w:val="22"/>
                <w:szCs w:val="22"/>
              </w:rPr>
            </w:pPr>
            <w:r w:rsidRPr="008322B9">
              <w:rPr>
                <w:b/>
                <w:color w:val="auto"/>
              </w:rPr>
              <w:t>п</w:t>
            </w:r>
            <w:r w:rsidRPr="008322B9">
              <w:rPr>
                <w:b/>
                <w:color w:val="auto"/>
                <w:sz w:val="22"/>
                <w:szCs w:val="22"/>
              </w:rPr>
              <w:t>. 5.6. Примечания</w:t>
            </w:r>
            <w:r w:rsidRPr="008322B9">
              <w:rPr>
                <w:color w:val="auto"/>
                <w:sz w:val="22"/>
                <w:szCs w:val="22"/>
              </w:rPr>
              <w:t xml:space="preserve">. </w:t>
            </w:r>
          </w:p>
          <w:p w:rsidR="00F663AB" w:rsidRPr="008322B9" w:rsidRDefault="00F663AB" w:rsidP="00707590">
            <w:pPr>
              <w:pStyle w:val="Default"/>
              <w:jc w:val="both"/>
              <w:rPr>
                <w:color w:val="auto"/>
                <w:sz w:val="22"/>
                <w:szCs w:val="22"/>
              </w:rPr>
            </w:pPr>
            <w:r w:rsidRPr="008322B9">
              <w:rPr>
                <w:color w:val="auto"/>
                <w:sz w:val="22"/>
                <w:szCs w:val="22"/>
              </w:rPr>
              <w:t>1. Территория парка или его часть может иметь статус ООПТ: природный парк, памятник природы, дендрологический парк, ботанический сад [4].</w:t>
            </w:r>
          </w:p>
          <w:p w:rsidR="00F663AB" w:rsidRPr="008322B9" w:rsidRDefault="00F663AB" w:rsidP="00707590">
            <w:pPr>
              <w:pStyle w:val="Default"/>
              <w:jc w:val="both"/>
              <w:rPr>
                <w:b/>
                <w:color w:val="auto"/>
                <w:sz w:val="22"/>
                <w:szCs w:val="22"/>
              </w:rPr>
            </w:pPr>
            <w:r w:rsidRPr="008322B9">
              <w:rPr>
                <w:b/>
                <w:color w:val="auto"/>
                <w:sz w:val="22"/>
                <w:szCs w:val="22"/>
              </w:rPr>
              <w:t xml:space="preserve">п. 5.8 Примечания. </w:t>
            </w:r>
          </w:p>
          <w:p w:rsidR="00F663AB" w:rsidRPr="008322B9" w:rsidRDefault="00F663AB" w:rsidP="00707590">
            <w:pPr>
              <w:pStyle w:val="Default"/>
              <w:jc w:val="both"/>
              <w:rPr>
                <w:color w:val="auto"/>
                <w:sz w:val="22"/>
                <w:szCs w:val="22"/>
              </w:rPr>
            </w:pPr>
            <w:r w:rsidRPr="008322B9">
              <w:rPr>
                <w:color w:val="auto"/>
                <w:sz w:val="22"/>
                <w:szCs w:val="22"/>
              </w:rPr>
              <w:t>1. При разработке проектной документации парков, на территории которых находятся объекты ООПТ, следует учитывать ограничения [4].</w:t>
            </w:r>
          </w:p>
          <w:p w:rsidR="00F663AB" w:rsidRPr="008322B9" w:rsidRDefault="00F663AB" w:rsidP="00707590">
            <w:pPr>
              <w:pStyle w:val="Default"/>
              <w:jc w:val="both"/>
              <w:rPr>
                <w:color w:val="auto"/>
                <w:sz w:val="22"/>
                <w:szCs w:val="22"/>
              </w:rPr>
            </w:pPr>
            <w:r w:rsidRPr="008322B9">
              <w:rPr>
                <w:b/>
                <w:color w:val="auto"/>
                <w:sz w:val="22"/>
                <w:szCs w:val="22"/>
              </w:rPr>
              <w:t>п.5.9</w:t>
            </w:r>
            <w:r w:rsidRPr="008322B9">
              <w:rPr>
                <w:color w:val="auto"/>
                <w:sz w:val="22"/>
                <w:szCs w:val="22"/>
              </w:rPr>
              <w:t xml:space="preserve"> Площадь озелененных территорий и акваторий в общем балансе поверхностей всех типов на территории парков принимается в зависимости от функциональной специализации парка:  </w:t>
            </w:r>
          </w:p>
          <w:p w:rsidR="00F663AB" w:rsidRPr="008322B9" w:rsidRDefault="00F663AB" w:rsidP="00707590">
            <w:pPr>
              <w:pStyle w:val="Default"/>
              <w:jc w:val="both"/>
              <w:rPr>
                <w:color w:val="auto"/>
                <w:sz w:val="22"/>
                <w:szCs w:val="22"/>
              </w:rPr>
            </w:pPr>
            <w:r w:rsidRPr="008322B9">
              <w:rPr>
                <w:color w:val="auto"/>
                <w:sz w:val="22"/>
                <w:szCs w:val="22"/>
              </w:rPr>
              <w:t>- для специализированных парков:</w:t>
            </w:r>
          </w:p>
          <w:p w:rsidR="00F663AB" w:rsidRPr="008322B9" w:rsidRDefault="00F663AB" w:rsidP="00707590">
            <w:pPr>
              <w:pStyle w:val="Default"/>
              <w:jc w:val="both"/>
              <w:rPr>
                <w:color w:val="auto"/>
                <w:sz w:val="22"/>
                <w:szCs w:val="22"/>
              </w:rPr>
            </w:pPr>
            <w:r w:rsidRPr="008322B9">
              <w:rPr>
                <w:color w:val="auto"/>
                <w:sz w:val="22"/>
                <w:szCs w:val="22"/>
              </w:rPr>
              <w:t>природных парков и других, имеющих статус ООПТ, лесопарков – не менее 70 %;</w:t>
            </w:r>
          </w:p>
          <w:p w:rsidR="00F663AB" w:rsidRPr="008322B9" w:rsidRDefault="00F663AB" w:rsidP="00707590">
            <w:pPr>
              <w:autoSpaceDE w:val="0"/>
              <w:autoSpaceDN w:val="0"/>
              <w:adjustRightInd w:val="0"/>
              <w:jc w:val="both"/>
              <w:rPr>
                <w:rFonts w:ascii="Times New Roman" w:hAnsi="Times New Roman" w:cs="Times New Roman"/>
              </w:rPr>
            </w:pPr>
            <w:r w:rsidRPr="008322B9">
              <w:rPr>
                <w:rFonts w:ascii="Times New Roman" w:hAnsi="Times New Roman" w:cs="Times New Roman"/>
                <w:b/>
              </w:rPr>
              <w:t>п.6.3.25</w:t>
            </w:r>
            <w:r w:rsidRPr="008322B9">
              <w:rPr>
                <w:rFonts w:ascii="Times New Roman" w:hAnsi="Times New Roman" w:cs="Times New Roman"/>
              </w:rPr>
              <w:t xml:space="preserve"> Проектные решения по озеленению парков, относящихся к ООПТ (природный парк, памятник природы, дендрологический парк, ботанический сад) следует осуществлять с учетом требований [4].</w:t>
            </w:r>
          </w:p>
          <w:p w:rsidR="00F663AB" w:rsidRPr="008322B9" w:rsidRDefault="00F663AB" w:rsidP="00707590">
            <w:pPr>
              <w:autoSpaceDE w:val="0"/>
              <w:autoSpaceDN w:val="0"/>
              <w:adjustRightInd w:val="0"/>
              <w:jc w:val="both"/>
              <w:rPr>
                <w:rFonts w:ascii="Times New Roman" w:hAnsi="Times New Roman" w:cs="Times New Roman"/>
                <w:b/>
              </w:rPr>
            </w:pPr>
            <w:r w:rsidRPr="008322B9">
              <w:rPr>
                <w:rFonts w:ascii="Times New Roman" w:hAnsi="Times New Roman" w:cs="Times New Roman"/>
                <w:b/>
              </w:rPr>
              <w:t>Предложения:</w:t>
            </w:r>
          </w:p>
          <w:p w:rsidR="00F663AB" w:rsidRPr="008322B9" w:rsidRDefault="00F663AB" w:rsidP="0032371B">
            <w:pPr>
              <w:jc w:val="both"/>
              <w:rPr>
                <w:rFonts w:ascii="Times New Roman" w:hAnsi="Times New Roman" w:cs="Times New Roman"/>
                <w:sz w:val="24"/>
                <w:szCs w:val="24"/>
              </w:rPr>
            </w:pPr>
            <w:r w:rsidRPr="008322B9">
              <w:rPr>
                <w:rFonts w:ascii="Times New Roman" w:hAnsi="Times New Roman" w:cs="Times New Roman"/>
                <w:sz w:val="24"/>
                <w:szCs w:val="24"/>
              </w:rPr>
              <w:t xml:space="preserve">Режим использования ООПТ регулируется отдельными нормативами. </w:t>
            </w:r>
          </w:p>
          <w:p w:rsidR="00F663AB" w:rsidRPr="008322B9" w:rsidRDefault="00F663AB" w:rsidP="0032371B">
            <w:pPr>
              <w:jc w:val="both"/>
              <w:rPr>
                <w:rFonts w:ascii="Times New Roman" w:hAnsi="Times New Roman" w:cs="Times New Roman"/>
                <w:sz w:val="24"/>
                <w:szCs w:val="24"/>
              </w:rPr>
            </w:pPr>
            <w:r w:rsidRPr="008322B9">
              <w:rPr>
                <w:rFonts w:ascii="Times New Roman" w:hAnsi="Times New Roman" w:cs="Times New Roman"/>
                <w:sz w:val="24"/>
                <w:szCs w:val="24"/>
              </w:rPr>
              <w:lastRenderedPageBreak/>
              <w:t xml:space="preserve">Федеральный закон от 14 марта 1995 г. № 33-ФЗ </w:t>
            </w:r>
            <w:r w:rsidR="00052B25" w:rsidRPr="008322B9">
              <w:rPr>
                <w:rFonts w:ascii="Times New Roman" w:hAnsi="Times New Roman" w:cs="Times New Roman"/>
                <w:sz w:val="24"/>
                <w:szCs w:val="24"/>
              </w:rPr>
              <w:t>«</w:t>
            </w:r>
            <w:r w:rsidRPr="008322B9">
              <w:rPr>
                <w:rFonts w:ascii="Times New Roman" w:hAnsi="Times New Roman" w:cs="Times New Roman"/>
                <w:sz w:val="24"/>
                <w:szCs w:val="24"/>
              </w:rPr>
              <w:t>Об особо охраняемых природных территориях</w:t>
            </w:r>
            <w:r w:rsidR="00052B25" w:rsidRPr="008322B9">
              <w:rPr>
                <w:rFonts w:ascii="Times New Roman" w:hAnsi="Times New Roman" w:cs="Times New Roman"/>
                <w:sz w:val="24"/>
                <w:szCs w:val="24"/>
              </w:rPr>
              <w:t>»</w:t>
            </w:r>
          </w:p>
          <w:p w:rsidR="00F663AB" w:rsidRPr="008322B9" w:rsidRDefault="00F663AB" w:rsidP="0032371B">
            <w:pPr>
              <w:jc w:val="both"/>
              <w:rPr>
                <w:rFonts w:ascii="Times New Roman" w:hAnsi="Times New Roman" w:cs="Times New Roman"/>
                <w:sz w:val="24"/>
                <w:szCs w:val="24"/>
              </w:rPr>
            </w:pPr>
            <w:r w:rsidRPr="008322B9">
              <w:rPr>
                <w:rFonts w:ascii="Times New Roman" w:hAnsi="Times New Roman" w:cs="Times New Roman"/>
                <w:sz w:val="24"/>
                <w:szCs w:val="24"/>
              </w:rPr>
              <w:t>Считаем, что в данном СП достаточно указать на данный документ и не вводить дополнительные положения, которые дублируют уже имеющиеся нормативы. Это приведет к ненужным вопросам у экспертизы к проектировщикам.</w:t>
            </w:r>
          </w:p>
        </w:tc>
        <w:tc>
          <w:tcPr>
            <w:tcW w:w="3401" w:type="dxa"/>
          </w:tcPr>
          <w:p w:rsidR="00F663AB" w:rsidRPr="008322B9" w:rsidRDefault="00F663AB" w:rsidP="00EF7937">
            <w:pPr>
              <w:jc w:val="both"/>
              <w:rPr>
                <w:rFonts w:ascii="Times New Roman" w:hAnsi="Times New Roman" w:cs="Times New Roman"/>
                <w:b/>
                <w:sz w:val="24"/>
                <w:szCs w:val="24"/>
              </w:rPr>
            </w:pPr>
            <w:r w:rsidRPr="008322B9">
              <w:rPr>
                <w:rFonts w:ascii="Times New Roman" w:hAnsi="Times New Roman" w:cs="Times New Roman"/>
                <w:b/>
                <w:sz w:val="24"/>
                <w:szCs w:val="24"/>
              </w:rPr>
              <w:lastRenderedPageBreak/>
              <w:t xml:space="preserve">Принято </w:t>
            </w:r>
            <w:r w:rsidR="007430D6" w:rsidRPr="008322B9">
              <w:rPr>
                <w:rFonts w:ascii="Times New Roman" w:hAnsi="Times New Roman" w:cs="Times New Roman"/>
                <w:b/>
                <w:sz w:val="24"/>
                <w:szCs w:val="24"/>
              </w:rPr>
              <w:t>к сведению.</w:t>
            </w:r>
          </w:p>
          <w:p w:rsidR="007430D6" w:rsidRPr="008322B9" w:rsidRDefault="007430D6" w:rsidP="00EF7937">
            <w:pPr>
              <w:jc w:val="both"/>
              <w:rPr>
                <w:rFonts w:ascii="Times New Roman" w:hAnsi="Times New Roman" w:cs="Times New Roman"/>
                <w:sz w:val="24"/>
                <w:szCs w:val="24"/>
              </w:rPr>
            </w:pPr>
            <w:r w:rsidRPr="008322B9">
              <w:rPr>
                <w:rFonts w:ascii="Times New Roman" w:hAnsi="Times New Roman" w:cs="Times New Roman"/>
                <w:sz w:val="24"/>
                <w:szCs w:val="24"/>
              </w:rPr>
              <w:t xml:space="preserve">См. ответ на </w:t>
            </w:r>
            <w:r w:rsidRPr="008322B9">
              <w:rPr>
                <w:rFonts w:ascii="Times New Roman" w:hAnsi="Times New Roman" w:cs="Times New Roman"/>
                <w:b/>
                <w:sz w:val="24"/>
                <w:szCs w:val="24"/>
              </w:rPr>
              <w:t>пункт 47</w:t>
            </w:r>
            <w:r w:rsidRPr="008322B9">
              <w:rPr>
                <w:rFonts w:ascii="Times New Roman" w:hAnsi="Times New Roman" w:cs="Times New Roman"/>
                <w:sz w:val="24"/>
                <w:szCs w:val="24"/>
              </w:rPr>
              <w:t xml:space="preserve"> настоящей Сводки замечаний.</w:t>
            </w:r>
          </w:p>
          <w:p w:rsidR="00F663AB" w:rsidRPr="008322B9" w:rsidRDefault="00F663AB" w:rsidP="007430D6">
            <w:pPr>
              <w:jc w:val="both"/>
              <w:rPr>
                <w:rFonts w:ascii="Times New Roman" w:hAnsi="Times New Roman" w:cs="Times New Roman"/>
                <w:b/>
                <w:sz w:val="24"/>
                <w:szCs w:val="24"/>
              </w:rPr>
            </w:pPr>
          </w:p>
        </w:tc>
      </w:tr>
      <w:tr w:rsidR="00F663AB" w:rsidRPr="008322B9" w:rsidTr="00052B25">
        <w:tc>
          <w:tcPr>
            <w:tcW w:w="756" w:type="dxa"/>
          </w:tcPr>
          <w:p w:rsidR="00F663AB" w:rsidRPr="008322B9" w:rsidRDefault="00F663AB" w:rsidP="007430D6">
            <w:pPr>
              <w:jc w:val="center"/>
              <w:rPr>
                <w:rFonts w:ascii="Times New Roman" w:hAnsi="Times New Roman" w:cs="Times New Roman"/>
                <w:sz w:val="24"/>
                <w:szCs w:val="24"/>
              </w:rPr>
            </w:pPr>
            <w:r w:rsidRPr="008322B9">
              <w:rPr>
                <w:rFonts w:ascii="Times New Roman" w:hAnsi="Times New Roman" w:cs="Times New Roman"/>
                <w:sz w:val="24"/>
                <w:szCs w:val="24"/>
              </w:rPr>
              <w:lastRenderedPageBreak/>
              <w:t>14</w:t>
            </w:r>
            <w:r w:rsidR="007430D6" w:rsidRPr="008322B9">
              <w:rPr>
                <w:rFonts w:ascii="Times New Roman" w:hAnsi="Times New Roman" w:cs="Times New Roman"/>
                <w:sz w:val="24"/>
                <w:szCs w:val="24"/>
              </w:rPr>
              <w:t>1</w:t>
            </w:r>
          </w:p>
        </w:tc>
        <w:tc>
          <w:tcPr>
            <w:tcW w:w="2170" w:type="dxa"/>
          </w:tcPr>
          <w:p w:rsidR="00F663AB" w:rsidRPr="008322B9" w:rsidRDefault="00F663AB" w:rsidP="00637FBF">
            <w:pPr>
              <w:rPr>
                <w:rFonts w:ascii="Times New Roman" w:hAnsi="Times New Roman" w:cs="Times New Roman"/>
                <w:sz w:val="24"/>
                <w:szCs w:val="24"/>
              </w:rPr>
            </w:pPr>
            <w:r w:rsidRPr="008322B9">
              <w:rPr>
                <w:rFonts w:ascii="Times New Roman" w:hAnsi="Times New Roman" w:cs="Times New Roman"/>
                <w:sz w:val="24"/>
                <w:szCs w:val="24"/>
              </w:rPr>
              <w:t>Весь текст документа</w:t>
            </w:r>
          </w:p>
        </w:tc>
        <w:tc>
          <w:tcPr>
            <w:tcW w:w="2868" w:type="dxa"/>
          </w:tcPr>
          <w:p w:rsidR="00F663AB"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ГКУ «Научно-исследова</w:t>
            </w:r>
            <w:r w:rsidRPr="008322B9">
              <w:rPr>
                <w:rFonts w:ascii="Times New Roman" w:hAnsi="Times New Roman" w:cs="Times New Roman"/>
                <w:sz w:val="24"/>
                <w:szCs w:val="24"/>
              </w:rPr>
              <w:softHyphen/>
              <w:t>тельский и проектный центр Генерального плана Санкт-Петербурга»</w:t>
            </w:r>
          </w:p>
          <w:p w:rsidR="00F663AB"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(от №17.10.2022</w:t>
            </w:r>
          </w:p>
          <w:p w:rsidR="00F663AB" w:rsidRPr="008322B9" w:rsidRDefault="00F663AB" w:rsidP="00052B25">
            <w:pPr>
              <w:jc w:val="center"/>
              <w:rPr>
                <w:rFonts w:ascii="Times New Roman" w:hAnsi="Times New Roman" w:cs="Times New Roman"/>
                <w:sz w:val="24"/>
                <w:szCs w:val="24"/>
              </w:rPr>
            </w:pPr>
            <w:r w:rsidRPr="008322B9">
              <w:rPr>
                <w:rFonts w:ascii="Times New Roman" w:hAnsi="Times New Roman" w:cs="Times New Roman"/>
                <w:sz w:val="24"/>
                <w:szCs w:val="24"/>
              </w:rPr>
              <w:t>№01-11/1364)</w:t>
            </w:r>
          </w:p>
        </w:tc>
        <w:tc>
          <w:tcPr>
            <w:tcW w:w="5655" w:type="dxa"/>
          </w:tcPr>
          <w:p w:rsidR="00F663AB" w:rsidRPr="008322B9" w:rsidRDefault="00F663AB" w:rsidP="00052B25">
            <w:pPr>
              <w:pStyle w:val="Default"/>
              <w:jc w:val="both"/>
              <w:rPr>
                <w:b/>
                <w:color w:val="auto"/>
              </w:rPr>
            </w:pPr>
            <w:r w:rsidRPr="008322B9">
              <w:rPr>
                <w:color w:val="auto"/>
              </w:rPr>
              <w:t>Проекта изобилует орфографическими ошибками и опечатками, в связи с чем требует тщательной проверки и корректировки в указанной части</w:t>
            </w:r>
          </w:p>
        </w:tc>
        <w:tc>
          <w:tcPr>
            <w:tcW w:w="3401" w:type="dxa"/>
          </w:tcPr>
          <w:p w:rsidR="00F663AB" w:rsidRPr="008322B9" w:rsidRDefault="00F663AB" w:rsidP="00052B25">
            <w:pPr>
              <w:jc w:val="both"/>
              <w:rPr>
                <w:rFonts w:ascii="Times New Roman" w:hAnsi="Times New Roman" w:cs="Times New Roman"/>
                <w:b/>
                <w:sz w:val="24"/>
                <w:szCs w:val="24"/>
              </w:rPr>
            </w:pPr>
            <w:r w:rsidRPr="008322B9">
              <w:rPr>
                <w:rFonts w:ascii="Times New Roman" w:hAnsi="Times New Roman" w:cs="Times New Roman"/>
                <w:b/>
                <w:sz w:val="24"/>
                <w:szCs w:val="24"/>
              </w:rPr>
              <w:t>Принято к сведению.</w:t>
            </w:r>
            <w:bookmarkStart w:id="4" w:name="_GoBack"/>
            <w:bookmarkEnd w:id="4"/>
          </w:p>
          <w:p w:rsidR="00052B25" w:rsidRPr="008322B9" w:rsidRDefault="00052B25" w:rsidP="00052B25">
            <w:pPr>
              <w:jc w:val="both"/>
              <w:rPr>
                <w:rFonts w:ascii="Times New Roman" w:hAnsi="Times New Roman" w:cs="Times New Roman"/>
                <w:b/>
                <w:sz w:val="32"/>
                <w:szCs w:val="32"/>
              </w:rPr>
            </w:pPr>
          </w:p>
        </w:tc>
      </w:tr>
    </w:tbl>
    <w:p w:rsidR="009819B1" w:rsidRPr="008322B9" w:rsidRDefault="009819B1">
      <w:pPr>
        <w:rPr>
          <w:rFonts w:ascii="Times New Roman" w:hAnsi="Times New Roman" w:cs="Times New Roman"/>
          <w:sz w:val="24"/>
          <w:szCs w:val="24"/>
        </w:rPr>
      </w:pPr>
    </w:p>
    <w:p w:rsidR="001A3A77" w:rsidRPr="008322B9" w:rsidRDefault="001A3A77">
      <w:pPr>
        <w:rPr>
          <w:rFonts w:ascii="Times New Roman" w:hAnsi="Times New Roman" w:cs="Times New Roman"/>
          <w:sz w:val="24"/>
          <w:szCs w:val="24"/>
        </w:rPr>
      </w:pPr>
    </w:p>
    <w:sectPr w:rsidR="001A3A77" w:rsidRPr="008322B9" w:rsidSect="00BE54F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S Mincho"/>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C71A3"/>
    <w:multiLevelType w:val="hybridMultilevel"/>
    <w:tmpl w:val="4816C7CA"/>
    <w:lvl w:ilvl="0" w:tplc="15E8B3C6">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302F68"/>
    <w:multiLevelType w:val="multilevel"/>
    <w:tmpl w:val="60122B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BAC7D8E"/>
    <w:multiLevelType w:val="hybridMultilevel"/>
    <w:tmpl w:val="001C717A"/>
    <w:lvl w:ilvl="0" w:tplc="DA2C4A68">
      <w:start w:val="1"/>
      <w:numFmt w:val="decimal"/>
      <w:lvlText w:val="%1)"/>
      <w:lvlJc w:val="left"/>
      <w:pPr>
        <w:ind w:left="430" w:hanging="375"/>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 w15:restartNumberingAfterBreak="0">
    <w:nsid w:val="47762B15"/>
    <w:multiLevelType w:val="hybridMultilevel"/>
    <w:tmpl w:val="80D885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8A5C6B"/>
    <w:multiLevelType w:val="hybridMultilevel"/>
    <w:tmpl w:val="53EE3D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187DCF"/>
    <w:multiLevelType w:val="hybridMultilevel"/>
    <w:tmpl w:val="09660758"/>
    <w:lvl w:ilvl="0" w:tplc="DE32DF6E">
      <w:start w:val="1"/>
      <w:numFmt w:val="decimal"/>
      <w:lvlText w:val="%1)"/>
      <w:lvlJc w:val="left"/>
      <w:pPr>
        <w:ind w:left="409" w:hanging="360"/>
      </w:pPr>
      <w:rPr>
        <w:rFonts w:hint="default"/>
        <w:color w:val="FF0000"/>
        <w:sz w:val="24"/>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15:restartNumberingAfterBreak="0">
    <w:nsid w:val="7EB1264D"/>
    <w:multiLevelType w:val="hybridMultilevel"/>
    <w:tmpl w:val="9B801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F838A6"/>
    <w:multiLevelType w:val="hybridMultilevel"/>
    <w:tmpl w:val="D7DEF704"/>
    <w:lvl w:ilvl="0" w:tplc="D7C05B30">
      <w:start w:val="2"/>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1"/>
  </w:num>
  <w:num w:numId="2">
    <w:abstractNumId w:val="5"/>
  </w:num>
  <w:num w:numId="3">
    <w:abstractNumId w:val="7"/>
  </w:num>
  <w:num w:numId="4">
    <w:abstractNumId w:val="3"/>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FB"/>
    <w:rsid w:val="00001C53"/>
    <w:rsid w:val="00012156"/>
    <w:rsid w:val="0001302E"/>
    <w:rsid w:val="00015822"/>
    <w:rsid w:val="00020A62"/>
    <w:rsid w:val="0002155A"/>
    <w:rsid w:val="000234BE"/>
    <w:rsid w:val="00026B88"/>
    <w:rsid w:val="00033EA3"/>
    <w:rsid w:val="00042DE0"/>
    <w:rsid w:val="00045860"/>
    <w:rsid w:val="000526D5"/>
    <w:rsid w:val="00052B25"/>
    <w:rsid w:val="00053C56"/>
    <w:rsid w:val="00057798"/>
    <w:rsid w:val="000662AE"/>
    <w:rsid w:val="000705ED"/>
    <w:rsid w:val="000720D6"/>
    <w:rsid w:val="00073A16"/>
    <w:rsid w:val="00073D95"/>
    <w:rsid w:val="000919EF"/>
    <w:rsid w:val="000923B8"/>
    <w:rsid w:val="000A01AC"/>
    <w:rsid w:val="000A1EA3"/>
    <w:rsid w:val="000B0787"/>
    <w:rsid w:val="000B5FBB"/>
    <w:rsid w:val="000C25F6"/>
    <w:rsid w:val="000C27E0"/>
    <w:rsid w:val="000C4A78"/>
    <w:rsid w:val="000C4CF5"/>
    <w:rsid w:val="000C5B1F"/>
    <w:rsid w:val="000D5640"/>
    <w:rsid w:val="000D63EB"/>
    <w:rsid w:val="000E1DF5"/>
    <w:rsid w:val="000E5A50"/>
    <w:rsid w:val="000E724B"/>
    <w:rsid w:val="000F16C3"/>
    <w:rsid w:val="000F3B24"/>
    <w:rsid w:val="00102419"/>
    <w:rsid w:val="001079BA"/>
    <w:rsid w:val="001129F5"/>
    <w:rsid w:val="0011485F"/>
    <w:rsid w:val="00122AA4"/>
    <w:rsid w:val="00132B55"/>
    <w:rsid w:val="001365AC"/>
    <w:rsid w:val="00141955"/>
    <w:rsid w:val="0014275E"/>
    <w:rsid w:val="00143B4A"/>
    <w:rsid w:val="001449FC"/>
    <w:rsid w:val="0014763A"/>
    <w:rsid w:val="0015207B"/>
    <w:rsid w:val="001604D6"/>
    <w:rsid w:val="00161D4C"/>
    <w:rsid w:val="0016361F"/>
    <w:rsid w:val="00163FB4"/>
    <w:rsid w:val="00164666"/>
    <w:rsid w:val="0016591D"/>
    <w:rsid w:val="00165F0D"/>
    <w:rsid w:val="0016713C"/>
    <w:rsid w:val="00170B43"/>
    <w:rsid w:val="00174384"/>
    <w:rsid w:val="00174FEF"/>
    <w:rsid w:val="00183351"/>
    <w:rsid w:val="00183BD2"/>
    <w:rsid w:val="001864E3"/>
    <w:rsid w:val="00187C2B"/>
    <w:rsid w:val="00194BC6"/>
    <w:rsid w:val="00195831"/>
    <w:rsid w:val="001967DA"/>
    <w:rsid w:val="0019724D"/>
    <w:rsid w:val="001A3A77"/>
    <w:rsid w:val="001A48A4"/>
    <w:rsid w:val="001A504F"/>
    <w:rsid w:val="001A63D0"/>
    <w:rsid w:val="001B1A01"/>
    <w:rsid w:val="001B57DB"/>
    <w:rsid w:val="001B6B00"/>
    <w:rsid w:val="001C234D"/>
    <w:rsid w:val="001D2270"/>
    <w:rsid w:val="001E7CF2"/>
    <w:rsid w:val="001F08EA"/>
    <w:rsid w:val="001F3449"/>
    <w:rsid w:val="00210602"/>
    <w:rsid w:val="002114E4"/>
    <w:rsid w:val="0021164D"/>
    <w:rsid w:val="00215648"/>
    <w:rsid w:val="00216C95"/>
    <w:rsid w:val="00220946"/>
    <w:rsid w:val="00222A5A"/>
    <w:rsid w:val="002351DC"/>
    <w:rsid w:val="00237086"/>
    <w:rsid w:val="00244782"/>
    <w:rsid w:val="00244A5B"/>
    <w:rsid w:val="00245631"/>
    <w:rsid w:val="002473B8"/>
    <w:rsid w:val="00247B18"/>
    <w:rsid w:val="002563E7"/>
    <w:rsid w:val="00261F4B"/>
    <w:rsid w:val="00263A49"/>
    <w:rsid w:val="00265459"/>
    <w:rsid w:val="002673EB"/>
    <w:rsid w:val="00271DA2"/>
    <w:rsid w:val="00272E67"/>
    <w:rsid w:val="00281593"/>
    <w:rsid w:val="002821DE"/>
    <w:rsid w:val="002825E4"/>
    <w:rsid w:val="00283DDB"/>
    <w:rsid w:val="00293CA6"/>
    <w:rsid w:val="002973CA"/>
    <w:rsid w:val="002A2016"/>
    <w:rsid w:val="002A74C6"/>
    <w:rsid w:val="002B3EF1"/>
    <w:rsid w:val="002B6339"/>
    <w:rsid w:val="002C0D4D"/>
    <w:rsid w:val="002C0F81"/>
    <w:rsid w:val="002C3ED6"/>
    <w:rsid w:val="002C4668"/>
    <w:rsid w:val="002C59FB"/>
    <w:rsid w:val="002D0E6A"/>
    <w:rsid w:val="002D5D3E"/>
    <w:rsid w:val="002E01D9"/>
    <w:rsid w:val="002E4BCD"/>
    <w:rsid w:val="002F238B"/>
    <w:rsid w:val="002F2808"/>
    <w:rsid w:val="002F303C"/>
    <w:rsid w:val="002F574E"/>
    <w:rsid w:val="00306A1B"/>
    <w:rsid w:val="0031500B"/>
    <w:rsid w:val="003174FC"/>
    <w:rsid w:val="0032371B"/>
    <w:rsid w:val="003251B9"/>
    <w:rsid w:val="003440DD"/>
    <w:rsid w:val="00353FBB"/>
    <w:rsid w:val="00360321"/>
    <w:rsid w:val="00360DBC"/>
    <w:rsid w:val="0036676A"/>
    <w:rsid w:val="00373672"/>
    <w:rsid w:val="0038534F"/>
    <w:rsid w:val="0039502A"/>
    <w:rsid w:val="003A06D5"/>
    <w:rsid w:val="003A076A"/>
    <w:rsid w:val="003B1A78"/>
    <w:rsid w:val="003B38FE"/>
    <w:rsid w:val="003B4366"/>
    <w:rsid w:val="003D0487"/>
    <w:rsid w:val="003D0A80"/>
    <w:rsid w:val="003D295A"/>
    <w:rsid w:val="003E2569"/>
    <w:rsid w:val="003E3E1C"/>
    <w:rsid w:val="003F0D15"/>
    <w:rsid w:val="003F4DFC"/>
    <w:rsid w:val="003F5D5D"/>
    <w:rsid w:val="00401D0C"/>
    <w:rsid w:val="00404E54"/>
    <w:rsid w:val="00410382"/>
    <w:rsid w:val="00411277"/>
    <w:rsid w:val="00411A77"/>
    <w:rsid w:val="00417706"/>
    <w:rsid w:val="00417DE3"/>
    <w:rsid w:val="00424FC3"/>
    <w:rsid w:val="00426BA4"/>
    <w:rsid w:val="00430590"/>
    <w:rsid w:val="00434E29"/>
    <w:rsid w:val="0043523C"/>
    <w:rsid w:val="00441A22"/>
    <w:rsid w:val="00443B04"/>
    <w:rsid w:val="004502D4"/>
    <w:rsid w:val="0045174F"/>
    <w:rsid w:val="00451A88"/>
    <w:rsid w:val="0046093C"/>
    <w:rsid w:val="00461AD2"/>
    <w:rsid w:val="004629CB"/>
    <w:rsid w:val="004766F8"/>
    <w:rsid w:val="00480B60"/>
    <w:rsid w:val="00483932"/>
    <w:rsid w:val="00485321"/>
    <w:rsid w:val="00492B1D"/>
    <w:rsid w:val="00492B29"/>
    <w:rsid w:val="00493AD2"/>
    <w:rsid w:val="00493EE2"/>
    <w:rsid w:val="00494800"/>
    <w:rsid w:val="004A0CB1"/>
    <w:rsid w:val="004A2801"/>
    <w:rsid w:val="004C0AF6"/>
    <w:rsid w:val="004C10B5"/>
    <w:rsid w:val="004C1AEF"/>
    <w:rsid w:val="004C20D6"/>
    <w:rsid w:val="004C62B8"/>
    <w:rsid w:val="004D288C"/>
    <w:rsid w:val="004D3A2D"/>
    <w:rsid w:val="004D668B"/>
    <w:rsid w:val="004E7A01"/>
    <w:rsid w:val="004F2027"/>
    <w:rsid w:val="004F5B54"/>
    <w:rsid w:val="00501F7D"/>
    <w:rsid w:val="005040D7"/>
    <w:rsid w:val="00511572"/>
    <w:rsid w:val="00513133"/>
    <w:rsid w:val="005158D0"/>
    <w:rsid w:val="00524862"/>
    <w:rsid w:val="00526ECE"/>
    <w:rsid w:val="0054045D"/>
    <w:rsid w:val="005435D7"/>
    <w:rsid w:val="0054601C"/>
    <w:rsid w:val="00553047"/>
    <w:rsid w:val="005609D9"/>
    <w:rsid w:val="0056435B"/>
    <w:rsid w:val="00564547"/>
    <w:rsid w:val="005679ED"/>
    <w:rsid w:val="00571FAC"/>
    <w:rsid w:val="00577675"/>
    <w:rsid w:val="00580190"/>
    <w:rsid w:val="0058147C"/>
    <w:rsid w:val="00587052"/>
    <w:rsid w:val="00593D79"/>
    <w:rsid w:val="00594D55"/>
    <w:rsid w:val="00597F37"/>
    <w:rsid w:val="005A1732"/>
    <w:rsid w:val="005A279E"/>
    <w:rsid w:val="005A467C"/>
    <w:rsid w:val="005A5E28"/>
    <w:rsid w:val="005B22AA"/>
    <w:rsid w:val="005B5FFA"/>
    <w:rsid w:val="005C2DA7"/>
    <w:rsid w:val="005C5AC7"/>
    <w:rsid w:val="005C7DE8"/>
    <w:rsid w:val="005D0138"/>
    <w:rsid w:val="005D688A"/>
    <w:rsid w:val="005E1CAC"/>
    <w:rsid w:val="005E3E2D"/>
    <w:rsid w:val="005F13EB"/>
    <w:rsid w:val="005F2EDB"/>
    <w:rsid w:val="005F2F3D"/>
    <w:rsid w:val="005F39D3"/>
    <w:rsid w:val="005F4069"/>
    <w:rsid w:val="005F689A"/>
    <w:rsid w:val="00602F64"/>
    <w:rsid w:val="00603E7B"/>
    <w:rsid w:val="00606F09"/>
    <w:rsid w:val="00622BF0"/>
    <w:rsid w:val="0062554A"/>
    <w:rsid w:val="00626ABB"/>
    <w:rsid w:val="00626C27"/>
    <w:rsid w:val="006274D6"/>
    <w:rsid w:val="00633E14"/>
    <w:rsid w:val="006363D8"/>
    <w:rsid w:val="006364D1"/>
    <w:rsid w:val="00636F17"/>
    <w:rsid w:val="00637FBF"/>
    <w:rsid w:val="00641661"/>
    <w:rsid w:val="0064370C"/>
    <w:rsid w:val="00643EFC"/>
    <w:rsid w:val="0064746E"/>
    <w:rsid w:val="00661D8A"/>
    <w:rsid w:val="0066552B"/>
    <w:rsid w:val="00665F2B"/>
    <w:rsid w:val="006674A9"/>
    <w:rsid w:val="00671EBD"/>
    <w:rsid w:val="006760D7"/>
    <w:rsid w:val="00681C5C"/>
    <w:rsid w:val="006946F1"/>
    <w:rsid w:val="0069614F"/>
    <w:rsid w:val="006A0F33"/>
    <w:rsid w:val="006A247B"/>
    <w:rsid w:val="006A5C32"/>
    <w:rsid w:val="006B0F78"/>
    <w:rsid w:val="006B43D2"/>
    <w:rsid w:val="006B4411"/>
    <w:rsid w:val="006B7D30"/>
    <w:rsid w:val="006C1A86"/>
    <w:rsid w:val="006C2264"/>
    <w:rsid w:val="006C3534"/>
    <w:rsid w:val="006D1D47"/>
    <w:rsid w:val="006D49DA"/>
    <w:rsid w:val="006E353D"/>
    <w:rsid w:val="006E77CE"/>
    <w:rsid w:val="006F387A"/>
    <w:rsid w:val="006F4307"/>
    <w:rsid w:val="006F7293"/>
    <w:rsid w:val="00702C2D"/>
    <w:rsid w:val="00704961"/>
    <w:rsid w:val="00706812"/>
    <w:rsid w:val="00707590"/>
    <w:rsid w:val="007136C5"/>
    <w:rsid w:val="00725CB6"/>
    <w:rsid w:val="0072659F"/>
    <w:rsid w:val="00730335"/>
    <w:rsid w:val="0073096F"/>
    <w:rsid w:val="00731756"/>
    <w:rsid w:val="00731F5A"/>
    <w:rsid w:val="00737C42"/>
    <w:rsid w:val="007430D6"/>
    <w:rsid w:val="0074499D"/>
    <w:rsid w:val="00745A8B"/>
    <w:rsid w:val="00745BF2"/>
    <w:rsid w:val="0074704F"/>
    <w:rsid w:val="00751EDC"/>
    <w:rsid w:val="007540A6"/>
    <w:rsid w:val="00755CD8"/>
    <w:rsid w:val="007560C7"/>
    <w:rsid w:val="00762388"/>
    <w:rsid w:val="00763A3F"/>
    <w:rsid w:val="00763CDB"/>
    <w:rsid w:val="0077144C"/>
    <w:rsid w:val="00772192"/>
    <w:rsid w:val="00776173"/>
    <w:rsid w:val="007766A9"/>
    <w:rsid w:val="00776EAE"/>
    <w:rsid w:val="00783656"/>
    <w:rsid w:val="00785462"/>
    <w:rsid w:val="00786086"/>
    <w:rsid w:val="007902AB"/>
    <w:rsid w:val="00796B15"/>
    <w:rsid w:val="007A2463"/>
    <w:rsid w:val="007A7D22"/>
    <w:rsid w:val="007B2BFE"/>
    <w:rsid w:val="007B32EC"/>
    <w:rsid w:val="007B468B"/>
    <w:rsid w:val="007B59BA"/>
    <w:rsid w:val="007C02F2"/>
    <w:rsid w:val="007C6CC7"/>
    <w:rsid w:val="007D06A9"/>
    <w:rsid w:val="007D608C"/>
    <w:rsid w:val="007E0ED7"/>
    <w:rsid w:val="007E149C"/>
    <w:rsid w:val="007E16A8"/>
    <w:rsid w:val="007E52F7"/>
    <w:rsid w:val="007E5FCB"/>
    <w:rsid w:val="007F10B9"/>
    <w:rsid w:val="007F329E"/>
    <w:rsid w:val="007F41B2"/>
    <w:rsid w:val="007F6AA0"/>
    <w:rsid w:val="0080577D"/>
    <w:rsid w:val="00810158"/>
    <w:rsid w:val="008115A7"/>
    <w:rsid w:val="0081273B"/>
    <w:rsid w:val="00813A1A"/>
    <w:rsid w:val="0081583D"/>
    <w:rsid w:val="008247E7"/>
    <w:rsid w:val="008254CE"/>
    <w:rsid w:val="00830B0E"/>
    <w:rsid w:val="008322B9"/>
    <w:rsid w:val="00836741"/>
    <w:rsid w:val="00836CB6"/>
    <w:rsid w:val="00840A4D"/>
    <w:rsid w:val="0084218A"/>
    <w:rsid w:val="00845CA1"/>
    <w:rsid w:val="00846509"/>
    <w:rsid w:val="00850299"/>
    <w:rsid w:val="008504B8"/>
    <w:rsid w:val="00854374"/>
    <w:rsid w:val="0086060F"/>
    <w:rsid w:val="00864205"/>
    <w:rsid w:val="0086757D"/>
    <w:rsid w:val="00873923"/>
    <w:rsid w:val="00876729"/>
    <w:rsid w:val="008767A0"/>
    <w:rsid w:val="00880624"/>
    <w:rsid w:val="00891EB8"/>
    <w:rsid w:val="00895C76"/>
    <w:rsid w:val="00897A83"/>
    <w:rsid w:val="008A67DB"/>
    <w:rsid w:val="008A6FE8"/>
    <w:rsid w:val="008B2366"/>
    <w:rsid w:val="008B3DAD"/>
    <w:rsid w:val="008C07E9"/>
    <w:rsid w:val="008C2F45"/>
    <w:rsid w:val="008C5552"/>
    <w:rsid w:val="008D1C85"/>
    <w:rsid w:val="008E005E"/>
    <w:rsid w:val="008E066E"/>
    <w:rsid w:val="008E06A0"/>
    <w:rsid w:val="008E1F22"/>
    <w:rsid w:val="008E2091"/>
    <w:rsid w:val="008E7372"/>
    <w:rsid w:val="008E7C80"/>
    <w:rsid w:val="008F30B0"/>
    <w:rsid w:val="008F7066"/>
    <w:rsid w:val="009117AA"/>
    <w:rsid w:val="00916686"/>
    <w:rsid w:val="009238CB"/>
    <w:rsid w:val="00926847"/>
    <w:rsid w:val="00931D0D"/>
    <w:rsid w:val="00934DEC"/>
    <w:rsid w:val="00935914"/>
    <w:rsid w:val="00940E55"/>
    <w:rsid w:val="00942E75"/>
    <w:rsid w:val="00946FB7"/>
    <w:rsid w:val="00950D17"/>
    <w:rsid w:val="0095130B"/>
    <w:rsid w:val="0095140A"/>
    <w:rsid w:val="0095244E"/>
    <w:rsid w:val="009578A3"/>
    <w:rsid w:val="00961B41"/>
    <w:rsid w:val="00962E2A"/>
    <w:rsid w:val="00967E4B"/>
    <w:rsid w:val="009713B8"/>
    <w:rsid w:val="00974DA7"/>
    <w:rsid w:val="009770A0"/>
    <w:rsid w:val="009819B1"/>
    <w:rsid w:val="00981DE2"/>
    <w:rsid w:val="00982A76"/>
    <w:rsid w:val="009836C1"/>
    <w:rsid w:val="00984927"/>
    <w:rsid w:val="00984D41"/>
    <w:rsid w:val="00991C6B"/>
    <w:rsid w:val="00993AB0"/>
    <w:rsid w:val="009A20D0"/>
    <w:rsid w:val="009A52D5"/>
    <w:rsid w:val="009B3EDC"/>
    <w:rsid w:val="009C278E"/>
    <w:rsid w:val="009D17F4"/>
    <w:rsid w:val="009D41E7"/>
    <w:rsid w:val="009D664A"/>
    <w:rsid w:val="009E0825"/>
    <w:rsid w:val="009E5781"/>
    <w:rsid w:val="009E5959"/>
    <w:rsid w:val="009F6AE3"/>
    <w:rsid w:val="00A03FC0"/>
    <w:rsid w:val="00A0501F"/>
    <w:rsid w:val="00A05AED"/>
    <w:rsid w:val="00A13517"/>
    <w:rsid w:val="00A2076A"/>
    <w:rsid w:val="00A20E6C"/>
    <w:rsid w:val="00A214B2"/>
    <w:rsid w:val="00A251D3"/>
    <w:rsid w:val="00A2557D"/>
    <w:rsid w:val="00A31B61"/>
    <w:rsid w:val="00A378C9"/>
    <w:rsid w:val="00A37B05"/>
    <w:rsid w:val="00A40432"/>
    <w:rsid w:val="00A453CB"/>
    <w:rsid w:val="00A46972"/>
    <w:rsid w:val="00A46CCE"/>
    <w:rsid w:val="00A52682"/>
    <w:rsid w:val="00A5557E"/>
    <w:rsid w:val="00A55F2D"/>
    <w:rsid w:val="00A57C43"/>
    <w:rsid w:val="00A6039F"/>
    <w:rsid w:val="00A60C4E"/>
    <w:rsid w:val="00A72E2C"/>
    <w:rsid w:val="00A72F6E"/>
    <w:rsid w:val="00A75380"/>
    <w:rsid w:val="00A85841"/>
    <w:rsid w:val="00AA7B1E"/>
    <w:rsid w:val="00AB1C02"/>
    <w:rsid w:val="00AB56A4"/>
    <w:rsid w:val="00AC713E"/>
    <w:rsid w:val="00AC7E21"/>
    <w:rsid w:val="00AD04A2"/>
    <w:rsid w:val="00AD24C0"/>
    <w:rsid w:val="00AD260B"/>
    <w:rsid w:val="00AD60D2"/>
    <w:rsid w:val="00AE069A"/>
    <w:rsid w:val="00AE10FA"/>
    <w:rsid w:val="00AE5C94"/>
    <w:rsid w:val="00AF1EC6"/>
    <w:rsid w:val="00AF472F"/>
    <w:rsid w:val="00AF4F38"/>
    <w:rsid w:val="00B03A29"/>
    <w:rsid w:val="00B05B8D"/>
    <w:rsid w:val="00B15EDC"/>
    <w:rsid w:val="00B2236A"/>
    <w:rsid w:val="00B23F54"/>
    <w:rsid w:val="00B24AE7"/>
    <w:rsid w:val="00B377E8"/>
    <w:rsid w:val="00B37B10"/>
    <w:rsid w:val="00B37C23"/>
    <w:rsid w:val="00B45228"/>
    <w:rsid w:val="00B4748C"/>
    <w:rsid w:val="00B51044"/>
    <w:rsid w:val="00B51709"/>
    <w:rsid w:val="00B5490B"/>
    <w:rsid w:val="00B62993"/>
    <w:rsid w:val="00B63E15"/>
    <w:rsid w:val="00B649E7"/>
    <w:rsid w:val="00B7194B"/>
    <w:rsid w:val="00B72924"/>
    <w:rsid w:val="00B75319"/>
    <w:rsid w:val="00B756E2"/>
    <w:rsid w:val="00B80C6E"/>
    <w:rsid w:val="00B81F81"/>
    <w:rsid w:val="00B83BE3"/>
    <w:rsid w:val="00B84356"/>
    <w:rsid w:val="00B85436"/>
    <w:rsid w:val="00B85844"/>
    <w:rsid w:val="00B85F40"/>
    <w:rsid w:val="00B86E49"/>
    <w:rsid w:val="00B902A6"/>
    <w:rsid w:val="00B95E57"/>
    <w:rsid w:val="00BA3E69"/>
    <w:rsid w:val="00BA6EA7"/>
    <w:rsid w:val="00BB219F"/>
    <w:rsid w:val="00BB6BCF"/>
    <w:rsid w:val="00BC0308"/>
    <w:rsid w:val="00BC0A07"/>
    <w:rsid w:val="00BC3951"/>
    <w:rsid w:val="00BC6F0C"/>
    <w:rsid w:val="00BD071C"/>
    <w:rsid w:val="00BD45C0"/>
    <w:rsid w:val="00BD469B"/>
    <w:rsid w:val="00BE2EE7"/>
    <w:rsid w:val="00BE54FB"/>
    <w:rsid w:val="00BF599D"/>
    <w:rsid w:val="00BF6F77"/>
    <w:rsid w:val="00C06999"/>
    <w:rsid w:val="00C1100C"/>
    <w:rsid w:val="00C142C1"/>
    <w:rsid w:val="00C15FF1"/>
    <w:rsid w:val="00C16CDE"/>
    <w:rsid w:val="00C23E79"/>
    <w:rsid w:val="00C255FB"/>
    <w:rsid w:val="00C3385F"/>
    <w:rsid w:val="00C44FD1"/>
    <w:rsid w:val="00C47E15"/>
    <w:rsid w:val="00C51F33"/>
    <w:rsid w:val="00C53091"/>
    <w:rsid w:val="00C561DD"/>
    <w:rsid w:val="00C6505B"/>
    <w:rsid w:val="00C66B30"/>
    <w:rsid w:val="00C67319"/>
    <w:rsid w:val="00C7432F"/>
    <w:rsid w:val="00C753BB"/>
    <w:rsid w:val="00C908EE"/>
    <w:rsid w:val="00CA5B22"/>
    <w:rsid w:val="00CB450E"/>
    <w:rsid w:val="00CB4B3A"/>
    <w:rsid w:val="00CB5B0E"/>
    <w:rsid w:val="00CB7EDD"/>
    <w:rsid w:val="00CC4514"/>
    <w:rsid w:val="00CC60D6"/>
    <w:rsid w:val="00CC7D21"/>
    <w:rsid w:val="00CD1BE6"/>
    <w:rsid w:val="00CD2FB9"/>
    <w:rsid w:val="00CE03B8"/>
    <w:rsid w:val="00CE5A1D"/>
    <w:rsid w:val="00D002E7"/>
    <w:rsid w:val="00D02330"/>
    <w:rsid w:val="00D0656E"/>
    <w:rsid w:val="00D25B41"/>
    <w:rsid w:val="00D37C2C"/>
    <w:rsid w:val="00D4102E"/>
    <w:rsid w:val="00D412AE"/>
    <w:rsid w:val="00D42F6C"/>
    <w:rsid w:val="00D43906"/>
    <w:rsid w:val="00D4454B"/>
    <w:rsid w:val="00D45130"/>
    <w:rsid w:val="00D52922"/>
    <w:rsid w:val="00D576C3"/>
    <w:rsid w:val="00D6013F"/>
    <w:rsid w:val="00D652C9"/>
    <w:rsid w:val="00D67FD8"/>
    <w:rsid w:val="00D71B92"/>
    <w:rsid w:val="00D7352A"/>
    <w:rsid w:val="00D752A0"/>
    <w:rsid w:val="00D76A96"/>
    <w:rsid w:val="00D809A5"/>
    <w:rsid w:val="00D8272B"/>
    <w:rsid w:val="00D84AFA"/>
    <w:rsid w:val="00D902E2"/>
    <w:rsid w:val="00D914EC"/>
    <w:rsid w:val="00DA47E4"/>
    <w:rsid w:val="00DB0B2F"/>
    <w:rsid w:val="00DB0BB4"/>
    <w:rsid w:val="00DB1CB4"/>
    <w:rsid w:val="00DB76B5"/>
    <w:rsid w:val="00DC1806"/>
    <w:rsid w:val="00DC1BE4"/>
    <w:rsid w:val="00DC4E38"/>
    <w:rsid w:val="00DC71B1"/>
    <w:rsid w:val="00DD2D43"/>
    <w:rsid w:val="00DD3031"/>
    <w:rsid w:val="00DD4713"/>
    <w:rsid w:val="00DE09FA"/>
    <w:rsid w:val="00DE4BFF"/>
    <w:rsid w:val="00DE5395"/>
    <w:rsid w:val="00DE7843"/>
    <w:rsid w:val="00DF0DE9"/>
    <w:rsid w:val="00DF5927"/>
    <w:rsid w:val="00DF5B59"/>
    <w:rsid w:val="00DF5F94"/>
    <w:rsid w:val="00E03FF2"/>
    <w:rsid w:val="00E05C82"/>
    <w:rsid w:val="00E0639B"/>
    <w:rsid w:val="00E133D5"/>
    <w:rsid w:val="00E24168"/>
    <w:rsid w:val="00E2639B"/>
    <w:rsid w:val="00E30757"/>
    <w:rsid w:val="00E30A7C"/>
    <w:rsid w:val="00E339AF"/>
    <w:rsid w:val="00E34C22"/>
    <w:rsid w:val="00E5076F"/>
    <w:rsid w:val="00E540AF"/>
    <w:rsid w:val="00E549E8"/>
    <w:rsid w:val="00E55392"/>
    <w:rsid w:val="00E5697E"/>
    <w:rsid w:val="00E57C00"/>
    <w:rsid w:val="00E57F30"/>
    <w:rsid w:val="00E63AA2"/>
    <w:rsid w:val="00E63B16"/>
    <w:rsid w:val="00E646AB"/>
    <w:rsid w:val="00E64DA4"/>
    <w:rsid w:val="00E65018"/>
    <w:rsid w:val="00E66127"/>
    <w:rsid w:val="00E66353"/>
    <w:rsid w:val="00E66791"/>
    <w:rsid w:val="00E74AE0"/>
    <w:rsid w:val="00E86210"/>
    <w:rsid w:val="00E917F9"/>
    <w:rsid w:val="00E925D0"/>
    <w:rsid w:val="00E93AA6"/>
    <w:rsid w:val="00E956F6"/>
    <w:rsid w:val="00EA2AB9"/>
    <w:rsid w:val="00EA31D2"/>
    <w:rsid w:val="00EA394E"/>
    <w:rsid w:val="00EB38EA"/>
    <w:rsid w:val="00EB4967"/>
    <w:rsid w:val="00EC53A4"/>
    <w:rsid w:val="00EC5800"/>
    <w:rsid w:val="00EC5B67"/>
    <w:rsid w:val="00EC637B"/>
    <w:rsid w:val="00EC6FCF"/>
    <w:rsid w:val="00ED44A3"/>
    <w:rsid w:val="00ED65B0"/>
    <w:rsid w:val="00ED7CD8"/>
    <w:rsid w:val="00EE5075"/>
    <w:rsid w:val="00EE5285"/>
    <w:rsid w:val="00EE722D"/>
    <w:rsid w:val="00EF3B68"/>
    <w:rsid w:val="00EF7937"/>
    <w:rsid w:val="00F0196C"/>
    <w:rsid w:val="00F0548F"/>
    <w:rsid w:val="00F1309C"/>
    <w:rsid w:val="00F177E1"/>
    <w:rsid w:val="00F25D97"/>
    <w:rsid w:val="00F318C0"/>
    <w:rsid w:val="00F3576A"/>
    <w:rsid w:val="00F3605F"/>
    <w:rsid w:val="00F37647"/>
    <w:rsid w:val="00F4214C"/>
    <w:rsid w:val="00F4281D"/>
    <w:rsid w:val="00F5117B"/>
    <w:rsid w:val="00F535EB"/>
    <w:rsid w:val="00F62AA7"/>
    <w:rsid w:val="00F663AB"/>
    <w:rsid w:val="00F723CC"/>
    <w:rsid w:val="00F839EA"/>
    <w:rsid w:val="00F90B8D"/>
    <w:rsid w:val="00F914AE"/>
    <w:rsid w:val="00F92D09"/>
    <w:rsid w:val="00FA67D3"/>
    <w:rsid w:val="00FA7469"/>
    <w:rsid w:val="00FB2ED1"/>
    <w:rsid w:val="00FB3993"/>
    <w:rsid w:val="00FB3F07"/>
    <w:rsid w:val="00FB7274"/>
    <w:rsid w:val="00FC7E89"/>
    <w:rsid w:val="00FD7B62"/>
    <w:rsid w:val="00FE1BE9"/>
    <w:rsid w:val="00FE3395"/>
    <w:rsid w:val="00FF279D"/>
    <w:rsid w:val="00FF6A5B"/>
    <w:rsid w:val="00FF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18BB7-7993-4E1B-A9A6-1B6A1BEF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01F"/>
  </w:style>
  <w:style w:type="paragraph" w:styleId="1">
    <w:name w:val="heading 1"/>
    <w:basedOn w:val="a"/>
    <w:next w:val="a"/>
    <w:link w:val="10"/>
    <w:uiPriority w:val="9"/>
    <w:qFormat/>
    <w:rsid w:val="00C15FF1"/>
    <w:pPr>
      <w:keepNext/>
      <w:spacing w:before="100" w:beforeAutospacing="1" w:after="120" w:line="360" w:lineRule="auto"/>
      <w:ind w:left="709"/>
      <w:jc w:val="both"/>
      <w:outlineLvl w:val="0"/>
    </w:pPr>
    <w:rPr>
      <w:rFonts w:ascii="Times New Roman" w:eastAsia="Times New Roman" w:hAnsi="Times New Roman" w:cs="Times New Roman"/>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06A0"/>
    <w:pPr>
      <w:ind w:left="720"/>
      <w:contextualSpacing/>
    </w:pPr>
  </w:style>
  <w:style w:type="paragraph" w:styleId="a5">
    <w:name w:val="No Spacing"/>
    <w:aliases w:val="Без отступа,Без интервала2,Таблицы,основной текст,Без интервала1"/>
    <w:link w:val="a6"/>
    <w:uiPriority w:val="1"/>
    <w:qFormat/>
    <w:rsid w:val="00DE7843"/>
    <w:pPr>
      <w:spacing w:after="0" w:line="240" w:lineRule="auto"/>
    </w:pPr>
    <w:rPr>
      <w:rFonts w:ascii="Calibri" w:eastAsia="Times New Roman" w:hAnsi="Calibri" w:cs="Times New Roman"/>
      <w:lang w:eastAsia="ru-RU"/>
    </w:rPr>
  </w:style>
  <w:style w:type="character" w:customStyle="1" w:styleId="a6">
    <w:name w:val="Без интервала Знак"/>
    <w:aliases w:val="Без отступа Знак,Без интервала2 Знак,Таблицы Знак,основной текст Знак,Без интервала1 Знак"/>
    <w:link w:val="a5"/>
    <w:uiPriority w:val="1"/>
    <w:rsid w:val="00DE7843"/>
    <w:rPr>
      <w:rFonts w:ascii="Calibri" w:eastAsia="Times New Roman" w:hAnsi="Calibri" w:cs="Times New Roman"/>
      <w:lang w:eastAsia="ru-RU"/>
    </w:rPr>
  </w:style>
  <w:style w:type="character" w:customStyle="1" w:styleId="10">
    <w:name w:val="Заголовок 1 Знак"/>
    <w:basedOn w:val="a0"/>
    <w:link w:val="1"/>
    <w:uiPriority w:val="9"/>
    <w:rsid w:val="00C15FF1"/>
    <w:rPr>
      <w:rFonts w:ascii="Times New Roman" w:eastAsia="Times New Roman" w:hAnsi="Times New Roman" w:cs="Times New Roman"/>
      <w:b/>
      <w:bCs/>
      <w:kern w:val="32"/>
      <w:sz w:val="28"/>
      <w:szCs w:val="32"/>
      <w:lang w:eastAsia="ru-RU"/>
    </w:rPr>
  </w:style>
  <w:style w:type="character" w:styleId="a7">
    <w:name w:val="Hyperlink"/>
    <w:basedOn w:val="a0"/>
    <w:uiPriority w:val="99"/>
    <w:semiHidden/>
    <w:unhideWhenUsed/>
    <w:rsid w:val="00A6039F"/>
    <w:rPr>
      <w:color w:val="0000FF"/>
      <w:u w:val="single"/>
    </w:rPr>
  </w:style>
  <w:style w:type="paragraph" w:customStyle="1" w:styleId="Default">
    <w:name w:val="Default"/>
    <w:rsid w:val="00763C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Гипертекстовая ссылка"/>
    <w:uiPriority w:val="99"/>
    <w:rsid w:val="005F2F3D"/>
    <w:rPr>
      <w:b w:val="0"/>
      <w:bCs w:val="0"/>
      <w:color w:val="106BBE"/>
    </w:rPr>
  </w:style>
  <w:style w:type="paragraph" w:styleId="a9">
    <w:name w:val="Balloon Text"/>
    <w:basedOn w:val="a"/>
    <w:link w:val="aa"/>
    <w:uiPriority w:val="99"/>
    <w:semiHidden/>
    <w:unhideWhenUsed/>
    <w:rsid w:val="00501F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1F7D"/>
    <w:rPr>
      <w:rFonts w:ascii="Tahoma" w:hAnsi="Tahoma" w:cs="Tahoma"/>
      <w:sz w:val="16"/>
      <w:szCs w:val="16"/>
    </w:rPr>
  </w:style>
  <w:style w:type="character" w:customStyle="1" w:styleId="w">
    <w:name w:val="w"/>
    <w:basedOn w:val="a0"/>
    <w:rsid w:val="00626ABB"/>
  </w:style>
  <w:style w:type="character" w:customStyle="1" w:styleId="CharStyle15">
    <w:name w:val="Char Style 15"/>
    <w:basedOn w:val="a0"/>
    <w:link w:val="Style14"/>
    <w:rsid w:val="00D412AE"/>
  </w:style>
  <w:style w:type="paragraph" w:customStyle="1" w:styleId="Style14">
    <w:name w:val="Style 14"/>
    <w:basedOn w:val="a"/>
    <w:link w:val="CharStyle15"/>
    <w:rsid w:val="00D412AE"/>
    <w:pPr>
      <w:widowControl w:val="0"/>
      <w:spacing w:after="0" w:line="240" w:lineRule="auto"/>
    </w:pPr>
  </w:style>
  <w:style w:type="character" w:styleId="ab">
    <w:name w:val="Emphasis"/>
    <w:uiPriority w:val="20"/>
    <w:qFormat/>
    <w:rsid w:val="00306A1B"/>
    <w:rPr>
      <w:i/>
      <w:iCs/>
    </w:rPr>
  </w:style>
  <w:style w:type="paragraph" w:customStyle="1" w:styleId="ConsPlusTitle">
    <w:name w:val="ConsPlusTitle"/>
    <w:rsid w:val="004C1A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mrcssattr">
    <w:name w:val="msonormal_mr_css_attr"/>
    <w:basedOn w:val="a"/>
    <w:rsid w:val="004766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E77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4695">
      <w:bodyDiv w:val="1"/>
      <w:marLeft w:val="0"/>
      <w:marRight w:val="0"/>
      <w:marTop w:val="0"/>
      <w:marBottom w:val="0"/>
      <w:divBdr>
        <w:top w:val="none" w:sz="0" w:space="0" w:color="auto"/>
        <w:left w:val="none" w:sz="0" w:space="0" w:color="auto"/>
        <w:bottom w:val="none" w:sz="0" w:space="0" w:color="auto"/>
        <w:right w:val="none" w:sz="0" w:space="0" w:color="auto"/>
      </w:divBdr>
    </w:div>
    <w:div w:id="189237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F80CBC8B704E7A477493FAE4137A107F73A5D885777CB39A9EA7732A530O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F80CBC8B704E7A477493FAE4137A107F73A5D885777CB39A9EA7732A530OF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0AFBD-406D-4593-8022-810C1B41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18352</Words>
  <Characters>104607</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Наталья Александровна</dc:creator>
  <cp:lastModifiedBy>Ольга Лептюхова</cp:lastModifiedBy>
  <cp:revision>2</cp:revision>
  <dcterms:created xsi:type="dcterms:W3CDTF">2022-10-28T18:49:00Z</dcterms:created>
  <dcterms:modified xsi:type="dcterms:W3CDTF">2022-10-28T18:49:00Z</dcterms:modified>
</cp:coreProperties>
</file>